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EFF92" w14:textId="05AE9F74" w:rsidR="00565946" w:rsidRPr="00766B3C" w:rsidRDefault="00766B3C" w:rsidP="00D260C7">
      <w:pPr>
        <w:rPr>
          <w:rFonts w:ascii="Arial Black" w:hAnsi="Arial Black"/>
          <w:b/>
          <w:u w:val="single"/>
        </w:rPr>
      </w:pPr>
      <w:r w:rsidRPr="00766B3C">
        <w:rPr>
          <w:rFonts w:ascii="Arial Black" w:hAnsi="Arial Black"/>
          <w:b/>
          <w:u w:val="single"/>
        </w:rPr>
        <w:t>HCY &amp; MFAW HOME VISIT TEMPLATE INSTRUCTIONS</w:t>
      </w:r>
    </w:p>
    <w:p w14:paraId="3916944D" w14:textId="2072D3BF" w:rsidR="00021A32" w:rsidRPr="00314AB7" w:rsidRDefault="00565946" w:rsidP="007F33AC">
      <w:r w:rsidRPr="00314AB7">
        <w:t xml:space="preserve">Complete all </w:t>
      </w:r>
      <w:r w:rsidRPr="00DD2965">
        <w:rPr>
          <w:b/>
        </w:rPr>
        <w:t>bold</w:t>
      </w:r>
      <w:r w:rsidRPr="00314AB7">
        <w:t xml:space="preserve"> sections pertaining to the appropriate program during a HCY/MFAW home visit. Instructions for each individual section are outlined in </w:t>
      </w:r>
      <w:r w:rsidRPr="00DD2965">
        <w:rPr>
          <w:i/>
        </w:rPr>
        <w:t>italics</w:t>
      </w:r>
      <w:r w:rsidR="00374A74">
        <w:t xml:space="preserve"> and examples are provided below the </w:t>
      </w:r>
      <w:r w:rsidR="00406840">
        <w:t>instructions.</w:t>
      </w:r>
      <w:r w:rsidRPr="00314AB7">
        <w:t xml:space="preserve"> </w:t>
      </w:r>
      <w:r w:rsidR="007A4FFB">
        <w:t xml:space="preserve">Please note that all topics may not be pertinent to the participant and all information may not be captured in the instructions. The intent of the home visit template is to provide a foundation for the participant/family interview and assessment to ensure their needs are being met. </w:t>
      </w:r>
      <w:r w:rsidR="007F33AC">
        <w:t xml:space="preserve">Explain the applicable MO HealthNet services that may be authorized through HCY/MFAW. </w:t>
      </w:r>
      <w:r w:rsidR="00DB0840">
        <w:t>PDN,</w:t>
      </w:r>
      <w:r w:rsidR="007F33AC">
        <w:t xml:space="preserve"> PCA</w:t>
      </w:r>
      <w:r w:rsidR="00DB0840">
        <w:t xml:space="preserve"> and home health</w:t>
      </w:r>
      <w:r w:rsidR="007F33AC">
        <w:t xml:space="preserve"> services should be considered for all participants, understanding that PCA </w:t>
      </w:r>
      <w:r w:rsidR="00DB0840">
        <w:t xml:space="preserve">and home health </w:t>
      </w:r>
      <w:r w:rsidR="007F33AC">
        <w:t xml:space="preserve">services cannot replace PDN services. </w:t>
      </w:r>
      <w:r w:rsidR="007A4FFB">
        <w:t xml:space="preserve">If any unmet needs </w:t>
      </w:r>
      <w:r w:rsidR="00F327A9">
        <w:t xml:space="preserve">or barriers to obtaining services </w:t>
      </w:r>
      <w:r w:rsidR="007A4FFB">
        <w:t>are identified in any section of the home visit template, a plan to address those unmet needs and steps taken should be documented</w:t>
      </w:r>
      <w:r w:rsidR="00F327A9">
        <w:t xml:space="preserve">, including who is responsible for completing each step. </w:t>
      </w:r>
    </w:p>
    <w:p w14:paraId="2172AA81" w14:textId="49A01DC4" w:rsidR="00766B3C" w:rsidRPr="00766B3C" w:rsidRDefault="00766B3C" w:rsidP="00766B3C">
      <w:pPr>
        <w:spacing w:after="0" w:line="240" w:lineRule="auto"/>
        <w:rPr>
          <w:b/>
        </w:rPr>
      </w:pPr>
      <w:r>
        <w:rPr>
          <w:b/>
        </w:rPr>
        <w:t>_____________________________________________________________________________________</w:t>
      </w:r>
      <w:r>
        <w:rPr>
          <w:b/>
        </w:rPr>
        <w:br/>
      </w:r>
    </w:p>
    <w:p w14:paraId="11875DF6" w14:textId="73BE95ED" w:rsidR="00224729" w:rsidRDefault="00D260C7" w:rsidP="00D260C7">
      <w:r w:rsidRPr="00E914CE">
        <w:rPr>
          <w:b/>
        </w:rPr>
        <w:t>Date and Time of Visit</w:t>
      </w:r>
      <w:r w:rsidR="0038289A">
        <w:rPr>
          <w:b/>
        </w:rPr>
        <w:t xml:space="preserve">: </w:t>
      </w:r>
      <w:r w:rsidR="00222A9E" w:rsidRPr="00222A9E">
        <w:rPr>
          <w:i/>
        </w:rPr>
        <w:t>List the date and time the visit was completed</w:t>
      </w:r>
      <w:r w:rsidR="00BB178E">
        <w:rPr>
          <w:i/>
        </w:rPr>
        <w:t>.</w:t>
      </w:r>
      <w:r w:rsidR="00222A9E">
        <w:t xml:space="preserve"> </w:t>
      </w:r>
    </w:p>
    <w:p w14:paraId="38F5E626" w14:textId="1F402B97" w:rsidR="00406840" w:rsidRDefault="00406840" w:rsidP="00EC2AD7">
      <w:pPr>
        <w:pStyle w:val="ListParagraph"/>
        <w:numPr>
          <w:ilvl w:val="0"/>
          <w:numId w:val="26"/>
        </w:numPr>
      </w:pPr>
      <w:r w:rsidRPr="00EC2AD7">
        <w:rPr>
          <w:b/>
        </w:rPr>
        <w:t>Example:</w:t>
      </w:r>
      <w:r>
        <w:t xml:space="preserve"> 11/1/2022 1:00-2:00pm</w:t>
      </w:r>
    </w:p>
    <w:p w14:paraId="7BD505AF" w14:textId="77777777" w:rsidR="00E406C8" w:rsidRPr="007E26D1" w:rsidRDefault="00E406C8" w:rsidP="00E406C8">
      <w:pPr>
        <w:pStyle w:val="ListParagraph"/>
        <w:ind w:left="360"/>
      </w:pPr>
    </w:p>
    <w:p w14:paraId="2F2F97A6" w14:textId="718A8BAC" w:rsidR="00D40EED" w:rsidRDefault="00D40EED">
      <w:pPr>
        <w:rPr>
          <w:b/>
        </w:rPr>
      </w:pPr>
      <w:r w:rsidRPr="00E914CE">
        <w:rPr>
          <w:b/>
        </w:rPr>
        <w:t>DOB:</w:t>
      </w:r>
      <w:r w:rsidR="00222A9E">
        <w:rPr>
          <w:b/>
        </w:rPr>
        <w:t xml:space="preserve"> </w:t>
      </w:r>
      <w:r w:rsidR="00222A9E" w:rsidRPr="00222A9E">
        <w:rPr>
          <w:i/>
        </w:rPr>
        <w:t>List the participant’s DOB</w:t>
      </w:r>
      <w:r w:rsidR="00BB178E">
        <w:rPr>
          <w:i/>
        </w:rPr>
        <w:t>.</w:t>
      </w:r>
      <w:r w:rsidR="00222A9E">
        <w:t xml:space="preserve"> </w:t>
      </w:r>
      <w:r w:rsidR="00023DD0" w:rsidRPr="00E914CE">
        <w:rPr>
          <w:b/>
        </w:rPr>
        <w:tab/>
      </w:r>
    </w:p>
    <w:p w14:paraId="2E41AAFE" w14:textId="03097FCE" w:rsidR="00224729" w:rsidRDefault="00406840" w:rsidP="00EC2AD7">
      <w:pPr>
        <w:pStyle w:val="ListParagraph"/>
        <w:numPr>
          <w:ilvl w:val="0"/>
          <w:numId w:val="25"/>
        </w:numPr>
      </w:pPr>
      <w:r w:rsidRPr="00EC2AD7">
        <w:rPr>
          <w:b/>
        </w:rPr>
        <w:t xml:space="preserve">Example: </w:t>
      </w:r>
      <w:r>
        <w:t>1/1/</w:t>
      </w:r>
      <w:r w:rsidR="00A86500">
        <w:t>2005</w:t>
      </w:r>
    </w:p>
    <w:p w14:paraId="419C6364" w14:textId="77777777" w:rsidR="00E406C8" w:rsidRPr="00EC2AD7" w:rsidRDefault="00E406C8" w:rsidP="00E406C8">
      <w:pPr>
        <w:pStyle w:val="ListParagraph"/>
        <w:ind w:left="360"/>
      </w:pPr>
    </w:p>
    <w:p w14:paraId="0D4FFB6A" w14:textId="6864406A" w:rsidR="00406840" w:rsidRDefault="00D40EED">
      <w:pPr>
        <w:rPr>
          <w:i/>
        </w:rPr>
      </w:pPr>
      <w:r w:rsidRPr="00E914CE">
        <w:rPr>
          <w:b/>
        </w:rPr>
        <w:t xml:space="preserve">Name and Role of Persons Present for Visit: </w:t>
      </w:r>
      <w:r w:rsidR="00222A9E" w:rsidRPr="00222A9E">
        <w:rPr>
          <w:i/>
        </w:rPr>
        <w:t>List the</w:t>
      </w:r>
      <w:r w:rsidR="00222A9E" w:rsidRPr="00222A9E">
        <w:rPr>
          <w:b/>
          <w:i/>
        </w:rPr>
        <w:t xml:space="preserve"> </w:t>
      </w:r>
      <w:r w:rsidR="00222A9E" w:rsidRPr="00222A9E">
        <w:rPr>
          <w:i/>
        </w:rPr>
        <w:t>responsible party name, participant name, HCY/MFAW S</w:t>
      </w:r>
      <w:r w:rsidR="00222A9E">
        <w:rPr>
          <w:i/>
        </w:rPr>
        <w:t xml:space="preserve">ervice Coordinator name and any additional </w:t>
      </w:r>
      <w:r w:rsidR="007E26D1">
        <w:rPr>
          <w:i/>
        </w:rPr>
        <w:t>parties present during the</w:t>
      </w:r>
      <w:r w:rsidR="00374A74">
        <w:rPr>
          <w:i/>
        </w:rPr>
        <w:t xml:space="preserve"> visit, identifying each individual’s role behind their name</w:t>
      </w:r>
      <w:r w:rsidR="00BB178E">
        <w:rPr>
          <w:i/>
        </w:rPr>
        <w:t>.</w:t>
      </w:r>
    </w:p>
    <w:p w14:paraId="4FD98F86" w14:textId="1BA90AC7" w:rsidR="00222A9E" w:rsidRDefault="00406840" w:rsidP="00EC2AD7">
      <w:pPr>
        <w:pStyle w:val="ListParagraph"/>
        <w:numPr>
          <w:ilvl w:val="0"/>
          <w:numId w:val="24"/>
        </w:numPr>
      </w:pPr>
      <w:r w:rsidRPr="00EC2AD7">
        <w:rPr>
          <w:b/>
        </w:rPr>
        <w:t>Example:</w:t>
      </w:r>
      <w:r w:rsidR="0060269C">
        <w:t xml:space="preserve"> </w:t>
      </w:r>
      <w:r w:rsidR="00222A9E" w:rsidRPr="00EC2AD7">
        <w:t>Jane Doe (mom), John Doe (</w:t>
      </w:r>
      <w:r w:rsidR="004C3CD7" w:rsidRPr="00EC2AD7">
        <w:t>participant), Sally Jones</w:t>
      </w:r>
      <w:r w:rsidR="009C0F98">
        <w:t>, RN</w:t>
      </w:r>
      <w:r w:rsidR="004360BB">
        <w:t xml:space="preserve"> </w:t>
      </w:r>
      <w:r w:rsidR="004C3CD7" w:rsidRPr="00EC2AD7">
        <w:t>(SC)</w:t>
      </w:r>
      <w:r w:rsidR="009C0F98">
        <w:t xml:space="preserve"> and Taylor Smith (PDN)</w:t>
      </w:r>
    </w:p>
    <w:p w14:paraId="6A452E44" w14:textId="77777777" w:rsidR="00E406C8" w:rsidRPr="00406840" w:rsidRDefault="00E406C8" w:rsidP="00E406C8">
      <w:pPr>
        <w:pStyle w:val="ListParagraph"/>
        <w:ind w:left="360"/>
      </w:pPr>
    </w:p>
    <w:p w14:paraId="6863E7CF" w14:textId="4561E1C5" w:rsidR="00144E82" w:rsidRDefault="00144E82">
      <w:r w:rsidRPr="00E914CE">
        <w:rPr>
          <w:b/>
        </w:rPr>
        <w:t>Responsible Party Info</w:t>
      </w:r>
      <w:r w:rsidR="00C14A5D">
        <w:rPr>
          <w:b/>
        </w:rPr>
        <w:t>rmation</w:t>
      </w:r>
      <w:r w:rsidRPr="00E914CE">
        <w:rPr>
          <w:b/>
        </w:rPr>
        <w:t>:</w:t>
      </w:r>
      <w:r w:rsidRPr="00E914CE">
        <w:t xml:space="preserve"> </w:t>
      </w:r>
      <w:r w:rsidR="00222A9E" w:rsidRPr="00222A9E">
        <w:rPr>
          <w:i/>
        </w:rPr>
        <w:t>List the name, phone</w:t>
      </w:r>
      <w:r w:rsidR="00374A74">
        <w:rPr>
          <w:i/>
        </w:rPr>
        <w:t xml:space="preserve"> number</w:t>
      </w:r>
      <w:r w:rsidR="009C0F98">
        <w:rPr>
          <w:i/>
        </w:rPr>
        <w:t xml:space="preserve"> and </w:t>
      </w:r>
      <w:r w:rsidR="00222A9E" w:rsidRPr="00222A9E">
        <w:rPr>
          <w:i/>
        </w:rPr>
        <w:t>email address</w:t>
      </w:r>
      <w:r w:rsidR="00374A74">
        <w:rPr>
          <w:i/>
        </w:rPr>
        <w:t xml:space="preserve"> (if applicable)</w:t>
      </w:r>
      <w:r w:rsidR="00222A9E" w:rsidRPr="00222A9E">
        <w:rPr>
          <w:i/>
        </w:rPr>
        <w:t xml:space="preserve"> of the participant’s responsible </w:t>
      </w:r>
      <w:proofErr w:type="gramStart"/>
      <w:r w:rsidR="00222A9E" w:rsidRPr="00222A9E">
        <w:rPr>
          <w:i/>
        </w:rPr>
        <w:t>party(</w:t>
      </w:r>
      <w:proofErr w:type="spellStart"/>
      <w:proofErr w:type="gramEnd"/>
      <w:r w:rsidR="00222A9E" w:rsidRPr="00222A9E">
        <w:rPr>
          <w:i/>
        </w:rPr>
        <w:t>ies</w:t>
      </w:r>
      <w:proofErr w:type="spellEnd"/>
      <w:r w:rsidR="00222A9E" w:rsidRPr="00222A9E">
        <w:rPr>
          <w:i/>
        </w:rPr>
        <w:t>)</w:t>
      </w:r>
      <w:r w:rsidR="009C0F98">
        <w:rPr>
          <w:i/>
        </w:rPr>
        <w:t>. I</w:t>
      </w:r>
      <w:r w:rsidR="00222A9E" w:rsidRPr="00222A9E">
        <w:rPr>
          <w:i/>
        </w:rPr>
        <w:t>nclude any guardianship or legal custody information</w:t>
      </w:r>
      <w:r w:rsidR="00BB178E">
        <w:rPr>
          <w:i/>
        </w:rPr>
        <w:t>.</w:t>
      </w:r>
      <w:r w:rsidR="00222A9E">
        <w:t xml:space="preserve"> </w:t>
      </w:r>
    </w:p>
    <w:p w14:paraId="63769E5D" w14:textId="571F1C2E" w:rsidR="00406840" w:rsidRDefault="00406840" w:rsidP="00EC2AD7">
      <w:pPr>
        <w:pStyle w:val="ListParagraph"/>
        <w:numPr>
          <w:ilvl w:val="0"/>
          <w:numId w:val="23"/>
        </w:numPr>
        <w:ind w:left="360"/>
      </w:pPr>
      <w:r w:rsidRPr="00EC2AD7">
        <w:rPr>
          <w:b/>
        </w:rPr>
        <w:t>Example:</w:t>
      </w:r>
      <w:r>
        <w:t xml:space="preserve"> Jane Doe (mom) has guardianship of John and a copy of the paperwork is on file</w:t>
      </w:r>
      <w:r w:rsidR="009C0F98">
        <w:t>.</w:t>
      </w:r>
    </w:p>
    <w:p w14:paraId="3214A806" w14:textId="4D409B27" w:rsidR="00406840" w:rsidRDefault="00406840" w:rsidP="00EC2AD7">
      <w:pPr>
        <w:ind w:left="360"/>
      </w:pPr>
      <w:r>
        <w:t xml:space="preserve">Phone: </w:t>
      </w:r>
      <w:r w:rsidR="0060269C">
        <w:t>555-</w:t>
      </w:r>
      <w:r>
        <w:t>555-5555</w:t>
      </w:r>
    </w:p>
    <w:p w14:paraId="5BC0F220" w14:textId="30182F63" w:rsidR="00E914CE" w:rsidRPr="00766B3C" w:rsidRDefault="00406840" w:rsidP="00766B3C">
      <w:pPr>
        <w:ind w:left="360"/>
      </w:pPr>
      <w:r>
        <w:t xml:space="preserve">Email: </w:t>
      </w:r>
      <w:hyperlink r:id="rId7" w:history="1">
        <w:r w:rsidRPr="005E7D4B">
          <w:rPr>
            <w:rStyle w:val="Hyperlink"/>
          </w:rPr>
          <w:t>Jane.Doe@gmail.com</w:t>
        </w:r>
      </w:hyperlink>
      <w:r>
        <w:t xml:space="preserve"> </w:t>
      </w:r>
    </w:p>
    <w:p w14:paraId="3D23BEAF" w14:textId="77777777" w:rsidR="00766B3C" w:rsidRDefault="00766B3C">
      <w:pPr>
        <w:rPr>
          <w:i/>
        </w:rPr>
      </w:pPr>
    </w:p>
    <w:p w14:paraId="14158E1E" w14:textId="2ADEB71E" w:rsidR="00222A9E" w:rsidRPr="00F21720" w:rsidRDefault="00F21720">
      <w:pPr>
        <w:rPr>
          <w:i/>
        </w:rPr>
      </w:pPr>
      <w:r w:rsidRPr="00F21720">
        <w:rPr>
          <w:i/>
        </w:rPr>
        <w:t xml:space="preserve">Include this statement </w:t>
      </w:r>
      <w:r w:rsidR="00222A9E" w:rsidRPr="007272F8">
        <w:rPr>
          <w:i/>
          <w:u w:val="single"/>
        </w:rPr>
        <w:t>if a</w:t>
      </w:r>
      <w:r w:rsidR="0060269C">
        <w:rPr>
          <w:i/>
          <w:u w:val="single"/>
        </w:rPr>
        <w:t xml:space="preserve"> Bureau of Special Health Care Needs (BSHCN) approved </w:t>
      </w:r>
      <w:r w:rsidR="00222A9E" w:rsidRPr="007272F8">
        <w:rPr>
          <w:i/>
          <w:u w:val="single"/>
        </w:rPr>
        <w:t>exception to a face-to-face home visit was made</w:t>
      </w:r>
      <w:r w:rsidRPr="007272F8">
        <w:rPr>
          <w:i/>
          <w:u w:val="single"/>
        </w:rPr>
        <w:t>,</w:t>
      </w:r>
      <w:r w:rsidRPr="00F21720">
        <w:rPr>
          <w:i/>
        </w:rPr>
        <w:t xml:space="preserve"> outlining the reason for the exception, the type of visit and what forms were reviewed/signed</w:t>
      </w:r>
      <w:r w:rsidR="00BB178E">
        <w:rPr>
          <w:i/>
        </w:rPr>
        <w:t>.</w:t>
      </w:r>
    </w:p>
    <w:p w14:paraId="4FFAC275" w14:textId="1E3F3259" w:rsidR="00766B3C" w:rsidRPr="00F07D9B" w:rsidRDefault="006B1765">
      <w:pPr>
        <w:rPr>
          <w:color w:val="FF0000"/>
        </w:rPr>
      </w:pPr>
      <w:r w:rsidRPr="001D0DFF">
        <w:rPr>
          <w:color w:val="FF0000"/>
        </w:rPr>
        <w:t>*Due</w:t>
      </w:r>
      <w:r w:rsidR="003812B0" w:rsidRPr="001D0DFF">
        <w:rPr>
          <w:color w:val="FF0000"/>
        </w:rPr>
        <w:t xml:space="preserve"> to </w:t>
      </w:r>
      <w:r w:rsidR="0038289A" w:rsidRPr="001D0DFF">
        <w:rPr>
          <w:color w:val="FF0000"/>
        </w:rPr>
        <w:t xml:space="preserve">[exception reason] </w:t>
      </w:r>
      <w:r w:rsidR="00C14A5D" w:rsidRPr="001D0DFF">
        <w:rPr>
          <w:color w:val="FF0000"/>
        </w:rPr>
        <w:t>this [program] [visit type]</w:t>
      </w:r>
      <w:r w:rsidR="003812B0" w:rsidRPr="001D0DFF">
        <w:rPr>
          <w:color w:val="FF0000"/>
        </w:rPr>
        <w:t xml:space="preserve"> was conducted via </w:t>
      </w:r>
      <w:r w:rsidRPr="001D0DFF">
        <w:rPr>
          <w:color w:val="FF0000"/>
        </w:rPr>
        <w:t>phone</w:t>
      </w:r>
      <w:r w:rsidR="00222A9E" w:rsidRPr="001D0DFF">
        <w:rPr>
          <w:color w:val="FF0000"/>
        </w:rPr>
        <w:t xml:space="preserve"> and [form(s)] </w:t>
      </w:r>
      <w:r w:rsidR="00144E82" w:rsidRPr="001D0DFF">
        <w:rPr>
          <w:color w:val="FF0000"/>
        </w:rPr>
        <w:t>was</w:t>
      </w:r>
      <w:r w:rsidR="00222A9E" w:rsidRPr="001D0DFF">
        <w:rPr>
          <w:color w:val="FF0000"/>
        </w:rPr>
        <w:t>/were</w:t>
      </w:r>
      <w:r w:rsidR="00144E82" w:rsidRPr="001D0DFF">
        <w:rPr>
          <w:color w:val="FF0000"/>
        </w:rPr>
        <w:t xml:space="preserve"> </w:t>
      </w:r>
      <w:r w:rsidR="003D3FD0" w:rsidRPr="001D0DFF">
        <w:rPr>
          <w:color w:val="FF0000"/>
        </w:rPr>
        <w:t>verbally reviewed</w:t>
      </w:r>
      <w:r w:rsidR="00222A9E" w:rsidRPr="001D0DFF">
        <w:rPr>
          <w:color w:val="FF0000"/>
        </w:rPr>
        <w:t>/signed</w:t>
      </w:r>
      <w:r w:rsidR="003D3FD0" w:rsidRPr="001D0DFF">
        <w:rPr>
          <w:color w:val="FF0000"/>
        </w:rPr>
        <w:t xml:space="preserve"> with </w:t>
      </w:r>
      <w:r w:rsidR="00222A9E" w:rsidRPr="001D0DFF">
        <w:rPr>
          <w:color w:val="FF0000"/>
        </w:rPr>
        <w:t>[responsible party name]</w:t>
      </w:r>
      <w:r w:rsidR="007272F8" w:rsidRPr="001D0DFF">
        <w:rPr>
          <w:color w:val="FF0000"/>
        </w:rPr>
        <w:t xml:space="preserve"> and mailed/emailed to [responsible party name]</w:t>
      </w:r>
      <w:r w:rsidR="003F3BBB" w:rsidRPr="001D0DFF">
        <w:rPr>
          <w:color w:val="FF0000"/>
        </w:rPr>
        <w:t>*</w:t>
      </w:r>
    </w:p>
    <w:p w14:paraId="6A44A275" w14:textId="77777777" w:rsidR="00F07D9B" w:rsidRDefault="00F07D9B">
      <w:pPr>
        <w:rPr>
          <w:b/>
        </w:rPr>
      </w:pPr>
    </w:p>
    <w:p w14:paraId="2A655D47" w14:textId="41BC2783" w:rsidR="00D40EED" w:rsidRPr="004148C8" w:rsidRDefault="00D40EED">
      <w:pPr>
        <w:rPr>
          <w:color w:val="FF0000"/>
        </w:rPr>
      </w:pPr>
      <w:r w:rsidRPr="007C2B0A">
        <w:rPr>
          <w:b/>
        </w:rPr>
        <w:t>Major Diagnoses:</w:t>
      </w:r>
      <w:r w:rsidR="006B1765" w:rsidRPr="007C2B0A">
        <w:t xml:space="preserve"> </w:t>
      </w:r>
      <w:r w:rsidR="00F21720" w:rsidRPr="00F21720">
        <w:rPr>
          <w:i/>
        </w:rPr>
        <w:t xml:space="preserve">List the participant’s </w:t>
      </w:r>
      <w:proofErr w:type="gramStart"/>
      <w:r w:rsidR="00F21720" w:rsidRPr="00F21720">
        <w:rPr>
          <w:i/>
        </w:rPr>
        <w:t>diagnosis(</w:t>
      </w:r>
      <w:proofErr w:type="spellStart"/>
      <w:proofErr w:type="gramEnd"/>
      <w:r w:rsidR="00F21720" w:rsidRPr="00F21720">
        <w:rPr>
          <w:i/>
        </w:rPr>
        <w:t>es</w:t>
      </w:r>
      <w:proofErr w:type="spellEnd"/>
      <w:r w:rsidR="00F21720" w:rsidRPr="00F21720">
        <w:rPr>
          <w:i/>
        </w:rPr>
        <w:t xml:space="preserve">) </w:t>
      </w:r>
      <w:r w:rsidR="007272F8">
        <w:rPr>
          <w:i/>
        </w:rPr>
        <w:t>related to authorized services</w:t>
      </w:r>
      <w:r w:rsidR="00BB178E">
        <w:rPr>
          <w:i/>
        </w:rPr>
        <w:t>.</w:t>
      </w:r>
    </w:p>
    <w:p w14:paraId="34D9BAD1" w14:textId="0F010974" w:rsidR="00F07D9B" w:rsidRPr="00F07D9B" w:rsidRDefault="00406840" w:rsidP="00563528">
      <w:pPr>
        <w:pStyle w:val="ListParagraph"/>
        <w:numPr>
          <w:ilvl w:val="0"/>
          <w:numId w:val="22"/>
        </w:numPr>
      </w:pPr>
      <w:r w:rsidRPr="00EC2AD7">
        <w:rPr>
          <w:b/>
        </w:rPr>
        <w:t>Example:</w:t>
      </w:r>
      <w:r>
        <w:t xml:space="preserve"> Cerebral Palsy, tracheostomy status, epilepsy</w:t>
      </w:r>
    </w:p>
    <w:p w14:paraId="0DB82B36" w14:textId="640BD43B" w:rsidR="00E92014" w:rsidRPr="00563528" w:rsidRDefault="006B1765" w:rsidP="00563528">
      <w:r w:rsidRPr="00563528">
        <w:rPr>
          <w:b/>
        </w:rPr>
        <w:lastRenderedPageBreak/>
        <w:t xml:space="preserve">PDN </w:t>
      </w:r>
      <w:r w:rsidR="00D40EED" w:rsidRPr="00563528">
        <w:rPr>
          <w:b/>
        </w:rPr>
        <w:t>Assessment:</w:t>
      </w:r>
      <w:r w:rsidRPr="00563528">
        <w:rPr>
          <w:b/>
        </w:rPr>
        <w:t xml:space="preserve"> </w:t>
      </w:r>
      <w:r w:rsidR="00F21720" w:rsidRPr="00563528">
        <w:rPr>
          <w:i/>
        </w:rPr>
        <w:t>Outline the participant’s PDN needs, including any section that is s</w:t>
      </w:r>
      <w:r w:rsidR="007E26D1" w:rsidRPr="00563528">
        <w:rPr>
          <w:i/>
        </w:rPr>
        <w:t>cored on the PDN Assessment (completed</w:t>
      </w:r>
      <w:r w:rsidR="0060658E" w:rsidRPr="00563528">
        <w:rPr>
          <w:i/>
        </w:rPr>
        <w:t xml:space="preserve"> only</w:t>
      </w:r>
      <w:r w:rsidR="007E26D1" w:rsidRPr="00563528">
        <w:rPr>
          <w:i/>
        </w:rPr>
        <w:t xml:space="preserve"> </w:t>
      </w:r>
      <w:r w:rsidR="0060658E" w:rsidRPr="00563528">
        <w:rPr>
          <w:i/>
        </w:rPr>
        <w:t>when assessing participants for PDN services</w:t>
      </w:r>
      <w:r w:rsidR="007E26D1" w:rsidRPr="00563528">
        <w:rPr>
          <w:i/>
        </w:rPr>
        <w:t>)</w:t>
      </w:r>
      <w:r w:rsidR="00BB178E" w:rsidRPr="00563528">
        <w:rPr>
          <w:i/>
        </w:rPr>
        <w:t>.</w:t>
      </w:r>
    </w:p>
    <w:p w14:paraId="670DCB71" w14:textId="6AE093C0" w:rsidR="0060658E" w:rsidRPr="00EC2AD7" w:rsidRDefault="0060658E" w:rsidP="00EC2AD7">
      <w:pPr>
        <w:pStyle w:val="ListParagraph"/>
        <w:numPr>
          <w:ilvl w:val="0"/>
          <w:numId w:val="21"/>
        </w:numPr>
        <w:rPr>
          <w:b/>
        </w:rPr>
      </w:pPr>
      <w:r w:rsidRPr="00EC2AD7">
        <w:rPr>
          <w:b/>
        </w:rPr>
        <w:t>Example</w:t>
      </w:r>
      <w:r w:rsidR="00EC2AD7">
        <w:rPr>
          <w:b/>
        </w:rPr>
        <w:t xml:space="preserve"> 1</w:t>
      </w:r>
      <w:r w:rsidR="0060269C">
        <w:t>: John</w:t>
      </w:r>
      <w:r w:rsidRPr="00406840">
        <w:t xml:space="preserve"> requires continuous assessment, se</w:t>
      </w:r>
      <w:r w:rsidR="00BB178E">
        <w:t xml:space="preserve">izure observation/intervention, </w:t>
      </w:r>
      <w:r w:rsidRPr="00406840">
        <w:t xml:space="preserve">ventilator when sleeping, trach care TID, trach change weekly, oxygen PRN, pulse oximetry TID when not on ventilator, G-tube for continuous feeding overnight, </w:t>
      </w:r>
      <w:r w:rsidR="00BB178E">
        <w:t xml:space="preserve">bolus feeding one time per day </w:t>
      </w:r>
      <w:r w:rsidRPr="00406840">
        <w:t>and administratio</w:t>
      </w:r>
      <w:r w:rsidR="00BB178E">
        <w:t>n of multiple medications, CPT v</w:t>
      </w:r>
      <w:r w:rsidRPr="00406840">
        <w:t>est TID, nebulizer treatments BID, decubitus assessme</w:t>
      </w:r>
      <w:r w:rsidRPr="00EC2AD7">
        <w:t>nt</w:t>
      </w:r>
      <w:r w:rsidRPr="00406840">
        <w:t>/pos</w:t>
      </w:r>
      <w:r w:rsidR="00BB178E">
        <w:t xml:space="preserve">itioning </w:t>
      </w:r>
      <w:r w:rsidRPr="00406840">
        <w:t>and reinforcement teaching</w:t>
      </w:r>
    </w:p>
    <w:p w14:paraId="035A49FC" w14:textId="4AEBCAC9" w:rsidR="00EC2AD7" w:rsidRDefault="00EC2AD7" w:rsidP="00EC2AD7">
      <w:pPr>
        <w:pStyle w:val="ListParagraph"/>
        <w:numPr>
          <w:ilvl w:val="0"/>
          <w:numId w:val="21"/>
        </w:numPr>
        <w:rPr>
          <w:b/>
        </w:rPr>
      </w:pPr>
      <w:r>
        <w:rPr>
          <w:b/>
        </w:rPr>
        <w:t xml:space="preserve">Example 2: </w:t>
      </w:r>
    </w:p>
    <w:p w14:paraId="52CF5E87" w14:textId="75DF3AA2" w:rsidR="00EC2AD7" w:rsidRPr="00EC2AD7" w:rsidRDefault="00EC2AD7" w:rsidP="00EC2AD7">
      <w:pPr>
        <w:pStyle w:val="ListParagraph"/>
        <w:ind w:left="360"/>
      </w:pPr>
      <w:r w:rsidRPr="00EC2AD7">
        <w:t>Continuous Nursing Assessment: 30</w:t>
      </w:r>
    </w:p>
    <w:p w14:paraId="781DF4C7" w14:textId="77777777" w:rsidR="00EC2AD7" w:rsidRPr="00EC2AD7" w:rsidRDefault="00EC2AD7" w:rsidP="00EC2AD7">
      <w:pPr>
        <w:pStyle w:val="ListParagraph"/>
        <w:ind w:left="360"/>
      </w:pPr>
      <w:r w:rsidRPr="00EC2AD7">
        <w:t>Seizure Observation/Intervention: 10</w:t>
      </w:r>
    </w:p>
    <w:p w14:paraId="7CFBE46B" w14:textId="77777777" w:rsidR="00EC2AD7" w:rsidRPr="00EC2AD7" w:rsidRDefault="00EC2AD7" w:rsidP="00EC2AD7">
      <w:pPr>
        <w:pStyle w:val="ListParagraph"/>
        <w:ind w:left="360"/>
      </w:pPr>
      <w:r w:rsidRPr="00EC2AD7">
        <w:t>Continuous Ventilator via Tracheostomy: 50</w:t>
      </w:r>
    </w:p>
    <w:p w14:paraId="652C7DD2" w14:textId="77777777" w:rsidR="00EC2AD7" w:rsidRPr="00EC2AD7" w:rsidRDefault="00EC2AD7" w:rsidP="00EC2AD7">
      <w:pPr>
        <w:pStyle w:val="ListParagraph"/>
        <w:ind w:left="360"/>
      </w:pPr>
      <w:r w:rsidRPr="00EC2AD7">
        <w:t>Continuous Oxygen, Stable: 25</w:t>
      </w:r>
    </w:p>
    <w:p w14:paraId="6009502D" w14:textId="379DEDA2" w:rsidR="00EC2AD7" w:rsidRPr="00EC2AD7" w:rsidRDefault="00EC2AD7" w:rsidP="00EC2AD7">
      <w:pPr>
        <w:pStyle w:val="ListParagraph"/>
        <w:ind w:left="360"/>
      </w:pPr>
      <w:r w:rsidRPr="00EC2AD7">
        <w:t>Suctioning Q2H: 7</w:t>
      </w:r>
    </w:p>
    <w:p w14:paraId="563DF044" w14:textId="18D17C65" w:rsidR="00EC2AD7" w:rsidRPr="00EC2AD7" w:rsidRDefault="00EC2AD7" w:rsidP="00EC2AD7">
      <w:pPr>
        <w:pStyle w:val="ListParagraph"/>
        <w:ind w:left="360"/>
      </w:pPr>
      <w:r w:rsidRPr="00EC2AD7">
        <w:t>G-tube Feeds Q3H: 28</w:t>
      </w:r>
    </w:p>
    <w:p w14:paraId="6181E879" w14:textId="6FC6E434" w:rsidR="00EC2AD7" w:rsidRPr="00EC2AD7" w:rsidRDefault="00EC2AD7" w:rsidP="00EC2AD7">
      <w:pPr>
        <w:pStyle w:val="ListParagraph"/>
        <w:ind w:left="360"/>
      </w:pPr>
      <w:r w:rsidRPr="00EC2AD7">
        <w:t>Multiple Medications via G-tube: 10</w:t>
      </w:r>
    </w:p>
    <w:p w14:paraId="0FD95443" w14:textId="6BBEFE45" w:rsidR="00EC2AD7" w:rsidRPr="00224729" w:rsidRDefault="00EC2AD7" w:rsidP="00EC2AD7">
      <w:pPr>
        <w:pStyle w:val="ListParagraph"/>
        <w:ind w:left="360"/>
        <w:rPr>
          <w:b/>
        </w:rPr>
      </w:pPr>
    </w:p>
    <w:p w14:paraId="6B04CC55" w14:textId="22D3ACD8" w:rsidR="00224729" w:rsidRDefault="00222A9E">
      <w:pPr>
        <w:rPr>
          <w:i/>
        </w:rPr>
      </w:pPr>
      <w:r>
        <w:rPr>
          <w:b/>
        </w:rPr>
        <w:t>PDN Assessment Score:</w:t>
      </w:r>
      <w:r w:rsidR="00F21720">
        <w:rPr>
          <w:b/>
        </w:rPr>
        <w:t xml:space="preserve"> </w:t>
      </w:r>
      <w:r w:rsidR="00F21720" w:rsidRPr="00F21720">
        <w:rPr>
          <w:i/>
        </w:rPr>
        <w:t>List the participant’s PDN Assessment score</w:t>
      </w:r>
      <w:r w:rsidR="007E26D1">
        <w:rPr>
          <w:i/>
        </w:rPr>
        <w:t xml:space="preserve"> (</w:t>
      </w:r>
      <w:r w:rsidR="0060658E">
        <w:rPr>
          <w:i/>
        </w:rPr>
        <w:t>completed only when assessing participants for PDN services</w:t>
      </w:r>
      <w:r w:rsidR="007E26D1">
        <w:rPr>
          <w:i/>
        </w:rPr>
        <w:t>)</w:t>
      </w:r>
      <w:r w:rsidR="00BB178E">
        <w:rPr>
          <w:i/>
        </w:rPr>
        <w:t>.</w:t>
      </w:r>
    </w:p>
    <w:p w14:paraId="3745410A" w14:textId="1376AC14" w:rsidR="0060269C" w:rsidRDefault="0060269C" w:rsidP="00EC2AD7">
      <w:pPr>
        <w:pStyle w:val="ListParagraph"/>
        <w:numPr>
          <w:ilvl w:val="0"/>
          <w:numId w:val="20"/>
        </w:numPr>
      </w:pPr>
      <w:r w:rsidRPr="00EC2AD7">
        <w:rPr>
          <w:b/>
        </w:rPr>
        <w:t>Example:</w:t>
      </w:r>
      <w:r w:rsidR="00C9695B">
        <w:t xml:space="preserve"> 160</w:t>
      </w:r>
    </w:p>
    <w:p w14:paraId="0DE6FBE1" w14:textId="77777777" w:rsidR="00BB178E" w:rsidRPr="0060269C" w:rsidRDefault="00BB178E" w:rsidP="00BB178E">
      <w:pPr>
        <w:pStyle w:val="ListParagraph"/>
        <w:ind w:left="360"/>
      </w:pPr>
    </w:p>
    <w:p w14:paraId="5BDC3816" w14:textId="6C020F01" w:rsidR="00E92014" w:rsidRDefault="006B1765">
      <w:pPr>
        <w:rPr>
          <w:i/>
        </w:rPr>
      </w:pPr>
      <w:r w:rsidRPr="007C2B0A">
        <w:rPr>
          <w:b/>
        </w:rPr>
        <w:t>PCA Assessment:</w:t>
      </w:r>
      <w:r w:rsidRPr="007C2B0A">
        <w:t xml:space="preserve"> </w:t>
      </w:r>
      <w:r w:rsidR="00F21720" w:rsidRPr="00BB178E">
        <w:rPr>
          <w:i/>
        </w:rPr>
        <w:t>Outline the participant’s PCA needs, including any section that is completed the PCA Assessment</w:t>
      </w:r>
      <w:r w:rsidR="0041321A" w:rsidRPr="00BB178E">
        <w:rPr>
          <w:i/>
        </w:rPr>
        <w:t xml:space="preserve"> (completed only when assessing participants for PCA services)</w:t>
      </w:r>
      <w:r w:rsidR="0060658E" w:rsidRPr="00BB178E">
        <w:rPr>
          <w:i/>
        </w:rPr>
        <w:t xml:space="preserve">. </w:t>
      </w:r>
      <w:r w:rsidR="00812E9E" w:rsidRPr="00BB178E">
        <w:rPr>
          <w:i/>
        </w:rPr>
        <w:t>Outline the participant’s current activities of daily living (ADLs), including the level of independence on ADLs (i.e. dressing, bathing, grooming, toileting, mobility, eating, ambula</w:t>
      </w:r>
      <w:r w:rsidR="00BB178E">
        <w:rPr>
          <w:i/>
        </w:rPr>
        <w:t>tion, transfers, communication).</w:t>
      </w:r>
      <w:r w:rsidR="00812E9E" w:rsidRPr="00BB178E">
        <w:rPr>
          <w:i/>
        </w:rPr>
        <w:t xml:space="preserve"> </w:t>
      </w:r>
      <w:r w:rsidR="0060658E" w:rsidRPr="00BB178E">
        <w:rPr>
          <w:i/>
        </w:rPr>
        <w:t>If completed, enter the areas of functional abilities/limitations relevant to the participant.</w:t>
      </w:r>
      <w:r w:rsidR="0060658E">
        <w:rPr>
          <w:i/>
        </w:rPr>
        <w:t xml:space="preserve"> </w:t>
      </w:r>
    </w:p>
    <w:p w14:paraId="0C50124B" w14:textId="71598D40" w:rsidR="0060658E" w:rsidRDefault="0060658E" w:rsidP="00EC2AD7">
      <w:pPr>
        <w:pStyle w:val="ListParagraph"/>
        <w:numPr>
          <w:ilvl w:val="0"/>
          <w:numId w:val="19"/>
        </w:numPr>
      </w:pPr>
      <w:r w:rsidRPr="00EC2AD7">
        <w:rPr>
          <w:b/>
        </w:rPr>
        <w:t>Example:</w:t>
      </w:r>
      <w:r w:rsidRPr="00EC2AD7">
        <w:t xml:space="preserve"> </w:t>
      </w:r>
      <w:r w:rsidR="004C3CD7" w:rsidRPr="00EC2AD7">
        <w:t>John</w:t>
      </w:r>
      <w:r w:rsidRPr="00406840">
        <w:t xml:space="preserve"> requires assistance with dressing, grooming, toileting, ba</w:t>
      </w:r>
      <w:r w:rsidR="004C3CD7" w:rsidRPr="00EC2AD7">
        <w:t>thing and transferring.  John</w:t>
      </w:r>
      <w:r w:rsidRPr="00406840">
        <w:t xml:space="preserve"> is independent in eating and bed mobility</w:t>
      </w:r>
      <w:r w:rsidR="004C3CD7" w:rsidRPr="00EC2AD7">
        <w:t>.</w:t>
      </w:r>
    </w:p>
    <w:p w14:paraId="138CB807" w14:textId="77777777" w:rsidR="00BB178E" w:rsidRPr="00406840" w:rsidRDefault="00BB178E" w:rsidP="00BB178E">
      <w:pPr>
        <w:pStyle w:val="ListParagraph"/>
        <w:ind w:left="360"/>
      </w:pPr>
    </w:p>
    <w:p w14:paraId="2A6082A1" w14:textId="1C462F06" w:rsidR="00222A9E" w:rsidRDefault="00D614AB">
      <w:pPr>
        <w:rPr>
          <w:i/>
        </w:rPr>
      </w:pPr>
      <w:r>
        <w:rPr>
          <w:b/>
        </w:rPr>
        <w:t xml:space="preserve">MFAW </w:t>
      </w:r>
      <w:r w:rsidR="00222A9E">
        <w:rPr>
          <w:b/>
        </w:rPr>
        <w:t xml:space="preserve">Client Assessment Completed: </w:t>
      </w:r>
      <w:r w:rsidR="002D0373">
        <w:rPr>
          <w:i/>
        </w:rPr>
        <w:t>State ‘Yes’ or ‘N</w:t>
      </w:r>
      <w:r w:rsidR="00F21720">
        <w:rPr>
          <w:i/>
        </w:rPr>
        <w:t xml:space="preserve">o’ if a Client Assessment was completed </w:t>
      </w:r>
      <w:r w:rsidR="007272F8">
        <w:rPr>
          <w:i/>
        </w:rPr>
        <w:t xml:space="preserve">and the date of the last completed Client Assessment </w:t>
      </w:r>
      <w:r w:rsidR="00BB178E">
        <w:rPr>
          <w:i/>
        </w:rPr>
        <w:t>(complete</w:t>
      </w:r>
      <w:r w:rsidR="007E26D1">
        <w:rPr>
          <w:i/>
        </w:rPr>
        <w:t xml:space="preserve"> only for MFAW participants</w:t>
      </w:r>
      <w:r>
        <w:rPr>
          <w:i/>
        </w:rPr>
        <w:t xml:space="preserve"> and delete section for a HCY participant</w:t>
      </w:r>
      <w:r w:rsidR="007E26D1">
        <w:rPr>
          <w:i/>
        </w:rPr>
        <w:t>)</w:t>
      </w:r>
      <w:r w:rsidR="00BB178E">
        <w:rPr>
          <w:i/>
        </w:rPr>
        <w:t>.</w:t>
      </w:r>
    </w:p>
    <w:p w14:paraId="24CE8BD7" w14:textId="4A2F8F2A" w:rsidR="00C931FD" w:rsidRPr="00E406C8" w:rsidRDefault="00C931FD" w:rsidP="00EC2AD7">
      <w:pPr>
        <w:pStyle w:val="ListParagraph"/>
        <w:numPr>
          <w:ilvl w:val="0"/>
          <w:numId w:val="18"/>
        </w:numPr>
        <w:rPr>
          <w:b/>
        </w:rPr>
      </w:pPr>
      <w:r w:rsidRPr="00EC2AD7">
        <w:rPr>
          <w:b/>
        </w:rPr>
        <w:t>Example:</w:t>
      </w:r>
      <w:r w:rsidRPr="00EC2AD7">
        <w:t xml:space="preserve"> Client Assessment completed 11/1/2022</w:t>
      </w:r>
    </w:p>
    <w:p w14:paraId="3D24D636" w14:textId="3917B4B9" w:rsidR="00766B3C" w:rsidRDefault="00766B3C">
      <w:pPr>
        <w:rPr>
          <w:b/>
        </w:rPr>
      </w:pPr>
    </w:p>
    <w:p w14:paraId="6CBFDE24" w14:textId="2507F3E8" w:rsidR="00D614AB" w:rsidRDefault="00D614AB">
      <w:pPr>
        <w:rPr>
          <w:i/>
        </w:rPr>
      </w:pPr>
      <w:r>
        <w:rPr>
          <w:b/>
        </w:rPr>
        <w:t xml:space="preserve">MFAW Level of Care (LOC) Completed: </w:t>
      </w:r>
      <w:r>
        <w:rPr>
          <w:i/>
        </w:rPr>
        <w:t xml:space="preserve">State ‘Yes’ or ‘No’ if a LOC was completed and the date of the last </w:t>
      </w:r>
      <w:r w:rsidR="00BB178E">
        <w:rPr>
          <w:i/>
        </w:rPr>
        <w:t>completed LOC (complete</w:t>
      </w:r>
      <w:r>
        <w:rPr>
          <w:i/>
        </w:rPr>
        <w:t xml:space="preserve"> only for MFAW participants and delete section for a HCY participant)</w:t>
      </w:r>
      <w:r w:rsidR="00BB178E">
        <w:rPr>
          <w:i/>
        </w:rPr>
        <w:t>.</w:t>
      </w:r>
    </w:p>
    <w:p w14:paraId="7DD76E9F" w14:textId="56F442A1" w:rsidR="00C931FD" w:rsidRPr="00E406C8" w:rsidRDefault="00C931FD" w:rsidP="00EC2AD7">
      <w:pPr>
        <w:pStyle w:val="ListParagraph"/>
        <w:numPr>
          <w:ilvl w:val="0"/>
          <w:numId w:val="17"/>
        </w:numPr>
        <w:rPr>
          <w:b/>
        </w:rPr>
      </w:pPr>
      <w:r w:rsidRPr="00EC2AD7">
        <w:rPr>
          <w:b/>
        </w:rPr>
        <w:t>Example:</w:t>
      </w:r>
      <w:r>
        <w:t xml:space="preserve"> LOC completed 11/1/2022</w:t>
      </w:r>
    </w:p>
    <w:p w14:paraId="73ACFAD8" w14:textId="77777777" w:rsidR="00E406C8" w:rsidRPr="00224729" w:rsidRDefault="00E406C8" w:rsidP="00E406C8">
      <w:pPr>
        <w:pStyle w:val="ListParagraph"/>
        <w:ind w:left="360"/>
        <w:rPr>
          <w:b/>
        </w:rPr>
      </w:pPr>
    </w:p>
    <w:p w14:paraId="53801DC6" w14:textId="260677B3" w:rsidR="00D40EED" w:rsidRDefault="00D614AB">
      <w:pPr>
        <w:rPr>
          <w:i/>
        </w:rPr>
      </w:pPr>
      <w:r>
        <w:rPr>
          <w:b/>
        </w:rPr>
        <w:t xml:space="preserve">MFAW </w:t>
      </w:r>
      <w:r w:rsidR="00D40EED" w:rsidRPr="007C2B0A">
        <w:rPr>
          <w:b/>
        </w:rPr>
        <w:t>LOC Score:</w:t>
      </w:r>
      <w:r w:rsidR="006B1765" w:rsidRPr="007C2B0A">
        <w:rPr>
          <w:b/>
        </w:rPr>
        <w:t xml:space="preserve"> </w:t>
      </w:r>
      <w:r w:rsidR="00F21720">
        <w:rPr>
          <w:i/>
        </w:rPr>
        <w:t>List the participant’s LOC score</w:t>
      </w:r>
      <w:r w:rsidR="007272F8">
        <w:rPr>
          <w:i/>
        </w:rPr>
        <w:t xml:space="preserve"> </w:t>
      </w:r>
      <w:r w:rsidR="00BB178E">
        <w:rPr>
          <w:i/>
        </w:rPr>
        <w:t>(complete</w:t>
      </w:r>
      <w:r w:rsidR="007E26D1">
        <w:rPr>
          <w:i/>
        </w:rPr>
        <w:t xml:space="preserve"> only for MFAW participants</w:t>
      </w:r>
      <w:r>
        <w:rPr>
          <w:i/>
        </w:rPr>
        <w:t xml:space="preserve"> and delete section for a HCY participant</w:t>
      </w:r>
      <w:r w:rsidR="007E26D1">
        <w:rPr>
          <w:i/>
        </w:rPr>
        <w:t>)</w:t>
      </w:r>
      <w:r w:rsidR="00EA5105">
        <w:rPr>
          <w:i/>
        </w:rPr>
        <w:t>.</w:t>
      </w:r>
    </w:p>
    <w:p w14:paraId="39724B10" w14:textId="308D504E" w:rsidR="00E406C8" w:rsidRDefault="0060269C" w:rsidP="00766B3C">
      <w:pPr>
        <w:pStyle w:val="ListParagraph"/>
        <w:numPr>
          <w:ilvl w:val="0"/>
          <w:numId w:val="16"/>
        </w:numPr>
      </w:pPr>
      <w:r w:rsidRPr="00EC2AD7">
        <w:rPr>
          <w:b/>
        </w:rPr>
        <w:t>Example:</w:t>
      </w:r>
      <w:r>
        <w:t xml:space="preserve"> 45</w:t>
      </w:r>
    </w:p>
    <w:p w14:paraId="120125BE" w14:textId="35D45778" w:rsidR="00D260C7" w:rsidRPr="00C9695B" w:rsidRDefault="00D260C7" w:rsidP="00C9695B">
      <w:r w:rsidRPr="00C9695B">
        <w:rPr>
          <w:b/>
        </w:rPr>
        <w:lastRenderedPageBreak/>
        <w:t>Current Status and Significant Changes:</w:t>
      </w:r>
    </w:p>
    <w:p w14:paraId="51119435" w14:textId="4CB01EEE" w:rsidR="007E26D1" w:rsidRDefault="007E26D1" w:rsidP="00D260C7">
      <w:pPr>
        <w:rPr>
          <w:i/>
        </w:rPr>
      </w:pPr>
      <w:r>
        <w:rPr>
          <w:i/>
        </w:rPr>
        <w:t>Outline the participant’s current status and any recent/significant changes that occurred since the participant’</w:t>
      </w:r>
      <w:r w:rsidR="00285187">
        <w:rPr>
          <w:i/>
        </w:rPr>
        <w:t>s last home visit, including but not limited to</w:t>
      </w:r>
      <w:r>
        <w:rPr>
          <w:i/>
        </w:rPr>
        <w:t xml:space="preserve">; recent illness and/or hospitalization, respiratory status (i.e. oxygen, trach, vent status), seizure activity, </w:t>
      </w:r>
      <w:r w:rsidR="002D0373">
        <w:rPr>
          <w:i/>
        </w:rPr>
        <w:t>treatment regimens (i.e. IV medication, bowel/bladder programs, w</w:t>
      </w:r>
      <w:r w:rsidR="00BB178E">
        <w:rPr>
          <w:i/>
        </w:rPr>
        <w:t>ound care, tube feedings, etc.).</w:t>
      </w:r>
      <w:r w:rsidR="00F327A9">
        <w:rPr>
          <w:i/>
        </w:rPr>
        <w:t xml:space="preserve"> </w:t>
      </w:r>
    </w:p>
    <w:p w14:paraId="19B06E03" w14:textId="5B001DBE" w:rsidR="004C3CD7" w:rsidRDefault="004C3CD7" w:rsidP="00EC2AD7">
      <w:pPr>
        <w:pStyle w:val="ListParagraph"/>
        <w:numPr>
          <w:ilvl w:val="0"/>
          <w:numId w:val="15"/>
        </w:numPr>
      </w:pPr>
      <w:r w:rsidRPr="00EC2AD7">
        <w:rPr>
          <w:b/>
        </w:rPr>
        <w:t>Example:</w:t>
      </w:r>
      <w:r w:rsidRPr="00EC2AD7">
        <w:t xml:space="preserve"> John was hospitalized from 11/1/2022-11/5/2022 for increased seizure activity, following an influenza diagnosis. He was given IV fluids and monitored for seizures during his hospitalization. Since discharge, his seizure activity stabilized and there were no changes to medication and treatment regimen for John. Jane (mom) reports John is still weak and recovering, but otherwise doing well at home. </w:t>
      </w:r>
    </w:p>
    <w:p w14:paraId="2E81E36E" w14:textId="77777777" w:rsidR="00BB178E" w:rsidRPr="00EC2AD7" w:rsidRDefault="00BB178E" w:rsidP="00BB178E">
      <w:pPr>
        <w:pStyle w:val="ListParagraph"/>
        <w:ind w:left="360"/>
      </w:pPr>
    </w:p>
    <w:p w14:paraId="16556BEF" w14:textId="4829F9C4" w:rsidR="003128A9" w:rsidRPr="00413106" w:rsidRDefault="003128A9" w:rsidP="003128A9">
      <w:pPr>
        <w:rPr>
          <w:b/>
        </w:rPr>
      </w:pPr>
      <w:r w:rsidRPr="00413106">
        <w:rPr>
          <w:b/>
        </w:rPr>
        <w:t>Recent and/or Upcoming Appointments:</w:t>
      </w:r>
    </w:p>
    <w:p w14:paraId="661A75F5" w14:textId="2D02CBDF" w:rsidR="00CF1987" w:rsidRDefault="002D0373" w:rsidP="003128A9">
      <w:pPr>
        <w:rPr>
          <w:i/>
        </w:rPr>
      </w:pPr>
      <w:r w:rsidRPr="002D0373">
        <w:rPr>
          <w:i/>
        </w:rPr>
        <w:t>Outline the participant’s appointments</w:t>
      </w:r>
      <w:r>
        <w:rPr>
          <w:i/>
        </w:rPr>
        <w:t xml:space="preserve"> that occurred since the last home visit and/or are upcoming</w:t>
      </w:r>
      <w:r w:rsidR="00BB178E">
        <w:rPr>
          <w:i/>
        </w:rPr>
        <w:t>.</w:t>
      </w:r>
      <w:r w:rsidR="007272F8">
        <w:rPr>
          <w:i/>
        </w:rPr>
        <w:t xml:space="preserve"> </w:t>
      </w:r>
    </w:p>
    <w:p w14:paraId="2B0052EA" w14:textId="352F30F0" w:rsidR="004C3CD7" w:rsidRPr="00EC2AD7" w:rsidRDefault="004C3CD7" w:rsidP="00EC2AD7">
      <w:pPr>
        <w:pStyle w:val="ListParagraph"/>
        <w:numPr>
          <w:ilvl w:val="0"/>
          <w:numId w:val="14"/>
        </w:numPr>
      </w:pPr>
      <w:r w:rsidRPr="00EC2AD7">
        <w:rPr>
          <w:b/>
        </w:rPr>
        <w:t>Example 1:</w:t>
      </w:r>
      <w:r w:rsidRPr="00EC2AD7">
        <w:t xml:space="preserve"> John had an appointment on 11/1/2022 with his neurologist, Dr. Smith</w:t>
      </w:r>
      <w:r w:rsidR="00406840">
        <w:t>, and he will follow up annually in November 2023.</w:t>
      </w:r>
    </w:p>
    <w:p w14:paraId="674756F3" w14:textId="7EF5BE1C" w:rsidR="004C3CD7" w:rsidRPr="00EC2AD7" w:rsidRDefault="004C3CD7" w:rsidP="00EC2AD7">
      <w:pPr>
        <w:pStyle w:val="ListParagraph"/>
        <w:numPr>
          <w:ilvl w:val="0"/>
          <w:numId w:val="14"/>
        </w:numPr>
      </w:pPr>
      <w:r w:rsidRPr="00EC2AD7">
        <w:rPr>
          <w:b/>
        </w:rPr>
        <w:t>Example 2:</w:t>
      </w:r>
      <w:r w:rsidRPr="00EC2AD7">
        <w:t xml:space="preserve"> Dr. Smith (Neurology): 11/1/2022 with follow up annually</w:t>
      </w:r>
    </w:p>
    <w:p w14:paraId="0396C235" w14:textId="77777777" w:rsidR="007A4FFB" w:rsidRPr="002D0373" w:rsidRDefault="007A4FFB" w:rsidP="003128A9">
      <w:pPr>
        <w:rPr>
          <w:i/>
        </w:rPr>
      </w:pPr>
    </w:p>
    <w:p w14:paraId="202C1272" w14:textId="77777777" w:rsidR="00D40EED" w:rsidRPr="00413106" w:rsidRDefault="00D40EED">
      <w:pPr>
        <w:rPr>
          <w:b/>
        </w:rPr>
      </w:pPr>
      <w:r w:rsidRPr="00413106">
        <w:rPr>
          <w:b/>
        </w:rPr>
        <w:t>Medications and Changes:</w:t>
      </w:r>
    </w:p>
    <w:p w14:paraId="55CC5C1B" w14:textId="6CEF2246" w:rsidR="006B1765" w:rsidRDefault="002D0373">
      <w:pPr>
        <w:rPr>
          <w:i/>
        </w:rPr>
      </w:pPr>
      <w:r w:rsidRPr="002D0373">
        <w:rPr>
          <w:i/>
        </w:rPr>
        <w:t>Outline the participant’s current medication regimen and note any changes</w:t>
      </w:r>
      <w:r w:rsidR="00BB178E">
        <w:rPr>
          <w:i/>
        </w:rPr>
        <w:t>.</w:t>
      </w:r>
    </w:p>
    <w:p w14:paraId="5C40A9B9" w14:textId="6749B4A6" w:rsidR="004C3CD7" w:rsidRDefault="004C3CD7" w:rsidP="00EC2AD7">
      <w:pPr>
        <w:pStyle w:val="ListParagraph"/>
        <w:numPr>
          <w:ilvl w:val="0"/>
          <w:numId w:val="13"/>
        </w:numPr>
      </w:pPr>
      <w:r w:rsidRPr="00EC2AD7">
        <w:rPr>
          <w:b/>
        </w:rPr>
        <w:t>Example</w:t>
      </w:r>
      <w:r w:rsidR="00EC2AD7">
        <w:rPr>
          <w:b/>
        </w:rPr>
        <w:t xml:space="preserve"> 1</w:t>
      </w:r>
      <w:r w:rsidRPr="00EC2AD7">
        <w:rPr>
          <w:b/>
        </w:rPr>
        <w:t>:</w:t>
      </w:r>
      <w:r w:rsidRPr="00EC2AD7">
        <w:t xml:space="preserve"> The participant’s current medication regimen includes: </w:t>
      </w:r>
      <w:r w:rsidR="00406840" w:rsidRPr="00EC2AD7">
        <w:t xml:space="preserve">Onfi BID, Flonase QD and Diazepam PRN. John has had no changes to </w:t>
      </w:r>
      <w:r w:rsidR="00021A32">
        <w:t xml:space="preserve">his medications </w:t>
      </w:r>
      <w:r w:rsidR="00406840" w:rsidRPr="00EC2AD7">
        <w:t>since his last assessment.</w:t>
      </w:r>
    </w:p>
    <w:p w14:paraId="400A6402" w14:textId="675A026E" w:rsidR="00EC2AD7" w:rsidRDefault="00EC2AD7" w:rsidP="00EC2AD7">
      <w:pPr>
        <w:pStyle w:val="ListParagraph"/>
        <w:numPr>
          <w:ilvl w:val="0"/>
          <w:numId w:val="13"/>
        </w:numPr>
      </w:pPr>
      <w:r>
        <w:rPr>
          <w:b/>
        </w:rPr>
        <w:t>Example 2:</w:t>
      </w:r>
      <w:r>
        <w:t xml:space="preserve"> </w:t>
      </w:r>
    </w:p>
    <w:p w14:paraId="0C917D1A" w14:textId="5BC9AA84" w:rsidR="006B6CF3" w:rsidRDefault="006B6CF3" w:rsidP="006B6CF3">
      <w:pPr>
        <w:pStyle w:val="ListParagraph"/>
        <w:ind w:left="360"/>
      </w:pPr>
      <w:r>
        <w:t>Medications administered via G-tube</w:t>
      </w:r>
    </w:p>
    <w:p w14:paraId="447913AE" w14:textId="393F9055" w:rsidR="006B6CF3" w:rsidRDefault="006B6CF3" w:rsidP="006B6CF3">
      <w:pPr>
        <w:pStyle w:val="ListParagraph"/>
        <w:ind w:left="360"/>
      </w:pPr>
      <w:r>
        <w:t xml:space="preserve">Furosemide discontinued </w:t>
      </w:r>
    </w:p>
    <w:p w14:paraId="119C3F40" w14:textId="2D5BC687" w:rsidR="006B6CF3" w:rsidRDefault="006B6CF3" w:rsidP="006B6CF3">
      <w:pPr>
        <w:pStyle w:val="ListParagraph"/>
        <w:ind w:left="360"/>
      </w:pPr>
      <w:r>
        <w:t xml:space="preserve">Epidiolex BID </w:t>
      </w:r>
    </w:p>
    <w:p w14:paraId="34DC00DD" w14:textId="47AE7512" w:rsidR="006B6CF3" w:rsidRDefault="006B6CF3" w:rsidP="006B6CF3">
      <w:pPr>
        <w:pStyle w:val="ListParagraph"/>
        <w:ind w:left="360"/>
      </w:pPr>
      <w:r>
        <w:t>Clonidine patch 0.2mg Q7D</w:t>
      </w:r>
    </w:p>
    <w:p w14:paraId="0ACE037E" w14:textId="61438F5B" w:rsidR="006B6CF3" w:rsidRDefault="006B6CF3" w:rsidP="006B6CF3">
      <w:pPr>
        <w:pStyle w:val="ListParagraph"/>
        <w:ind w:left="360"/>
      </w:pPr>
      <w:r>
        <w:t>Nexium BID</w:t>
      </w:r>
    </w:p>
    <w:p w14:paraId="6B4554E9" w14:textId="520C284D" w:rsidR="006B6CF3" w:rsidRDefault="006B6CF3" w:rsidP="006B6CF3">
      <w:pPr>
        <w:pStyle w:val="ListParagraph"/>
        <w:ind w:left="360"/>
      </w:pPr>
      <w:r>
        <w:t>Diastat PRN</w:t>
      </w:r>
    </w:p>
    <w:p w14:paraId="26816BCD" w14:textId="384E8891" w:rsidR="00563528" w:rsidRDefault="006B6CF3" w:rsidP="00766B3C">
      <w:pPr>
        <w:pStyle w:val="ListParagraph"/>
        <w:ind w:left="360"/>
      </w:pPr>
      <w:r>
        <w:t>Albuterol PRN</w:t>
      </w:r>
    </w:p>
    <w:p w14:paraId="37DA0069" w14:textId="77777777" w:rsidR="00766B3C" w:rsidRPr="00766B3C" w:rsidRDefault="00766B3C" w:rsidP="00766B3C">
      <w:pPr>
        <w:pStyle w:val="ListParagraph"/>
        <w:ind w:left="360"/>
      </w:pPr>
    </w:p>
    <w:p w14:paraId="4A1EB4C8" w14:textId="7550595E" w:rsidR="003F7FFA" w:rsidRPr="00E406C8" w:rsidRDefault="003F7FFA" w:rsidP="00563528">
      <w:r w:rsidRPr="00563528">
        <w:rPr>
          <w:b/>
        </w:rPr>
        <w:t>Therapies and Assistive Devices:</w:t>
      </w:r>
    </w:p>
    <w:p w14:paraId="08A6DB65" w14:textId="493FB9F7" w:rsidR="003F7FFA" w:rsidRDefault="003F7FFA" w:rsidP="005F2746">
      <w:pPr>
        <w:rPr>
          <w:i/>
        </w:rPr>
      </w:pPr>
      <w:r>
        <w:rPr>
          <w:i/>
        </w:rPr>
        <w:t xml:space="preserve">Outline any participation in therapy services (i.e. speech, occupational, physical, music) and the use of any assistive devices (i.e. wheelchair, Hoyer lift, communication device, AFOs, etc.). </w:t>
      </w:r>
    </w:p>
    <w:p w14:paraId="38D08DFB" w14:textId="245C0B99" w:rsidR="00406840" w:rsidRPr="00EC2AD7" w:rsidRDefault="00406840" w:rsidP="00EC2AD7">
      <w:pPr>
        <w:pStyle w:val="ListParagraph"/>
        <w:numPr>
          <w:ilvl w:val="0"/>
          <w:numId w:val="12"/>
        </w:numPr>
      </w:pPr>
      <w:r w:rsidRPr="00EC2AD7">
        <w:rPr>
          <w:b/>
        </w:rPr>
        <w:t>Example</w:t>
      </w:r>
      <w:r w:rsidRPr="00EC2AD7">
        <w:t xml:space="preserve">: John attends PT in an outpatient clinic once a week. He wears bilateral AFOs and uses a stander for 45 minutes each day. John uses a wheelchair for mobility and there is a Hoyer lift in the home for transfers. </w:t>
      </w:r>
    </w:p>
    <w:p w14:paraId="7A22A6F2" w14:textId="77777777" w:rsidR="00F07D9B" w:rsidRDefault="00F07D9B" w:rsidP="005F2746">
      <w:pPr>
        <w:rPr>
          <w:b/>
        </w:rPr>
      </w:pPr>
    </w:p>
    <w:p w14:paraId="1F58A014" w14:textId="77777777" w:rsidR="00F07D9B" w:rsidRDefault="00F07D9B" w:rsidP="005F2746">
      <w:pPr>
        <w:rPr>
          <w:b/>
        </w:rPr>
      </w:pPr>
    </w:p>
    <w:p w14:paraId="32E9C790" w14:textId="77777777" w:rsidR="00F07D9B" w:rsidRDefault="00F07D9B" w:rsidP="005F2746">
      <w:pPr>
        <w:rPr>
          <w:b/>
        </w:rPr>
      </w:pPr>
    </w:p>
    <w:p w14:paraId="5464D671" w14:textId="2601ECE5" w:rsidR="005F2746" w:rsidRDefault="00D260C7" w:rsidP="005F2746">
      <w:pPr>
        <w:rPr>
          <w:b/>
        </w:rPr>
      </w:pPr>
      <w:r w:rsidRPr="00413106">
        <w:rPr>
          <w:b/>
        </w:rPr>
        <w:lastRenderedPageBreak/>
        <w:t xml:space="preserve">Diet and Nutrition: </w:t>
      </w:r>
    </w:p>
    <w:p w14:paraId="3B8382FE" w14:textId="470A4637" w:rsidR="002D0373" w:rsidRDefault="002D0373" w:rsidP="005F2746">
      <w:pPr>
        <w:rPr>
          <w:i/>
        </w:rPr>
      </w:pPr>
      <w:r w:rsidRPr="002D0373">
        <w:rPr>
          <w:i/>
        </w:rPr>
        <w:t>Outline the participant’s current dietary regimen and nutritional needs, including</w:t>
      </w:r>
      <w:r>
        <w:rPr>
          <w:i/>
        </w:rPr>
        <w:t xml:space="preserve"> but not limited to;</w:t>
      </w:r>
      <w:r w:rsidRPr="002D0373">
        <w:rPr>
          <w:i/>
        </w:rPr>
        <w:t xml:space="preserve"> </w:t>
      </w:r>
      <w:r w:rsidR="00285187">
        <w:rPr>
          <w:i/>
        </w:rPr>
        <w:t xml:space="preserve">participant’s feeding method (i.e. independently fed, adaptive utensils, </w:t>
      </w:r>
      <w:r w:rsidR="007A4FFB">
        <w:rPr>
          <w:i/>
        </w:rPr>
        <w:t>positioning needs, G-tube</w:t>
      </w:r>
      <w:r w:rsidR="00285187">
        <w:rPr>
          <w:i/>
        </w:rPr>
        <w:t xml:space="preserve">) </w:t>
      </w:r>
      <w:r w:rsidRPr="002D0373">
        <w:rPr>
          <w:i/>
        </w:rPr>
        <w:t xml:space="preserve">tube feeding frequency, volume, </w:t>
      </w:r>
      <w:r w:rsidR="00285187">
        <w:rPr>
          <w:i/>
        </w:rPr>
        <w:t>formula, current weight and</w:t>
      </w:r>
      <w:r w:rsidR="00BB178E">
        <w:rPr>
          <w:i/>
        </w:rPr>
        <w:t xml:space="preserve">/or significant weight changes and </w:t>
      </w:r>
      <w:r w:rsidR="00285187">
        <w:rPr>
          <w:i/>
        </w:rPr>
        <w:t>specific dietary needs</w:t>
      </w:r>
      <w:r w:rsidR="00BB178E">
        <w:rPr>
          <w:i/>
        </w:rPr>
        <w:t>.</w:t>
      </w:r>
    </w:p>
    <w:p w14:paraId="240A32AE" w14:textId="6D12822C" w:rsidR="00406840" w:rsidRDefault="00406840" w:rsidP="00EC2AD7">
      <w:pPr>
        <w:pStyle w:val="ListParagraph"/>
        <w:numPr>
          <w:ilvl w:val="0"/>
          <w:numId w:val="11"/>
        </w:numPr>
      </w:pPr>
      <w:r w:rsidRPr="00EC2AD7">
        <w:rPr>
          <w:b/>
        </w:rPr>
        <w:t>Example 1:</w:t>
      </w:r>
      <w:r>
        <w:t xml:space="preserve"> John has a G-tube and requires 350mL bolus feeds of Kate Farms QID. He receives 50mL water flushes after each feed. His current weight is 120lbs. </w:t>
      </w:r>
    </w:p>
    <w:p w14:paraId="3F45313A" w14:textId="0A965406" w:rsidR="00285187" w:rsidRDefault="00406840" w:rsidP="00EC2AD7">
      <w:pPr>
        <w:pStyle w:val="ListParagraph"/>
        <w:numPr>
          <w:ilvl w:val="0"/>
          <w:numId w:val="11"/>
        </w:numPr>
      </w:pPr>
      <w:r w:rsidRPr="00EC2AD7">
        <w:rPr>
          <w:b/>
        </w:rPr>
        <w:t>Example 2:</w:t>
      </w:r>
      <w:r>
        <w:t xml:space="preserve"> John is able to feed himself using adaptive silverware</w:t>
      </w:r>
      <w:r w:rsidR="00CE73BB">
        <w:t>, with monitoring due to concern of choking and aspiration</w:t>
      </w:r>
      <w:r>
        <w:t>. He recently passed a swallow study on 11/1/2022 and has advanced to a pureed diet</w:t>
      </w:r>
      <w:r w:rsidR="00CE73BB">
        <w:t>. He had lost 20lbs due to swallowing concerns, but has now regained that weight. He is currently 125lbs.</w:t>
      </w:r>
    </w:p>
    <w:p w14:paraId="77CF6BA6" w14:textId="77777777" w:rsidR="003277DC" w:rsidRPr="00285187" w:rsidRDefault="003277DC">
      <w:pPr>
        <w:rPr>
          <w:i/>
        </w:rPr>
      </w:pPr>
    </w:p>
    <w:p w14:paraId="6B61AF05" w14:textId="77777777" w:rsidR="00D40EED" w:rsidRPr="00413106" w:rsidRDefault="00D40EED" w:rsidP="00D40EED">
      <w:pPr>
        <w:rPr>
          <w:b/>
        </w:rPr>
      </w:pPr>
      <w:r w:rsidRPr="00413106">
        <w:rPr>
          <w:b/>
        </w:rPr>
        <w:t>Participant/Family Risks:</w:t>
      </w:r>
    </w:p>
    <w:p w14:paraId="3F8EF40E" w14:textId="6D9519ED" w:rsidR="004360BB" w:rsidRDefault="00491433" w:rsidP="00D40EED">
      <w:pPr>
        <w:rPr>
          <w:i/>
        </w:rPr>
      </w:pPr>
      <w:r w:rsidRPr="00565946">
        <w:rPr>
          <w:i/>
        </w:rPr>
        <w:t xml:space="preserve">Outline the current participant/family </w:t>
      </w:r>
      <w:r w:rsidR="00997566" w:rsidRPr="00565946">
        <w:rPr>
          <w:i/>
        </w:rPr>
        <w:t>risks including, but not l</w:t>
      </w:r>
      <w:r w:rsidR="00565946" w:rsidRPr="00565946">
        <w:rPr>
          <w:i/>
        </w:rPr>
        <w:t>imited to; home environment, social factors, individuals living in the home, caregiver availability</w:t>
      </w:r>
      <w:r w:rsidR="00565946">
        <w:rPr>
          <w:i/>
        </w:rPr>
        <w:t xml:space="preserve"> and employment information, </w:t>
      </w:r>
      <w:r w:rsidR="00314AB7">
        <w:rPr>
          <w:i/>
        </w:rPr>
        <w:t>guardianship in</w:t>
      </w:r>
      <w:r w:rsidR="007A4FFB">
        <w:rPr>
          <w:i/>
        </w:rPr>
        <w:t xml:space="preserve">formation, school information and accessible transportation. </w:t>
      </w:r>
      <w:r w:rsidR="00EA5105">
        <w:rPr>
          <w:i/>
        </w:rPr>
        <w:t>Assess participant/family risks that may be a barrier to receiving services</w:t>
      </w:r>
      <w:r w:rsidR="00021A32">
        <w:rPr>
          <w:i/>
        </w:rPr>
        <w:t>.</w:t>
      </w:r>
    </w:p>
    <w:p w14:paraId="1A2C9492" w14:textId="5E59BD95" w:rsidR="004360BB" w:rsidRPr="00EC2AD7" w:rsidRDefault="004360BB" w:rsidP="00EC2AD7">
      <w:pPr>
        <w:pStyle w:val="ListParagraph"/>
        <w:numPr>
          <w:ilvl w:val="0"/>
          <w:numId w:val="28"/>
        </w:numPr>
        <w:rPr>
          <w:i/>
        </w:rPr>
      </w:pPr>
      <w:r w:rsidRPr="005E42FB">
        <w:rPr>
          <w:b/>
        </w:rPr>
        <w:t>Example:</w:t>
      </w:r>
      <w:r w:rsidRPr="005E42FB">
        <w:t xml:space="preserve"> </w:t>
      </w:r>
      <w:r>
        <w:t xml:space="preserve">John lives in a </w:t>
      </w:r>
      <w:r w:rsidR="00EA5105">
        <w:t xml:space="preserve">two story </w:t>
      </w:r>
      <w:r>
        <w:t xml:space="preserve">home with his mother, Jane, and younger sister, Jill. John’s bedroom is on the main floor and the home has been modified to meet John’s accessibility needs. Jane works as a teacher and Jill is attending college courses near their home. Jane has guardianship of John and a copy of the paperwork is on file. The family does not have an accessible vehicle and utilize transportation services for John. Outside of her daughter, Jane has a poor support system and voiced concern with her recent increase in home expenses. </w:t>
      </w:r>
    </w:p>
    <w:p w14:paraId="66C32AD7" w14:textId="77777777" w:rsidR="00224729" w:rsidRDefault="00224729" w:rsidP="00D40EED">
      <w:pPr>
        <w:rPr>
          <w:b/>
        </w:rPr>
      </w:pPr>
    </w:p>
    <w:p w14:paraId="558DE64A" w14:textId="4ED544F4" w:rsidR="00D40EED" w:rsidRPr="00413106" w:rsidRDefault="0038268D" w:rsidP="00D40EED">
      <w:pPr>
        <w:rPr>
          <w:b/>
        </w:rPr>
      </w:pPr>
      <w:r w:rsidRPr="00413106">
        <w:rPr>
          <w:b/>
        </w:rPr>
        <w:t>Safety/Emergency Plan:</w:t>
      </w:r>
    </w:p>
    <w:p w14:paraId="3FC89AE5" w14:textId="39BF924B" w:rsidR="00997566" w:rsidRPr="00997566" w:rsidRDefault="00997566" w:rsidP="00D40EED">
      <w:pPr>
        <w:rPr>
          <w:i/>
        </w:rPr>
      </w:pPr>
      <w:r>
        <w:rPr>
          <w:i/>
        </w:rPr>
        <w:t xml:space="preserve">Discuss and outline the participant/family’s safety plan </w:t>
      </w:r>
      <w:r w:rsidR="00927C5E">
        <w:rPr>
          <w:i/>
        </w:rPr>
        <w:t xml:space="preserve">in the event of an emergency (i.e. fire, tornado, earthquake, </w:t>
      </w:r>
      <w:r w:rsidR="007A4FFB">
        <w:rPr>
          <w:i/>
        </w:rPr>
        <w:t xml:space="preserve">flooding, </w:t>
      </w:r>
      <w:r w:rsidR="00927C5E">
        <w:rPr>
          <w:i/>
        </w:rPr>
        <w:t>etc.)</w:t>
      </w:r>
      <w:r>
        <w:rPr>
          <w:i/>
        </w:rPr>
        <w:t xml:space="preserve"> including, but not limited to; extra supplies, go-bag, smoke detectors, carbon monoxide detectors, fire extinguisher, number of exits, </w:t>
      </w:r>
      <w:r w:rsidR="00B87869">
        <w:rPr>
          <w:i/>
        </w:rPr>
        <w:t xml:space="preserve">accessibility of exits, </w:t>
      </w:r>
      <w:r>
        <w:rPr>
          <w:i/>
        </w:rPr>
        <w:t>exit plan, power company notification, generator, basement/shelter</w:t>
      </w:r>
      <w:r w:rsidR="00927C5E">
        <w:rPr>
          <w:i/>
        </w:rPr>
        <w:t>, written plan posted in the home, emergency contacts posted in the home. Provide participant/families with emergency planning and resources to ensur</w:t>
      </w:r>
      <w:r w:rsidR="0005071F">
        <w:rPr>
          <w:i/>
        </w:rPr>
        <w:t>e a plan is in place.</w:t>
      </w:r>
    </w:p>
    <w:p w14:paraId="0DEB2041" w14:textId="6D0B4EDE" w:rsidR="00997566" w:rsidRPr="00224729" w:rsidRDefault="00CE73BB" w:rsidP="00EC2AD7">
      <w:pPr>
        <w:pStyle w:val="ListParagraph"/>
        <w:numPr>
          <w:ilvl w:val="0"/>
          <w:numId w:val="10"/>
        </w:numPr>
        <w:rPr>
          <w:b/>
        </w:rPr>
      </w:pPr>
      <w:r w:rsidRPr="00224729">
        <w:rPr>
          <w:b/>
        </w:rPr>
        <w:t xml:space="preserve">Example: </w:t>
      </w:r>
      <w:r w:rsidRPr="00EC2AD7">
        <w:t xml:space="preserve">I reviewed the participant/family’s safety/emergency plan. John would need to be pushed in his wheelchair or carried out of the home in the event of an emergency. </w:t>
      </w:r>
      <w:r w:rsidR="003076F6">
        <w:t xml:space="preserve">The home has a ramp at the front and back doors. </w:t>
      </w:r>
      <w:r w:rsidRPr="00EC2AD7">
        <w:t xml:space="preserve">The home has a basement and John would be transferred here in the event of a tornado. The family has a fire extinguisher in the home and a designated meeting place in the event of a fire. Jane (mom) voiced that they have not restocked their supplies in the go-bag and do not have a written plan in place. I encouraged Jane to put together a go-bag with essential supplies that can be taken out of the home quickly in the event of an emergency. I also outlined the importance of a written plan that is posted in the home so that caregivers in the home can easily reference it. </w:t>
      </w:r>
    </w:p>
    <w:p w14:paraId="4AAF8A68" w14:textId="77777777" w:rsidR="00224729" w:rsidRDefault="00224729" w:rsidP="00D40EED">
      <w:pPr>
        <w:rPr>
          <w:b/>
        </w:rPr>
      </w:pPr>
    </w:p>
    <w:p w14:paraId="10412805" w14:textId="38F41230" w:rsidR="00C36FF5" w:rsidRPr="00B87869" w:rsidRDefault="00C36FF5" w:rsidP="00D40EED">
      <w:r w:rsidRPr="00413106">
        <w:rPr>
          <w:b/>
        </w:rPr>
        <w:t>Priority Level:</w:t>
      </w:r>
      <w:r w:rsidR="00E92014" w:rsidRPr="00413106">
        <w:t xml:space="preserve"> </w:t>
      </w:r>
      <w:r w:rsidR="0005071F">
        <w:rPr>
          <w:i/>
        </w:rPr>
        <w:t>List the participant’s as</w:t>
      </w:r>
      <w:r w:rsidR="003076F6">
        <w:rPr>
          <w:i/>
        </w:rPr>
        <w:t>signed Emergency Priority Level.</w:t>
      </w:r>
    </w:p>
    <w:p w14:paraId="2EA90974" w14:textId="4A805C4F" w:rsidR="002248FA" w:rsidRPr="00413106" w:rsidRDefault="00CE73BB" w:rsidP="00EC2AD7">
      <w:pPr>
        <w:pStyle w:val="ListParagraph"/>
        <w:numPr>
          <w:ilvl w:val="0"/>
          <w:numId w:val="9"/>
        </w:numPr>
      </w:pPr>
      <w:r w:rsidRPr="00EC2AD7">
        <w:rPr>
          <w:b/>
        </w:rPr>
        <w:t>Example:</w:t>
      </w:r>
      <w:r>
        <w:t xml:space="preserve"> Priority Level: 1</w:t>
      </w:r>
    </w:p>
    <w:p w14:paraId="3AB037B1" w14:textId="021950BC" w:rsidR="00B87869" w:rsidRDefault="00995BDA" w:rsidP="00D40EED">
      <w:pPr>
        <w:rPr>
          <w:b/>
        </w:rPr>
      </w:pPr>
      <w:r w:rsidRPr="00413106">
        <w:rPr>
          <w:b/>
        </w:rPr>
        <w:lastRenderedPageBreak/>
        <w:t>Backup Caregiver Pla</w:t>
      </w:r>
      <w:r w:rsidR="007272F8" w:rsidRPr="00EC2AD7">
        <w:rPr>
          <w:b/>
        </w:rPr>
        <w:t>n</w:t>
      </w:r>
      <w:r w:rsidR="00A45132" w:rsidRPr="00413106">
        <w:rPr>
          <w:b/>
        </w:rPr>
        <w:t xml:space="preserve">: </w:t>
      </w:r>
    </w:p>
    <w:p w14:paraId="25DC857A" w14:textId="283A1DEC" w:rsidR="0038268D" w:rsidRPr="0005071F" w:rsidRDefault="007272F8" w:rsidP="00D40EED">
      <w:pPr>
        <w:rPr>
          <w:i/>
          <w:highlight w:val="yellow"/>
        </w:rPr>
      </w:pPr>
      <w:r>
        <w:rPr>
          <w:i/>
        </w:rPr>
        <w:t>Outline the</w:t>
      </w:r>
      <w:r w:rsidR="00556A37">
        <w:rPr>
          <w:i/>
        </w:rPr>
        <w:t xml:space="preserve"> </w:t>
      </w:r>
      <w:r w:rsidR="003076F6">
        <w:rPr>
          <w:i/>
        </w:rPr>
        <w:t xml:space="preserve">participant’s </w:t>
      </w:r>
      <w:r w:rsidR="00556A37">
        <w:rPr>
          <w:i/>
        </w:rPr>
        <w:t xml:space="preserve">backup caregiver plan, including </w:t>
      </w:r>
      <w:r w:rsidR="009C5F58">
        <w:rPr>
          <w:i/>
        </w:rPr>
        <w:t xml:space="preserve">information regarding </w:t>
      </w:r>
      <w:r w:rsidR="00556A37">
        <w:rPr>
          <w:i/>
        </w:rPr>
        <w:t>their availability and ability to provide care for the participant</w:t>
      </w:r>
      <w:r w:rsidR="003076F6">
        <w:rPr>
          <w:i/>
        </w:rPr>
        <w:t>.</w:t>
      </w:r>
      <w:r w:rsidR="00AC18E9">
        <w:rPr>
          <w:i/>
        </w:rPr>
        <w:t xml:space="preserve"> If the participant/</w:t>
      </w:r>
      <w:r w:rsidR="007F22C5">
        <w:rPr>
          <w:i/>
        </w:rPr>
        <w:t>responsible party does not provide</w:t>
      </w:r>
      <w:r w:rsidR="00AC18E9">
        <w:rPr>
          <w:i/>
        </w:rPr>
        <w:t xml:space="preserve"> a reliable backup caregiver plan, discuss and assist with identifying potential backup caregiver options.</w:t>
      </w:r>
      <w:r w:rsidR="00C53F02" w:rsidRPr="00C53F02">
        <w:rPr>
          <w:i/>
        </w:rPr>
        <w:t xml:space="preserve"> </w:t>
      </w:r>
      <w:r w:rsidR="00C53F02">
        <w:rPr>
          <w:i/>
        </w:rPr>
        <w:t>If these efforts are unsuccessful, consider elevating to RC for additional assistance.</w:t>
      </w:r>
    </w:p>
    <w:p w14:paraId="17F96719" w14:textId="17C0484F" w:rsidR="00E92014" w:rsidRPr="00224729" w:rsidRDefault="000B057A" w:rsidP="00EC2AD7">
      <w:pPr>
        <w:pStyle w:val="ListParagraph"/>
        <w:numPr>
          <w:ilvl w:val="0"/>
          <w:numId w:val="8"/>
        </w:numPr>
        <w:rPr>
          <w:b/>
        </w:rPr>
      </w:pPr>
      <w:r w:rsidRPr="00224729">
        <w:rPr>
          <w:b/>
        </w:rPr>
        <w:t xml:space="preserve">Example: </w:t>
      </w:r>
      <w:r w:rsidRPr="00EC2AD7">
        <w:t>John’s sister, Jill, lives in the home and is fully trained as a backup caregiver. She recently started attending co</w:t>
      </w:r>
      <w:r w:rsidR="006B6CF3">
        <w:t>llege courses and her availability</w:t>
      </w:r>
      <w:r w:rsidRPr="00EC2AD7">
        <w:t xml:space="preserve"> is more limited. I encouraged Jane (mom) to look into additional options for backup care for John.</w:t>
      </w:r>
      <w:r w:rsidRPr="00224729">
        <w:rPr>
          <w:b/>
        </w:rPr>
        <w:t xml:space="preserve"> </w:t>
      </w:r>
      <w:r w:rsidR="009C5F58">
        <w:t xml:space="preserve">I discussed additional services available for John through HCY/MFAW, Medicaid and outside resources to ensure </w:t>
      </w:r>
      <w:r w:rsidR="0080710E">
        <w:t xml:space="preserve">the participant is utilizing all available services. </w:t>
      </w:r>
    </w:p>
    <w:p w14:paraId="70B04CE9" w14:textId="77777777" w:rsidR="000B057A" w:rsidRPr="00413106" w:rsidRDefault="000B057A" w:rsidP="00D40EED">
      <w:pPr>
        <w:rPr>
          <w:b/>
        </w:rPr>
      </w:pPr>
    </w:p>
    <w:p w14:paraId="03D045B3" w14:textId="77777777" w:rsidR="00B87869" w:rsidRDefault="00D40EED" w:rsidP="00D40EED">
      <w:pPr>
        <w:rPr>
          <w:b/>
        </w:rPr>
      </w:pPr>
      <w:r w:rsidRPr="00413106">
        <w:rPr>
          <w:b/>
        </w:rPr>
        <w:t>Customer Service Concerns:</w:t>
      </w:r>
      <w:r w:rsidR="0005071F">
        <w:rPr>
          <w:b/>
        </w:rPr>
        <w:t xml:space="preserve"> </w:t>
      </w:r>
    </w:p>
    <w:p w14:paraId="55F4F263" w14:textId="45E70437" w:rsidR="00D40EED" w:rsidRDefault="0005071F" w:rsidP="00D40EED">
      <w:pPr>
        <w:rPr>
          <w:i/>
        </w:rPr>
      </w:pPr>
      <w:r>
        <w:rPr>
          <w:i/>
        </w:rPr>
        <w:t xml:space="preserve">Discuss the participant’s currently authorized services and outline any concerns. </w:t>
      </w:r>
      <w:r w:rsidR="00556A37" w:rsidRPr="00DA2ECD">
        <w:rPr>
          <w:i/>
        </w:rPr>
        <w:t>Review the MHN authorized vs. u</w:t>
      </w:r>
      <w:r w:rsidR="00FD1C31">
        <w:rPr>
          <w:i/>
        </w:rPr>
        <w:t>tilization</w:t>
      </w:r>
      <w:r w:rsidR="00556A37" w:rsidRPr="00DA2ECD">
        <w:rPr>
          <w:i/>
        </w:rPr>
        <w:t xml:space="preserve"> report </w:t>
      </w:r>
      <w:r w:rsidR="00DA2ECD" w:rsidRPr="00EC2AD7">
        <w:rPr>
          <w:i/>
        </w:rPr>
        <w:t>to guide discussion with the</w:t>
      </w:r>
      <w:r w:rsidR="00556A37" w:rsidRPr="00DA2ECD">
        <w:rPr>
          <w:i/>
        </w:rPr>
        <w:t xml:space="preserve"> participant/family.</w:t>
      </w:r>
      <w:r w:rsidR="00556A37">
        <w:rPr>
          <w:i/>
        </w:rPr>
        <w:t xml:space="preserve"> </w:t>
      </w:r>
      <w:r>
        <w:rPr>
          <w:i/>
        </w:rPr>
        <w:t>If the participant/family voices any customer service concerns (i.e. lack of staff, issues with supply delivery, etc.) outline the resources provided and plan made to address these needs</w:t>
      </w:r>
      <w:r w:rsidR="0080710E">
        <w:rPr>
          <w:i/>
        </w:rPr>
        <w:t xml:space="preserve">, including assessment of the participant’s eligibility for other services available through HCY/MFAW and/or Medicaid. </w:t>
      </w:r>
      <w:r>
        <w:rPr>
          <w:i/>
        </w:rPr>
        <w:t>Provide the participant/family with</w:t>
      </w:r>
      <w:r w:rsidR="006B6CF3">
        <w:rPr>
          <w:i/>
        </w:rPr>
        <w:t xml:space="preserve"> updates regarding changes in SHCN and</w:t>
      </w:r>
      <w:r>
        <w:rPr>
          <w:i/>
        </w:rPr>
        <w:t xml:space="preserve"> MHN </w:t>
      </w:r>
      <w:r w:rsidR="006B6CF3">
        <w:rPr>
          <w:i/>
        </w:rPr>
        <w:t xml:space="preserve">policies, procedures or guidelines </w:t>
      </w:r>
      <w:r>
        <w:rPr>
          <w:i/>
        </w:rPr>
        <w:t>and</w:t>
      </w:r>
      <w:r w:rsidR="006B6CF3">
        <w:rPr>
          <w:i/>
        </w:rPr>
        <w:t>/or</w:t>
      </w:r>
      <w:r>
        <w:rPr>
          <w:i/>
        </w:rPr>
        <w:t xml:space="preserve"> CSR changes</w:t>
      </w:r>
      <w:r w:rsidR="006B6CF3">
        <w:rPr>
          <w:i/>
        </w:rPr>
        <w:t xml:space="preserve"> that occurred within the last six (6) months</w:t>
      </w:r>
      <w:r>
        <w:rPr>
          <w:i/>
        </w:rPr>
        <w:t xml:space="preserve"> (i.e. allowance of more than one provider, family member as PDN, etc.) </w:t>
      </w:r>
      <w:r w:rsidR="00556A37">
        <w:rPr>
          <w:i/>
        </w:rPr>
        <w:t xml:space="preserve">and </w:t>
      </w:r>
      <w:r>
        <w:rPr>
          <w:i/>
        </w:rPr>
        <w:t>offer/</w:t>
      </w:r>
      <w:r w:rsidR="00556A37">
        <w:rPr>
          <w:i/>
        </w:rPr>
        <w:t>provide a current provider list</w:t>
      </w:r>
      <w:r w:rsidR="00FC624D">
        <w:rPr>
          <w:i/>
        </w:rPr>
        <w:t xml:space="preserve"> and/or </w:t>
      </w:r>
      <w:r w:rsidR="00FC624D" w:rsidRPr="00FC624D">
        <w:rPr>
          <w:i/>
        </w:rPr>
        <w:t xml:space="preserve">to contact the provider agencies </w:t>
      </w:r>
      <w:r w:rsidR="00FC624D">
        <w:rPr>
          <w:i/>
        </w:rPr>
        <w:t xml:space="preserve">in the region </w:t>
      </w:r>
      <w:r w:rsidR="00FC624D" w:rsidRPr="00FC624D">
        <w:rPr>
          <w:i/>
        </w:rPr>
        <w:t xml:space="preserve">on </w:t>
      </w:r>
      <w:r w:rsidR="00FC624D">
        <w:rPr>
          <w:i/>
        </w:rPr>
        <w:t xml:space="preserve">the participant’s behalf via an email blast. </w:t>
      </w:r>
      <w:r w:rsidR="00556A37">
        <w:rPr>
          <w:i/>
        </w:rPr>
        <w:t>If a request was made</w:t>
      </w:r>
      <w:r w:rsidR="00B87869">
        <w:rPr>
          <w:i/>
        </w:rPr>
        <w:t xml:space="preserve"> to change the current authorization (i.e. increase/decrease authorized hours) and/or </w:t>
      </w:r>
      <w:r w:rsidR="00556A37">
        <w:rPr>
          <w:i/>
        </w:rPr>
        <w:t xml:space="preserve">that is outside of the HCY/MFAW guidelines and you are </w:t>
      </w:r>
      <w:r w:rsidR="00B87869">
        <w:rPr>
          <w:i/>
        </w:rPr>
        <w:t xml:space="preserve">approving or </w:t>
      </w:r>
      <w:r w:rsidR="00556A37">
        <w:rPr>
          <w:i/>
        </w:rPr>
        <w:t xml:space="preserve">denying the request, outline the justification </w:t>
      </w:r>
      <w:r w:rsidR="00B87869">
        <w:rPr>
          <w:i/>
        </w:rPr>
        <w:t xml:space="preserve">for the agreed upon change </w:t>
      </w:r>
      <w:r w:rsidR="00556A37">
        <w:rPr>
          <w:i/>
        </w:rPr>
        <w:t>and</w:t>
      </w:r>
      <w:r w:rsidR="00B87869">
        <w:rPr>
          <w:i/>
        </w:rPr>
        <w:t>/or</w:t>
      </w:r>
      <w:r w:rsidR="00556A37">
        <w:rPr>
          <w:i/>
        </w:rPr>
        <w:t xml:space="preserve"> resources </w:t>
      </w:r>
      <w:r w:rsidR="00B87869">
        <w:rPr>
          <w:i/>
        </w:rPr>
        <w:t xml:space="preserve">that were </w:t>
      </w:r>
      <w:r w:rsidR="00556A37">
        <w:rPr>
          <w:i/>
        </w:rPr>
        <w:t>provided for additional assistance</w:t>
      </w:r>
      <w:r w:rsidR="00B87869">
        <w:rPr>
          <w:i/>
        </w:rPr>
        <w:t xml:space="preserve"> if the request was denied</w:t>
      </w:r>
      <w:r w:rsidR="00556A37">
        <w:rPr>
          <w:i/>
        </w:rPr>
        <w:t xml:space="preserve">. </w:t>
      </w:r>
      <w:r w:rsidR="00FC1180">
        <w:rPr>
          <w:i/>
        </w:rPr>
        <w:t>If a request to</w:t>
      </w:r>
      <w:r w:rsidR="003076F6">
        <w:rPr>
          <w:i/>
        </w:rPr>
        <w:t xml:space="preserve"> change the</w:t>
      </w:r>
      <w:r w:rsidR="00B87869">
        <w:rPr>
          <w:i/>
        </w:rPr>
        <w:t xml:space="preserve"> authorization was made that requires Program Manager approval, outline the actions taken to follow up on that request. </w:t>
      </w:r>
      <w:r w:rsidR="00571E8F">
        <w:rPr>
          <w:i/>
        </w:rPr>
        <w:t xml:space="preserve">Once all actions that are within the SC’s purview to address the participant’s customer service concerns and barriers to receiving services have been taken, communicate the ongoing issues with the HCY/MFAW Regional Coordinator and HCY/MFAW Program Manager in attempt to address barrier removal, as appropriate. </w:t>
      </w:r>
    </w:p>
    <w:p w14:paraId="02207F4D" w14:textId="30BFECC2" w:rsidR="00C340F9" w:rsidRDefault="000B057A" w:rsidP="00BB1A76">
      <w:pPr>
        <w:pStyle w:val="ListParagraph"/>
        <w:numPr>
          <w:ilvl w:val="0"/>
          <w:numId w:val="7"/>
        </w:numPr>
      </w:pPr>
      <w:r w:rsidRPr="00EC2AD7">
        <w:rPr>
          <w:b/>
        </w:rPr>
        <w:t>Example</w:t>
      </w:r>
      <w:r w:rsidR="00AC18E9">
        <w:rPr>
          <w:b/>
        </w:rPr>
        <w:t xml:space="preserve"> 1</w:t>
      </w:r>
      <w:r w:rsidRPr="00EC2AD7">
        <w:rPr>
          <w:b/>
        </w:rPr>
        <w:t>:</w:t>
      </w:r>
      <w:r>
        <w:t xml:space="preserve"> John currently has one nurse that works 8:00am-4:00pm M-F and a second nurse that works 11:00pm-7:00am on M-Th. John does not have nightshift nursing on Friday-Sunday or any weekend dayshifts covered. Jane voiced that the agency is currently advertising for staff and she has self-advertised, as well. I reminded Jane that John could utilize multiple providers in the home and provided an updated PDN list. I also outlined that it is allowed for a family member who is a licensed nurse to staff up to 40 hours/week of John’s authorized PDN hours. John’s current supply authorization is being met and Jane voiced no concerns at this time. </w:t>
      </w:r>
    </w:p>
    <w:p w14:paraId="2EE4F999" w14:textId="50EB1EB4" w:rsidR="00330824" w:rsidRDefault="0080710E" w:rsidP="00F07D9B">
      <w:pPr>
        <w:pStyle w:val="ListParagraph"/>
        <w:numPr>
          <w:ilvl w:val="0"/>
          <w:numId w:val="7"/>
        </w:numPr>
      </w:pPr>
      <w:r w:rsidRPr="00BB1A76">
        <w:rPr>
          <w:b/>
        </w:rPr>
        <w:t xml:space="preserve">Example </w:t>
      </w:r>
      <w:r w:rsidR="00AC18E9">
        <w:rPr>
          <w:b/>
        </w:rPr>
        <w:t>2</w:t>
      </w:r>
      <w:r w:rsidRPr="00BB1A76">
        <w:rPr>
          <w:b/>
        </w:rPr>
        <w:t>:</w:t>
      </w:r>
      <w:r>
        <w:t xml:space="preserve"> John is authorized for 112 hours/week of PDN services, but has only been able to utilize 60 hours/week due to lack of PDN staff. His PDN agency has advertised for staff. Jane</w:t>
      </w:r>
      <w:r w:rsidR="00330824">
        <w:t>, his</w:t>
      </w:r>
      <w:r>
        <w:t xml:space="preserve"> mother, is aware that she can use multiple providers in the home.  Jane has worked with several agencies and has been trying to find full sta</w:t>
      </w:r>
      <w:r w:rsidR="004148C8">
        <w:t xml:space="preserve">ffing for the last six months. </w:t>
      </w:r>
      <w:r>
        <w:t>I have previously provided an updated PDN provider list and explained that a family member who is a licensed nurse can staff up to 40 hours/week of John’s authorized PDN hours. Because of her continuing inabili</w:t>
      </w:r>
      <w:r w:rsidR="00C340F9">
        <w:t>ty to find full staffing for his</w:t>
      </w:r>
      <w:r>
        <w:t xml:space="preserve"> authorized hours, I </w:t>
      </w:r>
      <w:r w:rsidR="00C340F9">
        <w:t>offered to contact the provider agencies on John’s behalf and sent</w:t>
      </w:r>
      <w:r>
        <w:t xml:space="preserve"> an email blast to all of the PDN provider agencies in the region</w:t>
      </w:r>
      <w:r w:rsidR="00C340F9">
        <w:t xml:space="preserve">. </w:t>
      </w:r>
      <w:r>
        <w:t xml:space="preserve">I also assessed need for </w:t>
      </w:r>
      <w:r w:rsidR="00BB1A76">
        <w:t xml:space="preserve">other allowable services, such as PCA and home health services. </w:t>
      </w:r>
      <w:r w:rsidR="00571E8F">
        <w:t xml:space="preserve">I communicated the ongoing concerns with my RC and PM to discuss options for barrier removal. </w:t>
      </w:r>
    </w:p>
    <w:p w14:paraId="6F3C1168" w14:textId="79793D57" w:rsidR="00B87869" w:rsidRDefault="00D40EED" w:rsidP="00D40EED">
      <w:pPr>
        <w:rPr>
          <w:b/>
        </w:rPr>
      </w:pPr>
      <w:r w:rsidRPr="00413106">
        <w:rPr>
          <w:b/>
        </w:rPr>
        <w:lastRenderedPageBreak/>
        <w:t>Current Authorized Services and Providers:</w:t>
      </w:r>
      <w:r w:rsidR="00556A37">
        <w:rPr>
          <w:b/>
        </w:rPr>
        <w:t xml:space="preserve"> </w:t>
      </w:r>
    </w:p>
    <w:p w14:paraId="73D112C1" w14:textId="684B4253" w:rsidR="002248FA" w:rsidRDefault="00556A37" w:rsidP="00D40EED">
      <w:pPr>
        <w:rPr>
          <w:i/>
        </w:rPr>
      </w:pPr>
      <w:r>
        <w:rPr>
          <w:i/>
        </w:rPr>
        <w:t>List the participant’s current authorization of services and their selected providers</w:t>
      </w:r>
      <w:r w:rsidR="00DE4D85">
        <w:rPr>
          <w:i/>
        </w:rPr>
        <w:t xml:space="preserve"> in the appropriate section and remove those that are not applicable</w:t>
      </w:r>
      <w:r w:rsidR="003076F6">
        <w:rPr>
          <w:i/>
        </w:rPr>
        <w:t>.</w:t>
      </w:r>
    </w:p>
    <w:p w14:paraId="2F890AFE" w14:textId="7D85D3D5" w:rsidR="005B5C1E" w:rsidRDefault="005B5C1E" w:rsidP="00D40EED">
      <w:pPr>
        <w:rPr>
          <w:i/>
        </w:rPr>
      </w:pPr>
      <w:r>
        <w:rPr>
          <w:i/>
        </w:rPr>
        <w:t>PDN</w:t>
      </w:r>
      <w:r w:rsidR="00DE4D85">
        <w:rPr>
          <w:i/>
        </w:rPr>
        <w:t>:</w:t>
      </w:r>
      <w:r w:rsidR="00DE4D85">
        <w:rPr>
          <w:i/>
        </w:rPr>
        <w:tab/>
      </w:r>
      <w:r w:rsidR="00DE4D85">
        <w:rPr>
          <w:i/>
        </w:rPr>
        <w:tab/>
      </w:r>
      <w:r w:rsidR="00DE4D85">
        <w:rPr>
          <w:i/>
        </w:rPr>
        <w:tab/>
        <w:t>Provider:</w:t>
      </w:r>
    </w:p>
    <w:p w14:paraId="121C88C5" w14:textId="644BA3AD" w:rsidR="00DE4D85" w:rsidRDefault="00DE4D85" w:rsidP="00D40EED">
      <w:pPr>
        <w:rPr>
          <w:i/>
        </w:rPr>
      </w:pPr>
      <w:r>
        <w:rPr>
          <w:i/>
        </w:rPr>
        <w:t>PCA:</w:t>
      </w:r>
      <w:r>
        <w:rPr>
          <w:i/>
        </w:rPr>
        <w:tab/>
      </w:r>
      <w:r>
        <w:rPr>
          <w:i/>
        </w:rPr>
        <w:tab/>
      </w:r>
      <w:r>
        <w:rPr>
          <w:i/>
        </w:rPr>
        <w:tab/>
        <w:t>Provider:</w:t>
      </w:r>
    </w:p>
    <w:p w14:paraId="44D31ECE" w14:textId="3E12081A" w:rsidR="00DE4D85" w:rsidRDefault="00DE4D85" w:rsidP="00D40EED">
      <w:pPr>
        <w:rPr>
          <w:i/>
        </w:rPr>
      </w:pPr>
      <w:r>
        <w:rPr>
          <w:i/>
        </w:rPr>
        <w:t>APC:</w:t>
      </w:r>
      <w:r>
        <w:rPr>
          <w:i/>
        </w:rPr>
        <w:tab/>
      </w:r>
      <w:r>
        <w:rPr>
          <w:i/>
        </w:rPr>
        <w:tab/>
      </w:r>
      <w:r>
        <w:rPr>
          <w:i/>
        </w:rPr>
        <w:tab/>
        <w:t>Provider:</w:t>
      </w:r>
    </w:p>
    <w:p w14:paraId="54CDB239" w14:textId="57EF732F" w:rsidR="00DE4D85" w:rsidRDefault="00DE4D85" w:rsidP="00D40EED">
      <w:pPr>
        <w:rPr>
          <w:i/>
        </w:rPr>
      </w:pPr>
      <w:r>
        <w:rPr>
          <w:i/>
        </w:rPr>
        <w:t>ARN:</w:t>
      </w:r>
      <w:r>
        <w:rPr>
          <w:i/>
        </w:rPr>
        <w:tab/>
      </w:r>
      <w:r>
        <w:rPr>
          <w:i/>
        </w:rPr>
        <w:tab/>
      </w:r>
      <w:r>
        <w:rPr>
          <w:i/>
        </w:rPr>
        <w:tab/>
        <w:t>Provider:</w:t>
      </w:r>
    </w:p>
    <w:p w14:paraId="3D39B37A" w14:textId="4096DC14" w:rsidR="00B87869" w:rsidRDefault="00DE4D85" w:rsidP="00D40EED">
      <w:pPr>
        <w:rPr>
          <w:i/>
        </w:rPr>
      </w:pPr>
      <w:r>
        <w:rPr>
          <w:i/>
        </w:rPr>
        <w:t>MFAW Supplies:</w:t>
      </w:r>
      <w:r>
        <w:rPr>
          <w:i/>
        </w:rPr>
        <w:tab/>
        <w:t xml:space="preserve">Provider: </w:t>
      </w:r>
    </w:p>
    <w:p w14:paraId="710A56A0" w14:textId="4A5F8026" w:rsidR="000B057A" w:rsidRPr="00EC2AD7" w:rsidRDefault="000B057A" w:rsidP="00EC2AD7">
      <w:pPr>
        <w:pStyle w:val="ListParagraph"/>
        <w:numPr>
          <w:ilvl w:val="0"/>
          <w:numId w:val="6"/>
        </w:numPr>
        <w:rPr>
          <w:b/>
        </w:rPr>
      </w:pPr>
      <w:r w:rsidRPr="00EC2AD7">
        <w:rPr>
          <w:b/>
        </w:rPr>
        <w:t>Example:</w:t>
      </w:r>
    </w:p>
    <w:p w14:paraId="720186B0" w14:textId="071EF482" w:rsidR="000B057A" w:rsidRDefault="000B057A" w:rsidP="00EC2AD7">
      <w:pPr>
        <w:ind w:left="360"/>
      </w:pPr>
      <w:r w:rsidRPr="000B057A">
        <w:t>PDN: 100</w:t>
      </w:r>
      <w:r w:rsidRPr="00EC2AD7">
        <w:t xml:space="preserve"> hours/week (NOT to exceed 16 hours/day)</w:t>
      </w:r>
      <w:r w:rsidRPr="00EC2AD7">
        <w:tab/>
        <w:t>Provider: Advantage Nursing Services</w:t>
      </w:r>
    </w:p>
    <w:p w14:paraId="73404CEC" w14:textId="172094DC" w:rsidR="00766B3C" w:rsidRPr="00766B3C" w:rsidRDefault="00374A74" w:rsidP="00766B3C">
      <w:pPr>
        <w:ind w:left="360"/>
      </w:pPr>
      <w:r>
        <w:t xml:space="preserve">MFAW </w:t>
      </w:r>
      <w:r w:rsidR="000B057A">
        <w:t>Supplies: Briefs-2 ca</w:t>
      </w:r>
      <w:r>
        <w:t>ses/</w:t>
      </w:r>
      <w:proofErr w:type="spellStart"/>
      <w:r>
        <w:t>mo</w:t>
      </w:r>
      <w:proofErr w:type="spellEnd"/>
      <w:r>
        <w:t>, Gloves-3 boxes/</w:t>
      </w:r>
      <w:proofErr w:type="spellStart"/>
      <w:r>
        <w:t>mo</w:t>
      </w:r>
      <w:proofErr w:type="spellEnd"/>
      <w:r>
        <w:tab/>
      </w:r>
      <w:r w:rsidR="000B057A">
        <w:t>Provider: Rehab Specialty Medical</w:t>
      </w:r>
    </w:p>
    <w:p w14:paraId="2E90398A" w14:textId="77777777" w:rsidR="00766B3C" w:rsidRDefault="00766B3C" w:rsidP="00D40EED">
      <w:pPr>
        <w:rPr>
          <w:b/>
        </w:rPr>
      </w:pPr>
    </w:p>
    <w:p w14:paraId="49ACC08E" w14:textId="635AD452" w:rsidR="00B87869" w:rsidRDefault="00D40EED" w:rsidP="00D40EED">
      <w:r w:rsidRPr="00413106">
        <w:rPr>
          <w:b/>
        </w:rPr>
        <w:t>Changes to Authorization:</w:t>
      </w:r>
      <w:r w:rsidR="0038268D" w:rsidRPr="00413106">
        <w:t xml:space="preserve"> </w:t>
      </w:r>
    </w:p>
    <w:p w14:paraId="666B9A2C" w14:textId="2A3C5EF8" w:rsidR="00D260C7" w:rsidRPr="00556A37" w:rsidRDefault="00556A37" w:rsidP="00D40EED">
      <w:pPr>
        <w:rPr>
          <w:i/>
        </w:rPr>
      </w:pPr>
      <w:r>
        <w:rPr>
          <w:i/>
        </w:rPr>
        <w:t>List any change(s) in the participant’s authorization</w:t>
      </w:r>
      <w:r w:rsidR="00DE4D85">
        <w:rPr>
          <w:i/>
        </w:rPr>
        <w:t xml:space="preserve"> and/or selected provider agency</w:t>
      </w:r>
      <w:r>
        <w:rPr>
          <w:i/>
        </w:rPr>
        <w:t xml:space="preserve"> and outline the reasoning</w:t>
      </w:r>
      <w:r w:rsidR="003076F6">
        <w:rPr>
          <w:i/>
        </w:rPr>
        <w:t>.</w:t>
      </w:r>
    </w:p>
    <w:p w14:paraId="49067E1F" w14:textId="7BD1DFE6" w:rsidR="00683BD2" w:rsidRDefault="000B057A" w:rsidP="00EC2AD7">
      <w:pPr>
        <w:pStyle w:val="ListParagraph"/>
        <w:numPr>
          <w:ilvl w:val="0"/>
          <w:numId w:val="5"/>
        </w:numPr>
      </w:pPr>
      <w:r w:rsidRPr="00EC2AD7">
        <w:rPr>
          <w:b/>
        </w:rPr>
        <w:t>Example</w:t>
      </w:r>
      <w:r w:rsidR="003076F6">
        <w:rPr>
          <w:b/>
        </w:rPr>
        <w:t xml:space="preserve"> 1</w:t>
      </w:r>
      <w:r w:rsidRPr="00EC2AD7">
        <w:rPr>
          <w:b/>
        </w:rPr>
        <w:t xml:space="preserve">: </w:t>
      </w:r>
      <w:r>
        <w:t>PDN: Increased from 100 hours/week to 112 hours/week (NOT to exceed 16 hours/day), due t</w:t>
      </w:r>
      <w:r w:rsidR="00C931FD">
        <w:t>o John requiring continuous G-tube feeds, compared to bolus feeds QID</w:t>
      </w:r>
      <w:r w:rsidR="003076F6">
        <w:t>.</w:t>
      </w:r>
    </w:p>
    <w:p w14:paraId="4343C345" w14:textId="77777777" w:rsidR="00563528" w:rsidRDefault="003076F6" w:rsidP="00563528">
      <w:pPr>
        <w:pStyle w:val="ListParagraph"/>
        <w:numPr>
          <w:ilvl w:val="0"/>
          <w:numId w:val="5"/>
        </w:numPr>
      </w:pPr>
      <w:r>
        <w:rPr>
          <w:b/>
        </w:rPr>
        <w:t>Example 2:</w:t>
      </w:r>
      <w:r>
        <w:t xml:space="preserve">  I sent a Program Change Request to the HCY/MFAW Program Manager for PDN: 112 hours/week (NOT to exceed 18 hours/day, 3 days/week), as Jane (mom) requested to allow 18 hours/day of PDN services to accommodate her work schedule and coverage. I communicated with Jane that any authorization exceeding the MHN guidelines of 112 hours/week and 16 hours/day must be approved by the Program Manager. I explained that I would contact her once I received a determination. </w:t>
      </w:r>
    </w:p>
    <w:p w14:paraId="7C216326" w14:textId="77777777" w:rsidR="00766B3C" w:rsidRDefault="00766B3C" w:rsidP="00563528">
      <w:pPr>
        <w:rPr>
          <w:b/>
        </w:rPr>
      </w:pPr>
    </w:p>
    <w:p w14:paraId="2A085573" w14:textId="6DFC1E40" w:rsidR="00B87869" w:rsidRPr="00563528" w:rsidRDefault="00683BD2" w:rsidP="00563528">
      <w:r w:rsidRPr="00563528">
        <w:rPr>
          <w:b/>
        </w:rPr>
        <w:t>Other Services:</w:t>
      </w:r>
      <w:r w:rsidR="00556A37" w:rsidRPr="00563528">
        <w:rPr>
          <w:b/>
        </w:rPr>
        <w:t xml:space="preserve"> </w:t>
      </w:r>
    </w:p>
    <w:p w14:paraId="0DC2EAFD" w14:textId="4D99A5E5" w:rsidR="00766B3C" w:rsidRDefault="00556A37" w:rsidP="00D40EED">
      <w:pPr>
        <w:rPr>
          <w:i/>
        </w:rPr>
      </w:pPr>
      <w:r>
        <w:rPr>
          <w:i/>
        </w:rPr>
        <w:t>Assess and list any other services the participant is receiving, outside of HCY/MFAW services, including but not limited to; Children and Youth with Special Health Care Needs (CYSHCN), Family Partnership, Departmen</w:t>
      </w:r>
      <w:r w:rsidR="000B7146">
        <w:rPr>
          <w:i/>
        </w:rPr>
        <w:t>t of Mental Health (DMH) waiver</w:t>
      </w:r>
      <w:r>
        <w:rPr>
          <w:i/>
        </w:rPr>
        <w:t>, Senate Bill 40 (SB-40) Board, First Steps, Head Start, Division of Senior and Disability Services (DSDS): Long</w:t>
      </w:r>
      <w:r w:rsidR="004C0607">
        <w:rPr>
          <w:i/>
        </w:rPr>
        <w:t xml:space="preserve"> </w:t>
      </w:r>
      <w:r>
        <w:rPr>
          <w:i/>
        </w:rPr>
        <w:t xml:space="preserve">Term </w:t>
      </w:r>
      <w:r w:rsidR="00021A32">
        <w:rPr>
          <w:i/>
        </w:rPr>
        <w:t>Services and Supports</w:t>
      </w:r>
      <w:r w:rsidR="004C0607">
        <w:rPr>
          <w:i/>
        </w:rPr>
        <w:t xml:space="preserve"> </w:t>
      </w:r>
      <w:r>
        <w:rPr>
          <w:i/>
        </w:rPr>
        <w:t>(LTS</w:t>
      </w:r>
      <w:r w:rsidR="00314AB7">
        <w:rPr>
          <w:i/>
        </w:rPr>
        <w:t>S), private insurance, Medi</w:t>
      </w:r>
      <w:r w:rsidR="004C0607">
        <w:rPr>
          <w:i/>
        </w:rPr>
        <w:t>c</w:t>
      </w:r>
      <w:r w:rsidR="00314AB7">
        <w:rPr>
          <w:i/>
        </w:rPr>
        <w:t>are, Social Security benefits</w:t>
      </w:r>
      <w:r w:rsidR="00BB1A76">
        <w:rPr>
          <w:i/>
        </w:rPr>
        <w:t xml:space="preserve">, other Medicaid services and </w:t>
      </w:r>
      <w:r>
        <w:rPr>
          <w:i/>
        </w:rPr>
        <w:t>any other local agencies. If the participant is enrolled in other services, inquire about caseworker/service coordinator information and list it. Include the services that the participant is receiving</w:t>
      </w:r>
      <w:r w:rsidR="000B7146">
        <w:rPr>
          <w:i/>
        </w:rPr>
        <w:t xml:space="preserve"> through each respective agency</w:t>
      </w:r>
      <w:r>
        <w:rPr>
          <w:i/>
        </w:rPr>
        <w:t xml:space="preserve">. </w:t>
      </w:r>
      <w:r w:rsidR="00BB1A76">
        <w:rPr>
          <w:i/>
        </w:rPr>
        <w:t>If you are aware of additional services the participan</w:t>
      </w:r>
      <w:r w:rsidR="00C340F9">
        <w:rPr>
          <w:i/>
        </w:rPr>
        <w:t>t may be eligible for, educate</w:t>
      </w:r>
      <w:r w:rsidR="00BB1A76">
        <w:rPr>
          <w:i/>
        </w:rPr>
        <w:t xml:space="preserve"> the participant/responsible party on the services and discuss if a referral </w:t>
      </w:r>
      <w:r w:rsidR="00571E8F">
        <w:rPr>
          <w:i/>
        </w:rPr>
        <w:t xml:space="preserve">or assessment </w:t>
      </w:r>
      <w:r w:rsidR="00BB1A76">
        <w:rPr>
          <w:i/>
        </w:rPr>
        <w:t xml:space="preserve">for additional services would be beneficial to the participant. </w:t>
      </w:r>
      <w:r>
        <w:rPr>
          <w:i/>
        </w:rPr>
        <w:t>If the participant/family states a need for services</w:t>
      </w:r>
      <w:r w:rsidR="00BB1A76">
        <w:rPr>
          <w:i/>
        </w:rPr>
        <w:t xml:space="preserve"> or an additional need is identified by the SC</w:t>
      </w:r>
      <w:r>
        <w:rPr>
          <w:i/>
        </w:rPr>
        <w:t>, outline what steps were made to make a referral and connect them with the additional resources</w:t>
      </w:r>
    </w:p>
    <w:p w14:paraId="1A7E2014" w14:textId="73A16997" w:rsidR="00F07D9B" w:rsidRDefault="00F07D9B" w:rsidP="00D40EED">
      <w:pPr>
        <w:rPr>
          <w:i/>
        </w:rPr>
      </w:pPr>
    </w:p>
    <w:p w14:paraId="125CCD41" w14:textId="77777777" w:rsidR="00F07D9B" w:rsidRPr="00556A37" w:rsidRDefault="00F07D9B" w:rsidP="00D40EED">
      <w:pPr>
        <w:rPr>
          <w:i/>
        </w:rPr>
      </w:pPr>
      <w:bookmarkStart w:id="0" w:name="_GoBack"/>
      <w:bookmarkEnd w:id="0"/>
    </w:p>
    <w:p w14:paraId="2F83E42A" w14:textId="13235E71" w:rsidR="00995BDA" w:rsidRPr="00EC2AD7" w:rsidRDefault="00C931FD" w:rsidP="00EC2AD7">
      <w:pPr>
        <w:pStyle w:val="ListParagraph"/>
        <w:numPr>
          <w:ilvl w:val="0"/>
          <w:numId w:val="4"/>
        </w:numPr>
        <w:rPr>
          <w:b/>
        </w:rPr>
      </w:pPr>
      <w:r w:rsidRPr="00EC2AD7">
        <w:rPr>
          <w:b/>
        </w:rPr>
        <w:lastRenderedPageBreak/>
        <w:t xml:space="preserve">Example: </w:t>
      </w:r>
    </w:p>
    <w:p w14:paraId="4EEAD903" w14:textId="770E5D09" w:rsidR="00C931FD" w:rsidRPr="00EC2AD7" w:rsidRDefault="00C931FD" w:rsidP="00EC2AD7">
      <w:pPr>
        <w:ind w:left="360"/>
      </w:pPr>
      <w:r w:rsidRPr="00EC2AD7">
        <w:rPr>
          <w:b/>
        </w:rPr>
        <w:t>DMH:</w:t>
      </w:r>
      <w:r w:rsidRPr="00EC2AD7">
        <w:t xml:space="preserve"> John receives supplies through the Community Support Waiver and his caseworker is Sarah Smith (</w:t>
      </w:r>
      <w:r w:rsidR="003438E1">
        <w:t>555-</w:t>
      </w:r>
      <w:r w:rsidRPr="00EC2AD7">
        <w:t>555-5555</w:t>
      </w:r>
      <w:r w:rsidR="004360BB">
        <w:t>/</w:t>
      </w:r>
      <w:hyperlink r:id="rId8" w:history="1">
        <w:r w:rsidR="004360BB" w:rsidRPr="00B370FF">
          <w:rPr>
            <w:rStyle w:val="Hyperlink"/>
          </w:rPr>
          <w:t>sarah.smith@gmail.com</w:t>
        </w:r>
      </w:hyperlink>
      <w:r w:rsidRPr="00EC2AD7">
        <w:t>)</w:t>
      </w:r>
      <w:r w:rsidR="00BB1A76">
        <w:t>.</w:t>
      </w:r>
    </w:p>
    <w:p w14:paraId="33E61A85" w14:textId="04C6B863" w:rsidR="00C931FD" w:rsidRDefault="00C931FD" w:rsidP="00EC2AD7">
      <w:pPr>
        <w:ind w:left="360"/>
      </w:pPr>
      <w:r w:rsidRPr="00EC2AD7">
        <w:rPr>
          <w:b/>
        </w:rPr>
        <w:t>CYSHCN:</w:t>
      </w:r>
      <w:r w:rsidR="004360BB">
        <w:t xml:space="preserve"> Jane stated John is in need o</w:t>
      </w:r>
      <w:r w:rsidR="000B7146">
        <w:t>f</w:t>
      </w:r>
      <w:r w:rsidR="004360BB">
        <w:t xml:space="preserve"> an adaptive car seat. I emailed a referral to the CYSHCN Service Coordinator for Region 5 (Tim Jones: 555-555-5555/</w:t>
      </w:r>
      <w:hyperlink r:id="rId9" w:history="1">
        <w:r w:rsidR="004360BB" w:rsidRPr="00B370FF">
          <w:rPr>
            <w:rStyle w:val="Hyperlink"/>
          </w:rPr>
          <w:t>tim.jones@outlook.com</w:t>
        </w:r>
      </w:hyperlink>
      <w:r w:rsidR="004360BB">
        <w:t>)</w:t>
      </w:r>
      <w:r w:rsidR="00BB1A76">
        <w:t>.</w:t>
      </w:r>
    </w:p>
    <w:p w14:paraId="3AEC7021" w14:textId="77777777" w:rsidR="006D3057" w:rsidRPr="008947B6" w:rsidRDefault="006D3057" w:rsidP="00D40EED">
      <w:pPr>
        <w:rPr>
          <w:b/>
        </w:rPr>
      </w:pPr>
    </w:p>
    <w:p w14:paraId="6C40A30A" w14:textId="39BD8B37" w:rsidR="008947B6" w:rsidRPr="008947B6" w:rsidRDefault="008947B6" w:rsidP="00D40EED">
      <w:pPr>
        <w:rPr>
          <w:b/>
        </w:rPr>
      </w:pPr>
      <w:r w:rsidRPr="008947B6">
        <w:rPr>
          <w:b/>
        </w:rPr>
        <w:t xml:space="preserve">Transition Plan: </w:t>
      </w:r>
    </w:p>
    <w:p w14:paraId="379299F8" w14:textId="41324564" w:rsidR="008947B6" w:rsidRDefault="00A76E45" w:rsidP="00D40EED">
      <w:pPr>
        <w:rPr>
          <w:i/>
        </w:rPr>
      </w:pPr>
      <w:r>
        <w:rPr>
          <w:i/>
        </w:rPr>
        <w:t>If the participant is age 13-21</w:t>
      </w:r>
      <w:r w:rsidR="008947B6" w:rsidRPr="008947B6">
        <w:rPr>
          <w:i/>
        </w:rPr>
        <w:t>, discuss and review a plan for a transition into adult services</w:t>
      </w:r>
      <w:r w:rsidR="008947B6">
        <w:rPr>
          <w:i/>
        </w:rPr>
        <w:t xml:space="preserve"> at regular intervals. Provide the participant/responsible party with resources to connect with adult services. Document coordination of a transition meeting and collaboration with Department of Mental Health (DMH) and DSDS Long</w:t>
      </w:r>
      <w:r w:rsidR="004C0607">
        <w:rPr>
          <w:i/>
        </w:rPr>
        <w:t xml:space="preserve"> </w:t>
      </w:r>
      <w:r w:rsidR="008947B6">
        <w:rPr>
          <w:i/>
        </w:rPr>
        <w:t xml:space="preserve">Term </w:t>
      </w:r>
      <w:r w:rsidR="004C0607">
        <w:rPr>
          <w:i/>
        </w:rPr>
        <w:t xml:space="preserve">Services and </w:t>
      </w:r>
      <w:r w:rsidR="00563528">
        <w:rPr>
          <w:i/>
        </w:rPr>
        <w:t>Supports (</w:t>
      </w:r>
      <w:r w:rsidR="008947B6">
        <w:rPr>
          <w:i/>
        </w:rPr>
        <w:t xml:space="preserve">LTSS) to ensure the participant has adequate services in place when they turn 21 and age out of HCY. </w:t>
      </w:r>
    </w:p>
    <w:p w14:paraId="03672116" w14:textId="492CBE66" w:rsidR="008947B6" w:rsidRPr="008947B6" w:rsidRDefault="008947B6" w:rsidP="008947B6">
      <w:pPr>
        <w:pStyle w:val="ListParagraph"/>
        <w:numPr>
          <w:ilvl w:val="0"/>
          <w:numId w:val="4"/>
        </w:numPr>
      </w:pPr>
      <w:r>
        <w:rPr>
          <w:b/>
        </w:rPr>
        <w:t xml:space="preserve">Example: </w:t>
      </w:r>
      <w:r w:rsidRPr="008947B6">
        <w:t>Jane (mom) and I discussed options for John’s adult services, as he turned 20 last month. John has established care with adult physicians and Jane has guardianship of John. A copy of the paperwork is on file. I outlined the services that John may be eligible for through DMH, SHCN and LTSS. I explained that, six months prior to John turning 21 and aging out of HCY, a meeting with all agencies would be completed to review John’s service options and that John would only be able to be enrolled in one waiver at a time. Jane voiced understanding and stated she is unsure what services would be best for John, as he currently receives services through a DMH waiver, as well as HCY.</w:t>
      </w:r>
      <w:r>
        <w:rPr>
          <w:b/>
        </w:rPr>
        <w:t xml:space="preserve"> </w:t>
      </w:r>
    </w:p>
    <w:p w14:paraId="116485C7" w14:textId="77777777" w:rsidR="00766B3C" w:rsidRDefault="00766B3C" w:rsidP="00D40EED">
      <w:pPr>
        <w:rPr>
          <w:b/>
        </w:rPr>
      </w:pPr>
    </w:p>
    <w:p w14:paraId="7C25F7F7" w14:textId="3DD43791" w:rsidR="00B87869" w:rsidRDefault="00D40EED" w:rsidP="00D40EED">
      <w:pPr>
        <w:rPr>
          <w:b/>
        </w:rPr>
      </w:pPr>
      <w:r w:rsidRPr="00413106">
        <w:rPr>
          <w:b/>
        </w:rPr>
        <w:t>Personal Goals:</w:t>
      </w:r>
      <w:r w:rsidR="002946C5" w:rsidRPr="00413106">
        <w:rPr>
          <w:b/>
        </w:rPr>
        <w:t xml:space="preserve"> </w:t>
      </w:r>
    </w:p>
    <w:p w14:paraId="71D4FDE4" w14:textId="69DFBC5B" w:rsidR="00E92014" w:rsidRPr="00556A37" w:rsidRDefault="00556A37" w:rsidP="00D40EED">
      <w:pPr>
        <w:rPr>
          <w:i/>
        </w:rPr>
      </w:pPr>
      <w:r>
        <w:rPr>
          <w:i/>
        </w:rPr>
        <w:t>Discus</w:t>
      </w:r>
      <w:r w:rsidR="00565946">
        <w:rPr>
          <w:i/>
        </w:rPr>
        <w:t>s goals for the participant and outline the goals stated by the participant/family</w:t>
      </w:r>
      <w:r w:rsidR="000B7146">
        <w:rPr>
          <w:i/>
        </w:rPr>
        <w:t>.</w:t>
      </w:r>
    </w:p>
    <w:p w14:paraId="131CFD7B" w14:textId="409CF4A8" w:rsidR="00997391" w:rsidRPr="00224729" w:rsidRDefault="00C931FD" w:rsidP="00EC2AD7">
      <w:pPr>
        <w:pStyle w:val="ListParagraph"/>
        <w:numPr>
          <w:ilvl w:val="0"/>
          <w:numId w:val="3"/>
        </w:numPr>
        <w:rPr>
          <w:b/>
        </w:rPr>
      </w:pPr>
      <w:r w:rsidRPr="00224729">
        <w:rPr>
          <w:b/>
        </w:rPr>
        <w:t xml:space="preserve">Example: </w:t>
      </w:r>
      <w:r w:rsidRPr="00EC2AD7">
        <w:t>Jane voiced that John’s goal is to stay healthy and remain in the home</w:t>
      </w:r>
      <w:r w:rsidR="00563528">
        <w:t>.</w:t>
      </w:r>
    </w:p>
    <w:p w14:paraId="1DCC2D1C" w14:textId="77777777" w:rsidR="00C931FD" w:rsidRPr="00413106" w:rsidRDefault="00C931FD" w:rsidP="00D40EED">
      <w:pPr>
        <w:rPr>
          <w:b/>
        </w:rPr>
      </w:pPr>
    </w:p>
    <w:p w14:paraId="65971E26" w14:textId="7D3077AA" w:rsidR="006D3057" w:rsidRDefault="00997391" w:rsidP="00D40EED">
      <w:pPr>
        <w:rPr>
          <w:b/>
        </w:rPr>
      </w:pPr>
      <w:r>
        <w:rPr>
          <w:b/>
        </w:rPr>
        <w:t>Plan to Address Identified Barriers</w:t>
      </w:r>
      <w:r w:rsidR="006D3057">
        <w:rPr>
          <w:b/>
        </w:rPr>
        <w:t xml:space="preserve"> and </w:t>
      </w:r>
      <w:r w:rsidR="006D3057" w:rsidRPr="00F00A56">
        <w:rPr>
          <w:b/>
        </w:rPr>
        <w:t xml:space="preserve">Referrals for Additional </w:t>
      </w:r>
      <w:r w:rsidR="006D3057">
        <w:rPr>
          <w:b/>
        </w:rPr>
        <w:t>Services</w:t>
      </w:r>
      <w:r>
        <w:rPr>
          <w:b/>
        </w:rPr>
        <w:t xml:space="preserve"> </w:t>
      </w:r>
    </w:p>
    <w:p w14:paraId="5A350FA7" w14:textId="484210A9" w:rsidR="002248FA" w:rsidRPr="00997391" w:rsidRDefault="00997391" w:rsidP="00D40EED">
      <w:pPr>
        <w:rPr>
          <w:i/>
        </w:rPr>
      </w:pPr>
      <w:r>
        <w:rPr>
          <w:i/>
        </w:rPr>
        <w:t>Document all follow-up action steps to address any barriers identified during the assessment and who is responsible for completing the steps</w:t>
      </w:r>
      <w:r w:rsidR="00F327A9">
        <w:rPr>
          <w:i/>
        </w:rPr>
        <w:t>, if they are not already addressed in the individual section</w:t>
      </w:r>
      <w:r w:rsidR="000B7146">
        <w:rPr>
          <w:i/>
        </w:rPr>
        <w:t>.</w:t>
      </w:r>
      <w:r w:rsidR="009C5F58">
        <w:rPr>
          <w:i/>
        </w:rPr>
        <w:t xml:space="preserve"> Outline all identified referrals for additional services, including other Medicaid-funded services, and the reason for the referral. </w:t>
      </w:r>
      <w:r w:rsidR="00535B0A">
        <w:rPr>
          <w:i/>
        </w:rPr>
        <w:t xml:space="preserve">If there are identified barriers or needed referrals that require further assistance, please bring them to the attention of the HCY/MFAW Regional Coordinator and HCY/MFAW Program Manager to confer on potential solutions. </w:t>
      </w:r>
    </w:p>
    <w:p w14:paraId="57B339AE" w14:textId="77777777" w:rsidR="00616701" w:rsidRPr="00224729" w:rsidRDefault="00C931FD" w:rsidP="00EC2AD7">
      <w:pPr>
        <w:pStyle w:val="ListParagraph"/>
        <w:numPr>
          <w:ilvl w:val="0"/>
          <w:numId w:val="1"/>
        </w:numPr>
        <w:rPr>
          <w:b/>
        </w:rPr>
      </w:pPr>
      <w:r w:rsidRPr="00224729">
        <w:rPr>
          <w:b/>
        </w:rPr>
        <w:t>Example</w:t>
      </w:r>
      <w:r w:rsidR="00616701" w:rsidRPr="00224729">
        <w:rPr>
          <w:b/>
        </w:rPr>
        <w:t xml:space="preserve"> 1</w:t>
      </w:r>
      <w:r w:rsidRPr="00224729">
        <w:rPr>
          <w:b/>
        </w:rPr>
        <w:t xml:space="preserve">: </w:t>
      </w:r>
      <w:r w:rsidRPr="00EC2AD7">
        <w:t>Jane voiced concern with paying monthly bills and I connected her with local resources.</w:t>
      </w:r>
    </w:p>
    <w:p w14:paraId="40A66DCF" w14:textId="388DAECC" w:rsidR="00997391" w:rsidRDefault="00616701" w:rsidP="00EC2AD7">
      <w:pPr>
        <w:pStyle w:val="ListParagraph"/>
        <w:numPr>
          <w:ilvl w:val="0"/>
          <w:numId w:val="1"/>
        </w:numPr>
      </w:pPr>
      <w:r w:rsidRPr="00224729">
        <w:rPr>
          <w:b/>
        </w:rPr>
        <w:t xml:space="preserve">Example 2: </w:t>
      </w:r>
      <w:r>
        <w:t xml:space="preserve">Jane stated that John’s current PDN is going to be on maternity leave for the next three months and is concerned about coverage during this time. I provided mom with a current PDN provider list and directed her to contact the agency to discuss a staffing coverage plan. </w:t>
      </w:r>
      <w:r w:rsidR="00535B0A">
        <w:t xml:space="preserve">I assessed John’s eligibility for other additional services, including PCA and home health services. </w:t>
      </w:r>
      <w:r w:rsidR="00AC18E9">
        <w:t xml:space="preserve">If these efforts do not improve the family’s situation, I will elevate the issue to my RC. </w:t>
      </w:r>
    </w:p>
    <w:p w14:paraId="7D497E25" w14:textId="476BB8DB" w:rsidR="00C340F9" w:rsidRDefault="004360BB" w:rsidP="00535B0A">
      <w:pPr>
        <w:pStyle w:val="ListParagraph"/>
        <w:numPr>
          <w:ilvl w:val="0"/>
          <w:numId w:val="1"/>
        </w:numPr>
      </w:pPr>
      <w:r w:rsidRPr="000B7146">
        <w:rPr>
          <w:b/>
        </w:rPr>
        <w:t>Example 3:</w:t>
      </w:r>
      <w:r w:rsidRPr="000B7146">
        <w:t xml:space="preserve"> </w:t>
      </w:r>
      <w:r w:rsidR="000B7146" w:rsidRPr="000B7146">
        <w:t>Jane voiced concern regarding John’s MHN supply coverage</w:t>
      </w:r>
      <w:r w:rsidR="002A7C81">
        <w:t xml:space="preserve">. </w:t>
      </w:r>
      <w:r w:rsidR="000B7146" w:rsidRPr="000B7146">
        <w:t xml:space="preserve">I provided Jane with the number for MHN Constituent Services and sent a referral via email to MHN. </w:t>
      </w:r>
    </w:p>
    <w:p w14:paraId="4EE468B5" w14:textId="2217B3A1" w:rsidR="002A7C81" w:rsidRPr="000B7146" w:rsidRDefault="002A7C81" w:rsidP="00B8168C">
      <w:pPr>
        <w:pStyle w:val="ListParagraph"/>
        <w:numPr>
          <w:ilvl w:val="0"/>
          <w:numId w:val="29"/>
        </w:numPr>
      </w:pPr>
      <w:r w:rsidRPr="00B8168C">
        <w:rPr>
          <w:b/>
        </w:rPr>
        <w:lastRenderedPageBreak/>
        <w:t xml:space="preserve">Example 4: </w:t>
      </w:r>
      <w:r>
        <w:t xml:space="preserve">John’s mother, Jane, will be having surgery on 1/1/2023 and will not be able to provide John’s care for two weeks, due to lifting restrictions. I contacted the HCY/MFAW Regional Coordinator and discusses the need for a temporary increase for 24/7 PDN services during the two weeks of Jane’s recovery. The RC agreed that the need was justified and I will proceed with submitting a Program Change Request to the HCY/MFAW Program Manager. </w:t>
      </w:r>
    </w:p>
    <w:p w14:paraId="6649BC2A" w14:textId="77777777" w:rsidR="00C931FD" w:rsidRPr="00413106" w:rsidRDefault="00C931FD" w:rsidP="00D40EED">
      <w:pPr>
        <w:rPr>
          <w:b/>
        </w:rPr>
      </w:pPr>
    </w:p>
    <w:p w14:paraId="4BCF6681" w14:textId="6600EDF1" w:rsidR="00D40EED" w:rsidRPr="00565946" w:rsidRDefault="00D40EED" w:rsidP="00D40EED">
      <w:pPr>
        <w:rPr>
          <w:i/>
        </w:rPr>
      </w:pPr>
      <w:r w:rsidRPr="00413106">
        <w:rPr>
          <w:b/>
        </w:rPr>
        <w:t>Most Recent SCA:</w:t>
      </w:r>
      <w:r w:rsidR="0038268D" w:rsidRPr="00413106">
        <w:rPr>
          <w:b/>
        </w:rPr>
        <w:t xml:space="preserve"> </w:t>
      </w:r>
      <w:r w:rsidR="00B87869">
        <w:rPr>
          <w:i/>
        </w:rPr>
        <w:t>List the month and year</w:t>
      </w:r>
      <w:r w:rsidR="00565946">
        <w:rPr>
          <w:i/>
        </w:rPr>
        <w:t xml:space="preserve"> of the most recent Service Coordinator Assessment (SCA)</w:t>
      </w:r>
      <w:r w:rsidR="000B7146">
        <w:rPr>
          <w:i/>
        </w:rPr>
        <w:t>.</w:t>
      </w:r>
      <w:r w:rsidR="00565946">
        <w:rPr>
          <w:i/>
        </w:rPr>
        <w:t xml:space="preserve"> </w:t>
      </w:r>
    </w:p>
    <w:p w14:paraId="6A7B7843" w14:textId="1EE800BF" w:rsidR="00224729" w:rsidRPr="00E406C8" w:rsidRDefault="00C931FD" w:rsidP="00D40EED">
      <w:pPr>
        <w:pStyle w:val="ListParagraph"/>
        <w:numPr>
          <w:ilvl w:val="0"/>
          <w:numId w:val="2"/>
        </w:numPr>
        <w:rPr>
          <w:b/>
        </w:rPr>
      </w:pPr>
      <w:r w:rsidRPr="00EC2AD7">
        <w:rPr>
          <w:b/>
        </w:rPr>
        <w:t xml:space="preserve">Example: </w:t>
      </w:r>
      <w:r w:rsidRPr="00EC2AD7">
        <w:t>11/1/2022</w:t>
      </w:r>
    </w:p>
    <w:p w14:paraId="45716FB6" w14:textId="77777777" w:rsidR="00E406C8" w:rsidRPr="000B7146" w:rsidRDefault="00E406C8" w:rsidP="00E406C8">
      <w:pPr>
        <w:pStyle w:val="ListParagraph"/>
        <w:ind w:left="360"/>
        <w:rPr>
          <w:b/>
        </w:rPr>
      </w:pPr>
    </w:p>
    <w:p w14:paraId="7C72644F" w14:textId="4CB51FD3" w:rsidR="00D40EED" w:rsidRDefault="00D40EED" w:rsidP="00D40EED">
      <w:pPr>
        <w:rPr>
          <w:i/>
        </w:rPr>
      </w:pPr>
      <w:r w:rsidRPr="00413106">
        <w:rPr>
          <w:b/>
        </w:rPr>
        <w:t xml:space="preserve">Next Visit: </w:t>
      </w:r>
      <w:r w:rsidR="00565946">
        <w:rPr>
          <w:i/>
        </w:rPr>
        <w:t xml:space="preserve">List the </w:t>
      </w:r>
      <w:r w:rsidR="00B87869">
        <w:rPr>
          <w:i/>
        </w:rPr>
        <w:t xml:space="preserve">month and year </w:t>
      </w:r>
      <w:r w:rsidR="00565946">
        <w:rPr>
          <w:i/>
        </w:rPr>
        <w:t>of the next home visit</w:t>
      </w:r>
      <w:r w:rsidR="000B7146">
        <w:rPr>
          <w:i/>
        </w:rPr>
        <w:t>.</w:t>
      </w:r>
      <w:r w:rsidR="00565946">
        <w:rPr>
          <w:i/>
        </w:rPr>
        <w:t xml:space="preserve"> </w:t>
      </w:r>
    </w:p>
    <w:p w14:paraId="137C264B" w14:textId="77777777" w:rsidR="00563528" w:rsidRDefault="00C931FD" w:rsidP="00563528">
      <w:pPr>
        <w:pStyle w:val="ListParagraph"/>
        <w:numPr>
          <w:ilvl w:val="0"/>
          <w:numId w:val="2"/>
        </w:numPr>
      </w:pPr>
      <w:r w:rsidRPr="00EC2AD7">
        <w:rPr>
          <w:b/>
        </w:rPr>
        <w:t>Example:</w:t>
      </w:r>
      <w:r w:rsidRPr="00EC2AD7">
        <w:t xml:space="preserve"> February 2023</w:t>
      </w:r>
      <w:r w:rsidR="00563528">
        <w:br/>
      </w:r>
    </w:p>
    <w:p w14:paraId="11C4CE03" w14:textId="7BCD7130" w:rsidR="00314AB7" w:rsidRPr="00563528" w:rsidRDefault="00314AB7" w:rsidP="00563528">
      <w:r w:rsidRPr="00563528">
        <w:rPr>
          <w:b/>
        </w:rPr>
        <w:t xml:space="preserve">Other: </w:t>
      </w:r>
      <w:r w:rsidR="007A4FFB" w:rsidRPr="00563528">
        <w:rPr>
          <w:i/>
        </w:rPr>
        <w:t xml:space="preserve">List any information not outlined in other sections of the home visit template </w:t>
      </w:r>
      <w:r w:rsidR="00B87869" w:rsidRPr="00563528">
        <w:rPr>
          <w:i/>
        </w:rPr>
        <w:t>that are pertinent to the participant’s assessed needs</w:t>
      </w:r>
      <w:r w:rsidR="000B7146" w:rsidRPr="00563528">
        <w:rPr>
          <w:i/>
        </w:rPr>
        <w:t>.</w:t>
      </w:r>
      <w:r w:rsidR="009C0F98" w:rsidRPr="00563528">
        <w:rPr>
          <w:i/>
        </w:rPr>
        <w:t xml:space="preserve"> </w:t>
      </w:r>
    </w:p>
    <w:p w14:paraId="3D1B0CC2" w14:textId="77777777" w:rsidR="000B7146" w:rsidRPr="007A4FFB" w:rsidRDefault="000B7146" w:rsidP="00D40EED">
      <w:pPr>
        <w:rPr>
          <w:i/>
        </w:rPr>
      </w:pPr>
    </w:p>
    <w:p w14:paraId="653F5876" w14:textId="45919340" w:rsidR="006F4BA7" w:rsidRPr="00565946" w:rsidRDefault="006F4BA7">
      <w:pPr>
        <w:rPr>
          <w:i/>
        </w:rPr>
      </w:pPr>
    </w:p>
    <w:sectPr w:rsidR="006F4BA7" w:rsidRPr="00565946" w:rsidSect="00F07D9B">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638D6" w14:textId="77777777" w:rsidR="009C5A51" w:rsidRDefault="009C5A51" w:rsidP="009C5A51">
      <w:pPr>
        <w:spacing w:after="0" w:line="240" w:lineRule="auto"/>
      </w:pPr>
      <w:r>
        <w:separator/>
      </w:r>
    </w:p>
  </w:endnote>
  <w:endnote w:type="continuationSeparator" w:id="0">
    <w:p w14:paraId="09C5E7EE" w14:textId="77777777" w:rsidR="009C5A51" w:rsidRDefault="009C5A51" w:rsidP="009C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5743E" w14:textId="77777777" w:rsidR="007F5218" w:rsidRDefault="007F5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FE508" w14:textId="5032468B" w:rsidR="009C5A51" w:rsidRDefault="004148C8">
    <w:pPr>
      <w:pStyle w:val="Footer"/>
    </w:pPr>
    <w:r>
      <w:t xml:space="preserve">Revised </w:t>
    </w:r>
    <w:r w:rsidR="007F5218">
      <w:t>4/18</w:t>
    </w:r>
    <w:r w:rsidR="00C53F02">
      <w:t>/2023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EC94F" w14:textId="77777777" w:rsidR="007F5218" w:rsidRDefault="007F5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010EC" w14:textId="77777777" w:rsidR="009C5A51" w:rsidRDefault="009C5A51" w:rsidP="009C5A51">
      <w:pPr>
        <w:spacing w:after="0" w:line="240" w:lineRule="auto"/>
      </w:pPr>
      <w:r>
        <w:separator/>
      </w:r>
    </w:p>
  </w:footnote>
  <w:footnote w:type="continuationSeparator" w:id="0">
    <w:p w14:paraId="341F2ED6" w14:textId="77777777" w:rsidR="009C5A51" w:rsidRDefault="009C5A51" w:rsidP="009C5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BC240" w14:textId="77777777" w:rsidR="007F5218" w:rsidRDefault="007F5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9A652" w14:textId="77777777" w:rsidR="007F5218" w:rsidRDefault="007F5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72AB2" w14:textId="77777777" w:rsidR="007F5218" w:rsidRDefault="007F5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1EB"/>
    <w:multiLevelType w:val="hybridMultilevel"/>
    <w:tmpl w:val="F4029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B6391D"/>
    <w:multiLevelType w:val="hybridMultilevel"/>
    <w:tmpl w:val="7F30D5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1E34A2"/>
    <w:multiLevelType w:val="hybridMultilevel"/>
    <w:tmpl w:val="B8E00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1F1F36"/>
    <w:multiLevelType w:val="hybridMultilevel"/>
    <w:tmpl w:val="207A5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FA29E2"/>
    <w:multiLevelType w:val="hybridMultilevel"/>
    <w:tmpl w:val="13A2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D4864"/>
    <w:multiLevelType w:val="hybridMultilevel"/>
    <w:tmpl w:val="F0BE3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2F28F7"/>
    <w:multiLevelType w:val="hybridMultilevel"/>
    <w:tmpl w:val="6FC07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C12429"/>
    <w:multiLevelType w:val="hybridMultilevel"/>
    <w:tmpl w:val="4D5EA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333950"/>
    <w:multiLevelType w:val="hybridMultilevel"/>
    <w:tmpl w:val="C02A8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EC23FC"/>
    <w:multiLevelType w:val="hybridMultilevel"/>
    <w:tmpl w:val="5A40A6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D82365"/>
    <w:multiLevelType w:val="hybridMultilevel"/>
    <w:tmpl w:val="3452B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2723F4"/>
    <w:multiLevelType w:val="hybridMultilevel"/>
    <w:tmpl w:val="F6222A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8B12698"/>
    <w:multiLevelType w:val="hybridMultilevel"/>
    <w:tmpl w:val="ADEEF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A94E15"/>
    <w:multiLevelType w:val="hybridMultilevel"/>
    <w:tmpl w:val="8AF68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491198"/>
    <w:multiLevelType w:val="hybridMultilevel"/>
    <w:tmpl w:val="69265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672FCF"/>
    <w:multiLevelType w:val="hybridMultilevel"/>
    <w:tmpl w:val="B0543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9567C2"/>
    <w:multiLevelType w:val="hybridMultilevel"/>
    <w:tmpl w:val="7FC8BA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5846BEF"/>
    <w:multiLevelType w:val="hybridMultilevel"/>
    <w:tmpl w:val="4CD87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80224E"/>
    <w:multiLevelType w:val="hybridMultilevel"/>
    <w:tmpl w:val="A57644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1A151A"/>
    <w:multiLevelType w:val="hybridMultilevel"/>
    <w:tmpl w:val="8E140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394205"/>
    <w:multiLevelType w:val="hybridMultilevel"/>
    <w:tmpl w:val="13867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C13A3"/>
    <w:multiLevelType w:val="hybridMultilevel"/>
    <w:tmpl w:val="F698E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0C732A"/>
    <w:multiLevelType w:val="hybridMultilevel"/>
    <w:tmpl w:val="EC147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2C2B85"/>
    <w:multiLevelType w:val="hybridMultilevel"/>
    <w:tmpl w:val="86CE2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94A7D55"/>
    <w:multiLevelType w:val="hybridMultilevel"/>
    <w:tmpl w:val="E9C486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9F2971"/>
    <w:multiLevelType w:val="hybridMultilevel"/>
    <w:tmpl w:val="40F8E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CA62FA3"/>
    <w:multiLevelType w:val="hybridMultilevel"/>
    <w:tmpl w:val="89E214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CD1219A"/>
    <w:multiLevelType w:val="hybridMultilevel"/>
    <w:tmpl w:val="73AC2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A61B4F"/>
    <w:multiLevelType w:val="hybridMultilevel"/>
    <w:tmpl w:val="DDA21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1"/>
  </w:num>
  <w:num w:numId="4">
    <w:abstractNumId w:val="17"/>
  </w:num>
  <w:num w:numId="5">
    <w:abstractNumId w:val="3"/>
  </w:num>
  <w:num w:numId="6">
    <w:abstractNumId w:val="5"/>
  </w:num>
  <w:num w:numId="7">
    <w:abstractNumId w:val="20"/>
  </w:num>
  <w:num w:numId="8">
    <w:abstractNumId w:val="16"/>
  </w:num>
  <w:num w:numId="9">
    <w:abstractNumId w:val="28"/>
  </w:num>
  <w:num w:numId="10">
    <w:abstractNumId w:val="2"/>
  </w:num>
  <w:num w:numId="11">
    <w:abstractNumId w:val="9"/>
  </w:num>
  <w:num w:numId="12">
    <w:abstractNumId w:val="18"/>
  </w:num>
  <w:num w:numId="13">
    <w:abstractNumId w:val="24"/>
  </w:num>
  <w:num w:numId="14">
    <w:abstractNumId w:val="26"/>
  </w:num>
  <w:num w:numId="15">
    <w:abstractNumId w:val="10"/>
  </w:num>
  <w:num w:numId="16">
    <w:abstractNumId w:val="0"/>
  </w:num>
  <w:num w:numId="17">
    <w:abstractNumId w:val="25"/>
  </w:num>
  <w:num w:numId="18">
    <w:abstractNumId w:val="14"/>
  </w:num>
  <w:num w:numId="19">
    <w:abstractNumId w:val="6"/>
  </w:num>
  <w:num w:numId="20">
    <w:abstractNumId w:val="21"/>
  </w:num>
  <w:num w:numId="21">
    <w:abstractNumId w:val="23"/>
  </w:num>
  <w:num w:numId="22">
    <w:abstractNumId w:val="11"/>
  </w:num>
  <w:num w:numId="23">
    <w:abstractNumId w:val="13"/>
  </w:num>
  <w:num w:numId="24">
    <w:abstractNumId w:val="15"/>
  </w:num>
  <w:num w:numId="25">
    <w:abstractNumId w:val="27"/>
  </w:num>
  <w:num w:numId="26">
    <w:abstractNumId w:val="12"/>
  </w:num>
  <w:num w:numId="27">
    <w:abstractNumId w:val="4"/>
  </w:num>
  <w:num w:numId="28">
    <w:abstractNumId w:val="1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8F"/>
    <w:rsid w:val="00021A32"/>
    <w:rsid w:val="00023DD0"/>
    <w:rsid w:val="00026B3B"/>
    <w:rsid w:val="0005071F"/>
    <w:rsid w:val="000B057A"/>
    <w:rsid w:val="000B7146"/>
    <w:rsid w:val="000C7D9A"/>
    <w:rsid w:val="00144E82"/>
    <w:rsid w:val="001D0DFF"/>
    <w:rsid w:val="001E2C89"/>
    <w:rsid w:val="001F1D3D"/>
    <w:rsid w:val="001F2738"/>
    <w:rsid w:val="00222A9E"/>
    <w:rsid w:val="00224729"/>
    <w:rsid w:val="002248FA"/>
    <w:rsid w:val="002337CA"/>
    <w:rsid w:val="00285187"/>
    <w:rsid w:val="002946C5"/>
    <w:rsid w:val="002A1396"/>
    <w:rsid w:val="002A7C81"/>
    <w:rsid w:val="002B597F"/>
    <w:rsid w:val="002D0373"/>
    <w:rsid w:val="002D44AB"/>
    <w:rsid w:val="003076F6"/>
    <w:rsid w:val="003128A9"/>
    <w:rsid w:val="00314AB7"/>
    <w:rsid w:val="003277DC"/>
    <w:rsid w:val="00330824"/>
    <w:rsid w:val="003438E1"/>
    <w:rsid w:val="003447A6"/>
    <w:rsid w:val="00357058"/>
    <w:rsid w:val="00374A74"/>
    <w:rsid w:val="003812B0"/>
    <w:rsid w:val="0038268D"/>
    <w:rsid w:val="0038289A"/>
    <w:rsid w:val="003A784F"/>
    <w:rsid w:val="003B1ABB"/>
    <w:rsid w:val="003D20D2"/>
    <w:rsid w:val="003D3FD0"/>
    <w:rsid w:val="003E7CCD"/>
    <w:rsid w:val="003F3BBB"/>
    <w:rsid w:val="003F7FFA"/>
    <w:rsid w:val="00406840"/>
    <w:rsid w:val="00413106"/>
    <w:rsid w:val="0041321A"/>
    <w:rsid w:val="004148C8"/>
    <w:rsid w:val="00430C8F"/>
    <w:rsid w:val="004360BB"/>
    <w:rsid w:val="00465F6C"/>
    <w:rsid w:val="00491433"/>
    <w:rsid w:val="004C0607"/>
    <w:rsid w:val="004C3CD7"/>
    <w:rsid w:val="004D689C"/>
    <w:rsid w:val="004D73DF"/>
    <w:rsid w:val="004E4AFF"/>
    <w:rsid w:val="00535B0A"/>
    <w:rsid w:val="00556A37"/>
    <w:rsid w:val="00563528"/>
    <w:rsid w:val="00565946"/>
    <w:rsid w:val="00571E8F"/>
    <w:rsid w:val="005B5C1E"/>
    <w:rsid w:val="005F2746"/>
    <w:rsid w:val="0060269C"/>
    <w:rsid w:val="0060658E"/>
    <w:rsid w:val="00616701"/>
    <w:rsid w:val="006801C1"/>
    <w:rsid w:val="00683BD2"/>
    <w:rsid w:val="006B1765"/>
    <w:rsid w:val="006B6CF3"/>
    <w:rsid w:val="006D3057"/>
    <w:rsid w:val="006E3A11"/>
    <w:rsid w:val="006F4BA7"/>
    <w:rsid w:val="007272F8"/>
    <w:rsid w:val="00766B3C"/>
    <w:rsid w:val="007A4FFB"/>
    <w:rsid w:val="007B4987"/>
    <w:rsid w:val="007C2B0A"/>
    <w:rsid w:val="007E26D1"/>
    <w:rsid w:val="007F22C5"/>
    <w:rsid w:val="007F33AC"/>
    <w:rsid w:val="007F5218"/>
    <w:rsid w:val="00800BD5"/>
    <w:rsid w:val="00804164"/>
    <w:rsid w:val="0080710E"/>
    <w:rsid w:val="00812E9E"/>
    <w:rsid w:val="00870AC0"/>
    <w:rsid w:val="008736D3"/>
    <w:rsid w:val="008947B6"/>
    <w:rsid w:val="008A0CBE"/>
    <w:rsid w:val="008E0262"/>
    <w:rsid w:val="00927C5E"/>
    <w:rsid w:val="00956CD8"/>
    <w:rsid w:val="0096047F"/>
    <w:rsid w:val="00995BDA"/>
    <w:rsid w:val="00997391"/>
    <w:rsid w:val="00997566"/>
    <w:rsid w:val="009A43FF"/>
    <w:rsid w:val="009C0F98"/>
    <w:rsid w:val="009C34E4"/>
    <w:rsid w:val="009C5A51"/>
    <w:rsid w:val="009C5F58"/>
    <w:rsid w:val="009D2F80"/>
    <w:rsid w:val="009F7BF0"/>
    <w:rsid w:val="00A45132"/>
    <w:rsid w:val="00A62B7F"/>
    <w:rsid w:val="00A76E45"/>
    <w:rsid w:val="00A86500"/>
    <w:rsid w:val="00AC18E9"/>
    <w:rsid w:val="00AE685E"/>
    <w:rsid w:val="00B02CD2"/>
    <w:rsid w:val="00B17F9C"/>
    <w:rsid w:val="00B26ABE"/>
    <w:rsid w:val="00B50BAF"/>
    <w:rsid w:val="00B8168C"/>
    <w:rsid w:val="00B87869"/>
    <w:rsid w:val="00BA3D34"/>
    <w:rsid w:val="00BA6F16"/>
    <w:rsid w:val="00BB178E"/>
    <w:rsid w:val="00BB1A76"/>
    <w:rsid w:val="00BF1A4C"/>
    <w:rsid w:val="00BF3DD6"/>
    <w:rsid w:val="00C05167"/>
    <w:rsid w:val="00C14A5D"/>
    <w:rsid w:val="00C340F9"/>
    <w:rsid w:val="00C36FF5"/>
    <w:rsid w:val="00C53F02"/>
    <w:rsid w:val="00C65DD6"/>
    <w:rsid w:val="00C931FD"/>
    <w:rsid w:val="00C9695B"/>
    <w:rsid w:val="00CB005D"/>
    <w:rsid w:val="00CD1534"/>
    <w:rsid w:val="00CE73BB"/>
    <w:rsid w:val="00CF1987"/>
    <w:rsid w:val="00D260C7"/>
    <w:rsid w:val="00D40EED"/>
    <w:rsid w:val="00D614AB"/>
    <w:rsid w:val="00DA2ECD"/>
    <w:rsid w:val="00DB0840"/>
    <w:rsid w:val="00DD2965"/>
    <w:rsid w:val="00DD6ACC"/>
    <w:rsid w:val="00DE4D85"/>
    <w:rsid w:val="00E406C8"/>
    <w:rsid w:val="00E914CE"/>
    <w:rsid w:val="00E92014"/>
    <w:rsid w:val="00EA5105"/>
    <w:rsid w:val="00EC2AD7"/>
    <w:rsid w:val="00F07D9B"/>
    <w:rsid w:val="00F20D9F"/>
    <w:rsid w:val="00F21720"/>
    <w:rsid w:val="00F327A9"/>
    <w:rsid w:val="00F366A4"/>
    <w:rsid w:val="00F52611"/>
    <w:rsid w:val="00F61695"/>
    <w:rsid w:val="00F74416"/>
    <w:rsid w:val="00FC1180"/>
    <w:rsid w:val="00FC624D"/>
    <w:rsid w:val="00FD1C31"/>
    <w:rsid w:val="00FE4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7972AC"/>
  <w15:chartTrackingRefBased/>
  <w15:docId w15:val="{A686902B-D495-480A-A5F4-22A69E9D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65946"/>
    <w:rPr>
      <w:sz w:val="16"/>
      <w:szCs w:val="16"/>
    </w:rPr>
  </w:style>
  <w:style w:type="paragraph" w:styleId="CommentText">
    <w:name w:val="annotation text"/>
    <w:basedOn w:val="Normal"/>
    <w:link w:val="CommentTextChar"/>
    <w:uiPriority w:val="99"/>
    <w:semiHidden/>
    <w:unhideWhenUsed/>
    <w:rsid w:val="00565946"/>
    <w:pPr>
      <w:spacing w:line="240" w:lineRule="auto"/>
    </w:pPr>
    <w:rPr>
      <w:sz w:val="20"/>
      <w:szCs w:val="20"/>
    </w:rPr>
  </w:style>
  <w:style w:type="character" w:customStyle="1" w:styleId="CommentTextChar">
    <w:name w:val="Comment Text Char"/>
    <w:basedOn w:val="DefaultParagraphFont"/>
    <w:link w:val="CommentText"/>
    <w:uiPriority w:val="99"/>
    <w:semiHidden/>
    <w:rsid w:val="00565946"/>
    <w:rPr>
      <w:sz w:val="20"/>
      <w:szCs w:val="20"/>
    </w:rPr>
  </w:style>
  <w:style w:type="paragraph" w:styleId="CommentSubject">
    <w:name w:val="annotation subject"/>
    <w:basedOn w:val="CommentText"/>
    <w:next w:val="CommentText"/>
    <w:link w:val="CommentSubjectChar"/>
    <w:uiPriority w:val="99"/>
    <w:semiHidden/>
    <w:unhideWhenUsed/>
    <w:rsid w:val="00565946"/>
    <w:rPr>
      <w:b/>
      <w:bCs/>
    </w:rPr>
  </w:style>
  <w:style w:type="character" w:customStyle="1" w:styleId="CommentSubjectChar">
    <w:name w:val="Comment Subject Char"/>
    <w:basedOn w:val="CommentTextChar"/>
    <w:link w:val="CommentSubject"/>
    <w:uiPriority w:val="99"/>
    <w:semiHidden/>
    <w:rsid w:val="00565946"/>
    <w:rPr>
      <w:b/>
      <w:bCs/>
      <w:sz w:val="20"/>
      <w:szCs w:val="20"/>
    </w:rPr>
  </w:style>
  <w:style w:type="paragraph" w:styleId="BalloonText">
    <w:name w:val="Balloon Text"/>
    <w:basedOn w:val="Normal"/>
    <w:link w:val="BalloonTextChar"/>
    <w:uiPriority w:val="99"/>
    <w:semiHidden/>
    <w:unhideWhenUsed/>
    <w:rsid w:val="005659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946"/>
    <w:rPr>
      <w:rFonts w:ascii="Segoe UI" w:hAnsi="Segoe UI" w:cs="Segoe UI"/>
      <w:sz w:val="18"/>
      <w:szCs w:val="18"/>
    </w:rPr>
  </w:style>
  <w:style w:type="character" w:styleId="Hyperlink">
    <w:name w:val="Hyperlink"/>
    <w:basedOn w:val="DefaultParagraphFont"/>
    <w:uiPriority w:val="99"/>
    <w:unhideWhenUsed/>
    <w:rsid w:val="00406840"/>
    <w:rPr>
      <w:color w:val="0563C1" w:themeColor="hyperlink"/>
      <w:u w:val="single"/>
    </w:rPr>
  </w:style>
  <w:style w:type="paragraph" w:styleId="ListParagraph">
    <w:name w:val="List Paragraph"/>
    <w:basedOn w:val="Normal"/>
    <w:uiPriority w:val="34"/>
    <w:qFormat/>
    <w:rsid w:val="00224729"/>
    <w:pPr>
      <w:ind w:left="720"/>
      <w:contextualSpacing/>
    </w:pPr>
  </w:style>
  <w:style w:type="paragraph" w:styleId="Header">
    <w:name w:val="header"/>
    <w:basedOn w:val="Normal"/>
    <w:link w:val="HeaderChar"/>
    <w:uiPriority w:val="99"/>
    <w:unhideWhenUsed/>
    <w:rsid w:val="009C5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A51"/>
  </w:style>
  <w:style w:type="paragraph" w:styleId="Footer">
    <w:name w:val="footer"/>
    <w:basedOn w:val="Normal"/>
    <w:link w:val="FooterChar"/>
    <w:uiPriority w:val="99"/>
    <w:unhideWhenUsed/>
    <w:rsid w:val="009C5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smith@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ane.Doe@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im.jones@outlook.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8</Pages>
  <Words>3062</Words>
  <Characters>17454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Struemph, Erin</dc:creator>
  <cp:keywords/>
  <dc:description/>
  <cp:lastModifiedBy>Struemph, Erin</cp:lastModifiedBy>
  <cp:revision>27</cp:revision>
  <dcterms:created xsi:type="dcterms:W3CDTF">2022-12-02T17:35:00Z</dcterms:created>
  <dcterms:modified xsi:type="dcterms:W3CDTF">2023-04-27T14:37:00Z</dcterms:modified>
</cp:coreProperties>
</file>