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4401" w:rsidRDefault="00F84401" w:rsidP="00F84401">
      <w:pPr>
        <w:rPr>
          <w:b/>
          <w:bCs/>
        </w:rPr>
      </w:pPr>
      <w:r>
        <w:rPr>
          <w:b/>
          <w:bCs/>
        </w:rPr>
        <w:t>MPA Safety and Security Subcommittee – 8/24/24</w:t>
      </w:r>
    </w:p>
    <w:p w:rsidR="00F84401" w:rsidRDefault="00F84401" w:rsidP="00F84401">
      <w:r>
        <w:rPr>
          <w:i/>
          <w:iCs/>
        </w:rPr>
        <w:t>Meeting Agenda</w:t>
      </w:r>
    </w:p>
    <w:p w:rsidR="00F84401" w:rsidRPr="00620E16" w:rsidRDefault="00F84401" w:rsidP="00F84401">
      <w:r w:rsidRPr="00E56B6F">
        <w:t>Big picture recommendations and visioning; measuring success</w:t>
      </w:r>
    </w:p>
    <w:p w:rsidR="000E4366" w:rsidRDefault="000E4366"/>
    <w:sectPr w:rsidR="000E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9A"/>
    <w:rsid w:val="000847E3"/>
    <w:rsid w:val="000E4366"/>
    <w:rsid w:val="000F713C"/>
    <w:rsid w:val="00232B1D"/>
    <w:rsid w:val="0034119A"/>
    <w:rsid w:val="00345B05"/>
    <w:rsid w:val="006163A2"/>
    <w:rsid w:val="007A0965"/>
    <w:rsid w:val="00F8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9C9E6"/>
  <w15:chartTrackingRefBased/>
  <w15:docId w15:val="{20846011-6A8B-4AA9-B95B-F48070C6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401"/>
  </w:style>
  <w:style w:type="paragraph" w:styleId="Heading1">
    <w:name w:val="heading 1"/>
    <w:basedOn w:val="Normal"/>
    <w:next w:val="Normal"/>
    <w:link w:val="Heading1Char"/>
    <w:uiPriority w:val="9"/>
    <w:qFormat/>
    <w:rsid w:val="00341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1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1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1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1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1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1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1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1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1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1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1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1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1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1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1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Bestgen, Brent</cp:lastModifiedBy>
  <cp:revision>1</cp:revision>
  <dcterms:created xsi:type="dcterms:W3CDTF">2024-10-15T21:53:00Z</dcterms:created>
  <dcterms:modified xsi:type="dcterms:W3CDTF">2024-10-15T21:53:00Z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f81cae-2cc7-434f-b11d-39789e497bf2_Enabled">
    <vt:lpwstr>true</vt:lpwstr>
  </property>
  <property fmtid="{D5CDD505-2E9C-101B-9397-08002B2CF9AE}" pid="3" name="MSIP_Label_31f81cae-2cc7-434f-b11d-39789e497bf2_SetDate">
    <vt:lpwstr>2024-10-08T13:25:18Z</vt:lpwstr>
  </property>
  <property fmtid="{D5CDD505-2E9C-101B-9397-08002B2CF9AE}" pid="4" name="MSIP_Label_31f81cae-2cc7-434f-b11d-39789e497bf2_Method">
    <vt:lpwstr>Standard</vt:lpwstr>
  </property>
  <property fmtid="{D5CDD505-2E9C-101B-9397-08002B2CF9AE}" pid="5" name="MSIP_Label_31f81cae-2cc7-434f-b11d-39789e497bf2_Name">
    <vt:lpwstr>Confidential</vt:lpwstr>
  </property>
  <property fmtid="{D5CDD505-2E9C-101B-9397-08002B2CF9AE}" pid="6" name="MSIP_Label_31f81cae-2cc7-434f-b11d-39789e497bf2_SiteId">
    <vt:lpwstr>dd5e230f-c165-49c4-957f-e203458fffab</vt:lpwstr>
  </property>
  <property fmtid="{D5CDD505-2E9C-101B-9397-08002B2CF9AE}" pid="7" name="MSIP_Label_31f81cae-2cc7-434f-b11d-39789e497bf2_ActionId">
    <vt:lpwstr>777592d0-48cb-4d81-b9af-9f71ec83b25c</vt:lpwstr>
  </property>
  <property fmtid="{D5CDD505-2E9C-101B-9397-08002B2CF9AE}" pid="8" name="MSIP_Label_31f81cae-2cc7-434f-b11d-39789e497bf2_ContentBits">
    <vt:lpwstr>0</vt:lpwstr>
  </property>
</Properties>
</file>