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127A6" w:rsidRDefault="007127A6" w:rsidP="007127A6">
      <w:pPr>
        <w:rPr>
          <w:b/>
          <w:bCs/>
        </w:rPr>
      </w:pPr>
      <w:r>
        <w:rPr>
          <w:b/>
          <w:bCs/>
        </w:rPr>
        <w:t>MPA LTSS – 9/12/24</w:t>
      </w:r>
    </w:p>
    <w:p w:rsidR="007127A6" w:rsidRDefault="007127A6" w:rsidP="007127A6">
      <w:r>
        <w:rPr>
          <w:i/>
          <w:iCs/>
        </w:rPr>
        <w:t>Meeting Agenda</w:t>
      </w:r>
    </w:p>
    <w:p w:rsidR="007127A6" w:rsidRPr="00620E16" w:rsidRDefault="007127A6" w:rsidP="007127A6">
      <w:r w:rsidRPr="00E56B6F">
        <w:t>Big picture recommendations and visioning; measuring success</w:t>
      </w:r>
    </w:p>
    <w:p w:rsidR="000E4366" w:rsidRDefault="000E4366"/>
    <w:sectPr w:rsidR="000E43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15F"/>
    <w:rsid w:val="000847E3"/>
    <w:rsid w:val="000E4366"/>
    <w:rsid w:val="00345B05"/>
    <w:rsid w:val="006163A2"/>
    <w:rsid w:val="0068004E"/>
    <w:rsid w:val="007127A6"/>
    <w:rsid w:val="0071656B"/>
    <w:rsid w:val="007A0965"/>
    <w:rsid w:val="007C715F"/>
    <w:rsid w:val="00DD4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0280E"/>
  <w15:chartTrackingRefBased/>
  <w15:docId w15:val="{FF2E87D1-5FC9-4B54-B70C-342A3A09C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7A6"/>
  </w:style>
  <w:style w:type="paragraph" w:styleId="Heading1">
    <w:name w:val="heading 1"/>
    <w:basedOn w:val="Normal"/>
    <w:next w:val="Normal"/>
    <w:link w:val="Heading1Char"/>
    <w:uiPriority w:val="9"/>
    <w:qFormat/>
    <w:rsid w:val="007C71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71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71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71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71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71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71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71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71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71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71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71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71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71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71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71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71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71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71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71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71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71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71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71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71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71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71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71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71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Rosenzweig, Stacey</dc:creator>
  <cp:keywords/>
  <dc:description/>
  <cp:lastModifiedBy>Bestgen, Brent</cp:lastModifiedBy>
  <cp:revision>1</cp:revision>
  <dcterms:created xsi:type="dcterms:W3CDTF">2024-10-15T21:49:00Z</dcterms:created>
  <dcterms:modified xsi:type="dcterms:W3CDTF">2024-10-15T21:49:00Z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1f81cae-2cc7-434f-b11d-39789e497bf2_Enabled">
    <vt:lpwstr>true</vt:lpwstr>
  </property>
  <property fmtid="{D5CDD505-2E9C-101B-9397-08002B2CF9AE}" pid="3" name="MSIP_Label_31f81cae-2cc7-434f-b11d-39789e497bf2_SetDate">
    <vt:lpwstr>2024-10-10T21:04:29Z</vt:lpwstr>
  </property>
  <property fmtid="{D5CDD505-2E9C-101B-9397-08002B2CF9AE}" pid="4" name="MSIP_Label_31f81cae-2cc7-434f-b11d-39789e497bf2_Method">
    <vt:lpwstr>Standard</vt:lpwstr>
  </property>
  <property fmtid="{D5CDD505-2E9C-101B-9397-08002B2CF9AE}" pid="5" name="MSIP_Label_31f81cae-2cc7-434f-b11d-39789e497bf2_Name">
    <vt:lpwstr>Confidential</vt:lpwstr>
  </property>
  <property fmtid="{D5CDD505-2E9C-101B-9397-08002B2CF9AE}" pid="6" name="MSIP_Label_31f81cae-2cc7-434f-b11d-39789e497bf2_SiteId">
    <vt:lpwstr>dd5e230f-c165-49c4-957f-e203458fffab</vt:lpwstr>
  </property>
  <property fmtid="{D5CDD505-2E9C-101B-9397-08002B2CF9AE}" pid="7" name="MSIP_Label_31f81cae-2cc7-434f-b11d-39789e497bf2_ActionId">
    <vt:lpwstr>6f331c37-6eb8-40ba-b693-d0096d741e71</vt:lpwstr>
  </property>
  <property fmtid="{D5CDD505-2E9C-101B-9397-08002B2CF9AE}" pid="8" name="MSIP_Label_31f81cae-2cc7-434f-b11d-39789e497bf2_ContentBits">
    <vt:lpwstr>0</vt:lpwstr>
  </property>
</Properties>
</file>