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CYSHCN</w:t>
      </w:r>
      <w:r>
        <w:rPr>
          <w:spacing w:val="-7"/>
        </w:rPr>
        <w:t> </w:t>
      </w:r>
      <w:r>
        <w:rPr>
          <w:spacing w:val="-2"/>
        </w:rPr>
        <w:t>SCREENER</w:t>
      </w:r>
    </w:p>
    <w:p>
      <w:pPr>
        <w:pStyle w:val="BodyText"/>
        <w:spacing w:before="208"/>
        <w:ind w:left="360" w:right="298"/>
        <w:jc w:val="both"/>
      </w:pPr>
      <w:r>
        <w:rPr/>
        <w:t>The CYSHCN</w:t>
      </w:r>
      <w:r>
        <w:rPr>
          <w:spacing w:val="-2"/>
        </w:rPr>
        <w:t> </w:t>
      </w:r>
      <w:r>
        <w:rPr/>
        <w:t>Screener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tool</w:t>
      </w:r>
      <w:r>
        <w:rPr>
          <w:spacing w:val="-2"/>
        </w:rPr>
        <w:t> </w:t>
      </w:r>
      <w:r>
        <w:rPr/>
        <w:t>utilized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determining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individual’s</w:t>
      </w:r>
      <w:r>
        <w:rPr>
          <w:spacing w:val="-1"/>
        </w:rPr>
        <w:t> </w:t>
      </w:r>
      <w:r>
        <w:rPr/>
        <w:t>eligibility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CYSHCN</w:t>
      </w:r>
      <w:r>
        <w:rPr>
          <w:spacing w:val="-5"/>
        </w:rPr>
        <w:t> </w:t>
      </w:r>
      <w:r>
        <w:rPr/>
        <w:t>Program.</w:t>
      </w:r>
      <w:r>
        <w:rPr>
          <w:spacing w:val="-2"/>
        </w:rPr>
        <w:t> </w:t>
      </w:r>
      <w:r>
        <w:rPr/>
        <w:t>Individuals who answer yes to all three</w:t>
      </w:r>
      <w:r>
        <w:rPr>
          <w:spacing w:val="-1"/>
        </w:rPr>
        <w:t> </w:t>
      </w:r>
      <w:r>
        <w:rPr/>
        <w:t>parts of at</w:t>
      </w:r>
      <w:r>
        <w:rPr>
          <w:spacing w:val="-1"/>
        </w:rPr>
        <w:t> </w:t>
      </w:r>
      <w:r>
        <w:rPr/>
        <w:t>least</w:t>
      </w:r>
      <w:r>
        <w:rPr>
          <w:spacing w:val="-1"/>
        </w:rPr>
        <w:t> </w:t>
      </w:r>
      <w:r>
        <w:rPr/>
        <w:t>one screener</w:t>
      </w:r>
      <w:r>
        <w:rPr>
          <w:spacing w:val="-1"/>
        </w:rPr>
        <w:t> </w:t>
      </w:r>
      <w:r>
        <w:rPr/>
        <w:t>question may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eligible to receive service coordination services (at</w:t>
      </w:r>
      <w:r>
        <w:rPr>
          <w:spacing w:val="-1"/>
        </w:rPr>
        <w:t> </w:t>
      </w:r>
      <w:r>
        <w:rPr/>
        <w:t>minimum) from the Bureau of Special Health Care Needs (SHCN).</w:t>
      </w:r>
    </w:p>
    <w:p>
      <w:pPr>
        <w:pStyle w:val="BodyText"/>
        <w:spacing w:before="200"/>
        <w:ind w:left="360"/>
      </w:pPr>
      <w:r>
        <w:rPr/>
        <w:t>For</w:t>
      </w:r>
      <w:r>
        <w:rPr>
          <w:spacing w:val="-10"/>
        </w:rPr>
        <w:t> </w:t>
      </w:r>
      <w:r>
        <w:rPr/>
        <w:t>more</w:t>
      </w:r>
      <w:r>
        <w:rPr>
          <w:spacing w:val="-7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make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referral,</w:t>
      </w:r>
      <w:r>
        <w:rPr>
          <w:spacing w:val="-8"/>
        </w:rPr>
        <w:t> </w:t>
      </w:r>
      <w:r>
        <w:rPr/>
        <w:t>contact</w:t>
      </w:r>
      <w:r>
        <w:rPr>
          <w:spacing w:val="-7"/>
        </w:rPr>
        <w:t> </w:t>
      </w:r>
      <w:r>
        <w:rPr/>
        <w:t>SHCN</w:t>
      </w:r>
      <w:r>
        <w:rPr>
          <w:spacing w:val="-9"/>
        </w:rPr>
        <w:t> </w:t>
      </w:r>
      <w:r>
        <w:rPr/>
        <w:t>at</w:t>
      </w:r>
      <w:r>
        <w:rPr>
          <w:spacing w:val="-8"/>
        </w:rPr>
        <w:t> </w:t>
      </w:r>
      <w:r>
        <w:rPr>
          <w:b/>
        </w:rPr>
        <w:t>(800)</w:t>
      </w:r>
      <w:r>
        <w:rPr>
          <w:b/>
          <w:spacing w:val="-7"/>
        </w:rPr>
        <w:t> </w:t>
      </w:r>
      <w:r>
        <w:rPr>
          <w:b/>
        </w:rPr>
        <w:t>451-0669</w:t>
      </w:r>
      <w:r>
        <w:rPr>
          <w:b/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return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completed</w:t>
      </w:r>
      <w:r>
        <w:rPr>
          <w:spacing w:val="-6"/>
        </w:rPr>
        <w:t> </w:t>
      </w:r>
      <w:r>
        <w:rPr/>
        <w:t>CYSHCN</w:t>
      </w:r>
      <w:r>
        <w:rPr>
          <w:spacing w:val="-8"/>
        </w:rPr>
        <w:t> </w:t>
      </w:r>
      <w:r>
        <w:rPr/>
        <w:t>Screener</w:t>
      </w:r>
      <w:r>
        <w:rPr>
          <w:spacing w:val="-9"/>
        </w:rPr>
        <w:t> </w:t>
      </w:r>
      <w:r>
        <w:rPr>
          <w:spacing w:val="-5"/>
        </w:rPr>
        <w:t>to:</w:t>
      </w:r>
    </w:p>
    <w:p>
      <w:pPr>
        <w:spacing w:line="207" w:lineRule="exact" w:before="4"/>
        <w:ind w:left="360" w:right="0" w:firstLine="0"/>
        <w:jc w:val="left"/>
        <w:rPr>
          <w:b/>
          <w:sz w:val="18"/>
        </w:rPr>
      </w:pPr>
      <w:r>
        <w:rPr>
          <w:b/>
          <w:sz w:val="18"/>
        </w:rPr>
        <w:t>Bureau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Special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Health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Care</w:t>
      </w:r>
      <w:r>
        <w:rPr>
          <w:b/>
          <w:spacing w:val="-4"/>
          <w:sz w:val="18"/>
        </w:rPr>
        <w:t> Needs</w:t>
      </w:r>
    </w:p>
    <w:p>
      <w:pPr>
        <w:spacing w:line="205" w:lineRule="exact" w:before="0"/>
        <w:ind w:left="360" w:right="0" w:firstLine="0"/>
        <w:jc w:val="left"/>
        <w:rPr>
          <w:b/>
          <w:sz w:val="18"/>
        </w:rPr>
      </w:pPr>
      <w:r>
        <w:rPr>
          <w:b/>
          <w:sz w:val="18"/>
        </w:rPr>
        <w:t>P.O.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Box</w:t>
      </w:r>
      <w:r>
        <w:rPr>
          <w:b/>
          <w:spacing w:val="-1"/>
          <w:sz w:val="18"/>
        </w:rPr>
        <w:t> </w:t>
      </w:r>
      <w:r>
        <w:rPr>
          <w:b/>
          <w:spacing w:val="-5"/>
          <w:sz w:val="18"/>
        </w:rPr>
        <w:t>570</w:t>
      </w:r>
    </w:p>
    <w:p>
      <w:pPr>
        <w:spacing w:before="0"/>
        <w:ind w:left="360" w:right="8267" w:firstLine="0"/>
        <w:jc w:val="left"/>
        <w:rPr>
          <w:b/>
          <w:sz w:val="18"/>
        </w:rPr>
      </w:pPr>
      <w:r>
        <w:rPr>
          <w:b/>
          <w:sz w:val="18"/>
        </w:rPr>
        <w:t>Jefferson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City,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MO</w:t>
      </w:r>
      <w:r>
        <w:rPr>
          <w:b/>
          <w:spacing w:val="17"/>
          <w:sz w:val="18"/>
        </w:rPr>
        <w:t> </w:t>
      </w:r>
      <w:r>
        <w:rPr>
          <w:b/>
          <w:sz w:val="18"/>
        </w:rPr>
        <w:t>65102 FAX: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573-751-6237</w:t>
      </w:r>
    </w:p>
    <w:p>
      <w:pPr>
        <w:pStyle w:val="BodyText"/>
        <w:spacing w:before="4"/>
        <w:rPr>
          <w:b/>
        </w:rPr>
      </w:pPr>
    </w:p>
    <w:p>
      <w:pPr>
        <w:pStyle w:val="BodyText"/>
        <w:tabs>
          <w:tab w:pos="4638" w:val="left" w:leader="none"/>
          <w:tab w:pos="6331" w:val="left" w:leader="none"/>
          <w:tab w:pos="10997" w:val="left" w:leader="none"/>
        </w:tabs>
        <w:ind w:left="360"/>
      </w:pPr>
      <w:r>
        <w:rPr/>
        <w:t>Name:</w:t>
      </w:r>
      <w:r>
        <w:rPr>
          <w:spacing w:val="49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DOB:</w:t>
      </w:r>
      <w:r>
        <w:rPr>
          <w:spacing w:val="48"/>
          <w:u w:val="none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Address:</w:t>
      </w:r>
      <w:r>
        <w:rPr>
          <w:spacing w:val="49"/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6523" w:val="left" w:leader="none"/>
          <w:tab w:pos="10961" w:val="left" w:leader="none"/>
        </w:tabs>
        <w:spacing w:before="1"/>
        <w:ind w:left="360"/>
      </w:pPr>
      <w:r>
        <w:rPr>
          <w:spacing w:val="-2"/>
        </w:rPr>
        <w:t>Responsible </w:t>
      </w:r>
      <w:r>
        <w:rPr/>
        <w:t>Party:</w:t>
      </w:r>
      <w:r>
        <w:rPr>
          <w:spacing w:val="51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spacing w:val="-2"/>
          <w:u w:val="none"/>
        </w:rPr>
        <w:t>Responsible Party Phone:</w:t>
      </w:r>
      <w:r>
        <w:rPr>
          <w:spacing w:val="51"/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80"/>
      </w:pPr>
    </w:p>
    <w:p>
      <w:pPr>
        <w:pStyle w:val="BodyText"/>
        <w:tabs>
          <w:tab w:pos="8713" w:val="left" w:leader="none"/>
          <w:tab w:pos="11047" w:val="left" w:leader="none"/>
        </w:tabs>
        <w:ind w:left="340"/>
      </w:pPr>
      <w:r>
        <w:rPr/>
        <w:t>Printed name of person completing Screener:</w:t>
      </w:r>
      <w:r>
        <w:rPr>
          <w:spacing w:val="48"/>
        </w:rPr>
        <w:t> </w:t>
      </w:r>
      <w:r>
        <w:rPr>
          <w:u w:val="single"/>
        </w:rPr>
        <w:tab/>
      </w:r>
      <w:r>
        <w:rPr>
          <w:u w:val="none"/>
        </w:rPr>
        <w:t>Date: </w:t>
      </w:r>
      <w:r>
        <w:rPr>
          <w:u w:val="single"/>
        </w:rPr>
        <w:tab/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  <w:tab w:pos="1813" w:val="left" w:leader="none"/>
          <w:tab w:pos="5413" w:val="left" w:leader="none"/>
        </w:tabs>
        <w:spacing w:line="244" w:lineRule="auto" w:before="1" w:after="0"/>
        <w:ind w:left="1813" w:right="2282" w:hanging="1094"/>
        <w:jc w:val="left"/>
        <w:rPr>
          <w:sz w:val="18"/>
        </w:rPr>
      </w:pPr>
      <w:r>
        <w:rPr>
          <w:sz w:val="18"/>
        </w:rPr>
        <w:t>Does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individual</w:t>
      </w:r>
      <w:r>
        <w:rPr>
          <w:spacing w:val="-8"/>
          <w:sz w:val="18"/>
        </w:rPr>
        <w:t> </w:t>
      </w:r>
      <w:r>
        <w:rPr>
          <w:sz w:val="18"/>
        </w:rPr>
        <w:t>currently</w:t>
      </w:r>
      <w:r>
        <w:rPr>
          <w:spacing w:val="-8"/>
          <w:sz w:val="18"/>
        </w:rPr>
        <w:t> </w:t>
      </w:r>
      <w:r>
        <w:rPr>
          <w:sz w:val="18"/>
        </w:rPr>
        <w:t>need</w:t>
      </w:r>
      <w:r>
        <w:rPr>
          <w:spacing w:val="-8"/>
          <w:sz w:val="18"/>
        </w:rPr>
        <w:t> </w:t>
      </w:r>
      <w:r>
        <w:rPr>
          <w:sz w:val="18"/>
        </w:rPr>
        <w:t>or</w:t>
      </w:r>
      <w:r>
        <w:rPr>
          <w:spacing w:val="-9"/>
          <w:sz w:val="18"/>
        </w:rPr>
        <w:t> </w:t>
      </w:r>
      <w:r>
        <w:rPr>
          <w:sz w:val="18"/>
        </w:rPr>
        <w:t>use</w:t>
      </w:r>
      <w:r>
        <w:rPr>
          <w:spacing w:val="-9"/>
          <w:sz w:val="18"/>
        </w:rPr>
        <w:t> </w:t>
      </w:r>
      <w:r>
        <w:rPr>
          <w:b/>
          <w:sz w:val="18"/>
          <w:u w:val="thick"/>
        </w:rPr>
        <w:t>medicine</w:t>
      </w:r>
      <w:r>
        <w:rPr>
          <w:b/>
          <w:spacing w:val="-9"/>
          <w:sz w:val="18"/>
          <w:u w:val="thick"/>
        </w:rPr>
        <w:t> </w:t>
      </w:r>
      <w:r>
        <w:rPr>
          <w:b/>
          <w:sz w:val="18"/>
          <w:u w:val="thick"/>
        </w:rPr>
        <w:t>prescribed</w:t>
      </w:r>
      <w:r>
        <w:rPr>
          <w:b/>
          <w:spacing w:val="-6"/>
          <w:sz w:val="18"/>
          <w:u w:val="thick"/>
        </w:rPr>
        <w:t> </w:t>
      </w:r>
      <w:r>
        <w:rPr>
          <w:b/>
          <w:sz w:val="18"/>
          <w:u w:val="thick"/>
        </w:rPr>
        <w:t>by</w:t>
      </w:r>
      <w:r>
        <w:rPr>
          <w:b/>
          <w:spacing w:val="-13"/>
          <w:sz w:val="18"/>
          <w:u w:val="thick"/>
        </w:rPr>
        <w:t> </w:t>
      </w:r>
      <w:r>
        <w:rPr>
          <w:b/>
          <w:sz w:val="18"/>
          <w:u w:val="thick"/>
        </w:rPr>
        <w:t>a</w:t>
      </w:r>
      <w:r>
        <w:rPr>
          <w:b/>
          <w:spacing w:val="-6"/>
          <w:sz w:val="18"/>
          <w:u w:val="thick"/>
        </w:rPr>
        <w:t> </w:t>
      </w:r>
      <w:r>
        <w:rPr>
          <w:b/>
          <w:sz w:val="18"/>
          <w:u w:val="thick"/>
        </w:rPr>
        <w:t>doctor</w:t>
      </w:r>
      <w:r>
        <w:rPr>
          <w:b/>
          <w:spacing w:val="-12"/>
          <w:sz w:val="18"/>
          <w:u w:val="none"/>
        </w:rPr>
        <w:t> </w:t>
      </w:r>
      <w:r>
        <w:rPr>
          <w:sz w:val="18"/>
          <w:u w:val="none"/>
        </w:rPr>
        <w:t>(other</w:t>
      </w:r>
      <w:r>
        <w:rPr>
          <w:spacing w:val="-9"/>
          <w:sz w:val="18"/>
          <w:u w:val="none"/>
        </w:rPr>
        <w:t> </w:t>
      </w:r>
      <w:r>
        <w:rPr>
          <w:sz w:val="18"/>
          <w:u w:val="none"/>
        </w:rPr>
        <w:t>than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vitamins)? </w:t>
      </w:r>
      <w:r>
        <w:rPr>
          <w:position w:val="-2"/>
          <w:sz w:val="18"/>
          <w:u w:val="none"/>
        </w:rPr>
        <w:drawing>
          <wp:inline distT="0" distB="0" distL="0" distR="0">
            <wp:extent cx="111378" cy="11201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8"/>
          <w:u w:val="none"/>
        </w:rPr>
      </w:r>
      <w:r>
        <w:rPr>
          <w:rFonts w:ascii="Times New Roman" w:hAnsi="Times New Roman"/>
          <w:spacing w:val="40"/>
          <w:sz w:val="18"/>
          <w:u w:val="none"/>
        </w:rPr>
        <w:t> </w:t>
      </w:r>
      <w:r>
        <w:rPr>
          <w:sz w:val="18"/>
          <w:u w:val="none"/>
        </w:rPr>
        <w:t>Yes</w:t>
      </w:r>
      <w:r>
        <w:rPr>
          <w:spacing w:val="40"/>
          <w:sz w:val="18"/>
          <w:u w:val="none"/>
        </w:rPr>
        <w:t> </w:t>
      </w:r>
      <w:r>
        <w:rPr>
          <w:rFonts w:ascii="Symbol" w:hAnsi="Symbol"/>
          <w:sz w:val="18"/>
          <w:u w:val="none"/>
        </w:rPr>
        <w:t></w:t>
      </w:r>
      <w:r>
        <w:rPr>
          <w:rFonts w:ascii="Times New Roman" w:hAnsi="Times New Roman"/>
          <w:spacing w:val="40"/>
          <w:sz w:val="18"/>
          <w:u w:val="none"/>
        </w:rPr>
        <w:t> </w:t>
      </w:r>
      <w:r>
        <w:rPr>
          <w:sz w:val="18"/>
          <w:u w:val="none"/>
        </w:rPr>
        <w:t>Go to Question 1a</w:t>
        <w:tab/>
      </w:r>
      <w:r>
        <w:rPr>
          <w:position w:val="-2"/>
          <w:sz w:val="18"/>
          <w:u w:val="none"/>
        </w:rPr>
        <w:drawing>
          <wp:inline distT="0" distB="0" distL="0" distR="0">
            <wp:extent cx="112014" cy="11201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8"/>
          <w:u w:val="none"/>
        </w:rPr>
      </w:r>
      <w:r>
        <w:rPr>
          <w:rFonts w:ascii="Times New Roman" w:hAnsi="Times New Roman"/>
          <w:spacing w:val="40"/>
          <w:sz w:val="18"/>
          <w:u w:val="none"/>
        </w:rPr>
        <w:t> </w:t>
      </w:r>
      <w:r>
        <w:rPr>
          <w:sz w:val="18"/>
          <w:u w:val="none"/>
        </w:rPr>
        <w:t>No</w:t>
      </w:r>
      <w:r>
        <w:rPr>
          <w:spacing w:val="80"/>
          <w:sz w:val="18"/>
          <w:u w:val="none"/>
        </w:rPr>
        <w:t> </w:t>
      </w:r>
      <w:r>
        <w:rPr>
          <w:rFonts w:ascii="Symbol" w:hAnsi="Symbol"/>
          <w:sz w:val="18"/>
          <w:u w:val="none"/>
        </w:rPr>
        <w:t></w:t>
      </w:r>
      <w:r>
        <w:rPr>
          <w:rFonts w:ascii="Times New Roman" w:hAnsi="Times New Roman"/>
          <w:spacing w:val="40"/>
          <w:sz w:val="18"/>
          <w:u w:val="none"/>
        </w:rPr>
        <w:t> </w:t>
      </w:r>
      <w:r>
        <w:rPr>
          <w:sz w:val="18"/>
          <w:u w:val="none"/>
        </w:rPr>
        <w:t>Go to Question 2</w:t>
      </w:r>
    </w:p>
    <w:p>
      <w:pPr>
        <w:pStyle w:val="BodyText"/>
        <w:spacing w:before="202"/>
      </w:pPr>
    </w:p>
    <w:p>
      <w:pPr>
        <w:pStyle w:val="BodyText"/>
        <w:spacing w:line="207" w:lineRule="exact"/>
        <w:ind w:left="1080"/>
      </w:pPr>
      <w:r>
        <w:rPr/>
        <w:t>1a.</w:t>
      </w:r>
      <w:r>
        <w:rPr>
          <w:spacing w:val="37"/>
        </w:rPr>
        <w:t> </w:t>
      </w:r>
      <w:r>
        <w:rPr/>
        <w:t>Is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because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physical</w:t>
      </w:r>
      <w:r>
        <w:rPr>
          <w:spacing w:val="-5"/>
        </w:rPr>
        <w:t> </w:t>
      </w:r>
      <w:r>
        <w:rPr/>
        <w:t>disability</w:t>
      </w:r>
      <w:r>
        <w:rPr>
          <w:spacing w:val="-9"/>
        </w:rPr>
        <w:t> </w:t>
      </w:r>
      <w:r>
        <w:rPr/>
        <w:t>or</w:t>
      </w:r>
      <w:r>
        <w:rPr>
          <w:spacing w:val="-6"/>
        </w:rPr>
        <w:t> </w:t>
      </w:r>
      <w:r>
        <w:rPr/>
        <w:t>medical</w:t>
      </w:r>
      <w:r>
        <w:rPr>
          <w:spacing w:val="-6"/>
        </w:rPr>
        <w:t> </w:t>
      </w:r>
      <w:r>
        <w:rPr>
          <w:spacing w:val="-2"/>
        </w:rPr>
        <w:t>condition?</w:t>
      </w:r>
    </w:p>
    <w:p>
      <w:pPr>
        <w:pStyle w:val="BodyText"/>
        <w:tabs>
          <w:tab w:pos="5413" w:val="left" w:leader="none"/>
        </w:tabs>
        <w:spacing w:line="220" w:lineRule="exact"/>
        <w:ind w:left="1813"/>
      </w:pPr>
      <w:r>
        <w:rPr>
          <w:position w:val="-1"/>
        </w:rPr>
        <w:drawing>
          <wp:inline distT="0" distB="0" distL="0" distR="0">
            <wp:extent cx="111378" cy="11201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Yes</w:t>
      </w:r>
      <w:r>
        <w:rPr>
          <w:spacing w:val="66"/>
        </w:rPr>
        <w:t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64"/>
        </w:rPr>
        <w:t> </w:t>
      </w:r>
      <w:r>
        <w:rPr/>
        <w:t>Go to Question 1b</w:t>
        <w:tab/>
      </w:r>
      <w:r>
        <w:rPr>
          <w:position w:val="-1"/>
        </w:rPr>
        <w:drawing>
          <wp:inline distT="0" distB="0" distL="0" distR="0">
            <wp:extent cx="112014" cy="11201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spacing w:val="40"/>
        </w:rPr>
        <w:t> 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67"/>
        </w:rPr>
        <w:t> </w:t>
      </w:r>
      <w:r>
        <w:rPr/>
        <w:t>Go to Question 2</w:t>
      </w:r>
    </w:p>
    <w:p>
      <w:pPr>
        <w:pStyle w:val="BodyText"/>
        <w:spacing w:before="206"/>
      </w:pPr>
    </w:p>
    <w:p>
      <w:pPr>
        <w:pStyle w:val="BodyText"/>
        <w:ind w:left="1080"/>
      </w:pPr>
      <w:r>
        <w:rPr/>
        <w:t>1b.</w:t>
      </w:r>
      <w:r>
        <w:rPr>
          <w:spacing w:val="37"/>
        </w:rPr>
        <w:t> </w:t>
      </w:r>
      <w:r>
        <w:rPr/>
        <w:t>Is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condition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has</w:t>
      </w:r>
      <w:r>
        <w:rPr>
          <w:spacing w:val="-5"/>
        </w:rPr>
        <w:t> </w:t>
      </w:r>
      <w:r>
        <w:rPr/>
        <w:t>lasted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last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at</w:t>
      </w:r>
      <w:r>
        <w:rPr>
          <w:spacing w:val="-9"/>
        </w:rPr>
        <w:t> </w:t>
      </w:r>
      <w:r>
        <w:rPr>
          <w:i/>
          <w:u w:val="single"/>
        </w:rPr>
        <w:t>least</w:t>
      </w:r>
      <w:r>
        <w:rPr>
          <w:i/>
          <w:spacing w:val="-3"/>
          <w:u w:val="single"/>
        </w:rPr>
        <w:t> </w:t>
      </w:r>
      <w:r>
        <w:rPr>
          <w:u w:val="none"/>
        </w:rPr>
        <w:t>12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months?</w:t>
      </w:r>
    </w:p>
    <w:p>
      <w:pPr>
        <w:pStyle w:val="BodyText"/>
        <w:tabs>
          <w:tab w:pos="5413" w:val="left" w:leader="none"/>
        </w:tabs>
        <w:spacing w:before="2"/>
        <w:ind w:left="1813"/>
      </w:pPr>
      <w:r>
        <w:rPr>
          <w:position w:val="-1"/>
        </w:rPr>
        <w:drawing>
          <wp:inline distT="0" distB="0" distL="0" distR="0">
            <wp:extent cx="111378" cy="11201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  <w:sz w:val="20"/>
        </w:rPr>
        <w:t> </w:t>
      </w:r>
      <w:r>
        <w:rPr/>
        <w:t>Yes</w:t>
        <w:tab/>
      </w:r>
      <w:r>
        <w:rPr>
          <w:position w:val="-1"/>
        </w:rPr>
        <w:drawing>
          <wp:inline distT="0" distB="0" distL="0" distR="0">
            <wp:extent cx="112014" cy="11201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/>
        <w:t>No</w:t>
      </w:r>
    </w:p>
    <w:p>
      <w:pPr>
        <w:pStyle w:val="BodyText"/>
        <w:spacing w:before="200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  <w:tab w:pos="1813" w:val="left" w:leader="none"/>
          <w:tab w:pos="5413" w:val="left" w:leader="none"/>
        </w:tabs>
        <w:spacing w:line="249" w:lineRule="auto" w:before="0" w:after="0"/>
        <w:ind w:left="1813" w:right="1910" w:hanging="1094"/>
        <w:jc w:val="left"/>
        <w:rPr>
          <w:sz w:val="18"/>
        </w:rPr>
      </w:pPr>
      <w:r>
        <w:rPr>
          <w:sz w:val="18"/>
        </w:rPr>
        <w:t>Does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individual</w:t>
      </w:r>
      <w:r>
        <w:rPr>
          <w:spacing w:val="-7"/>
          <w:sz w:val="18"/>
        </w:rPr>
        <w:t> </w:t>
      </w:r>
      <w:r>
        <w:rPr>
          <w:sz w:val="18"/>
        </w:rPr>
        <w:t>need</w:t>
      </w:r>
      <w:r>
        <w:rPr>
          <w:spacing w:val="-7"/>
          <w:sz w:val="18"/>
        </w:rPr>
        <w:t> </w:t>
      </w:r>
      <w:r>
        <w:rPr>
          <w:sz w:val="18"/>
        </w:rPr>
        <w:t>or</w:t>
      </w:r>
      <w:r>
        <w:rPr>
          <w:spacing w:val="-6"/>
          <w:sz w:val="18"/>
        </w:rPr>
        <w:t> </w:t>
      </w:r>
      <w:r>
        <w:rPr>
          <w:sz w:val="18"/>
        </w:rPr>
        <w:t>use</w:t>
      </w:r>
      <w:r>
        <w:rPr>
          <w:spacing w:val="-5"/>
          <w:sz w:val="18"/>
        </w:rPr>
        <w:t> </w:t>
      </w:r>
      <w:r>
        <w:rPr>
          <w:b/>
          <w:sz w:val="18"/>
          <w:u w:val="thick"/>
        </w:rPr>
        <w:t>more</w:t>
      </w:r>
      <w:r>
        <w:rPr>
          <w:b/>
          <w:spacing w:val="-7"/>
          <w:sz w:val="18"/>
          <w:u w:val="thick"/>
        </w:rPr>
        <w:t> </w:t>
      </w:r>
      <w:r>
        <w:rPr>
          <w:b/>
          <w:sz w:val="18"/>
          <w:u w:val="thick"/>
        </w:rPr>
        <w:t>medical</w:t>
      </w:r>
      <w:r>
        <w:rPr>
          <w:b/>
          <w:spacing w:val="-7"/>
          <w:sz w:val="18"/>
          <w:u w:val="thick"/>
        </w:rPr>
        <w:t> </w:t>
      </w:r>
      <w:r>
        <w:rPr>
          <w:b/>
          <w:sz w:val="18"/>
          <w:u w:val="thick"/>
        </w:rPr>
        <w:t>care</w:t>
      </w:r>
      <w:r>
        <w:rPr>
          <w:b/>
          <w:spacing w:val="-9"/>
          <w:sz w:val="18"/>
          <w:u w:val="none"/>
        </w:rPr>
        <w:t> </w:t>
      </w:r>
      <w:r>
        <w:rPr>
          <w:sz w:val="18"/>
          <w:u w:val="none"/>
        </w:rPr>
        <w:t>than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is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usual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for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most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individuals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of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the</w:t>
      </w:r>
      <w:r>
        <w:rPr>
          <w:spacing w:val="-9"/>
          <w:sz w:val="18"/>
          <w:u w:val="none"/>
        </w:rPr>
        <w:t> </w:t>
      </w:r>
      <w:r>
        <w:rPr>
          <w:sz w:val="18"/>
          <w:u w:val="none"/>
        </w:rPr>
        <w:t>same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age? </w:t>
      </w:r>
      <w:r>
        <w:rPr>
          <w:position w:val="-1"/>
          <w:sz w:val="18"/>
          <w:u w:val="none"/>
        </w:rPr>
        <w:drawing>
          <wp:inline distT="0" distB="0" distL="0" distR="0">
            <wp:extent cx="111378" cy="11201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u w:val="none"/>
        </w:rPr>
      </w:r>
      <w:r>
        <w:rPr>
          <w:rFonts w:ascii="Times New Roman" w:hAnsi="Times New Roman"/>
          <w:spacing w:val="40"/>
          <w:sz w:val="18"/>
          <w:u w:val="none"/>
        </w:rPr>
        <w:t> </w:t>
      </w:r>
      <w:r>
        <w:rPr>
          <w:sz w:val="18"/>
          <w:u w:val="none"/>
        </w:rPr>
        <w:t>Yes</w:t>
      </w:r>
      <w:r>
        <w:rPr>
          <w:spacing w:val="40"/>
          <w:sz w:val="18"/>
          <w:u w:val="none"/>
        </w:rPr>
        <w:t> </w:t>
      </w:r>
      <w:r>
        <w:rPr>
          <w:rFonts w:ascii="Symbol" w:hAnsi="Symbol"/>
          <w:sz w:val="18"/>
          <w:u w:val="none"/>
        </w:rPr>
        <w:t></w:t>
      </w:r>
      <w:r>
        <w:rPr>
          <w:rFonts w:ascii="Times New Roman" w:hAnsi="Times New Roman"/>
          <w:spacing w:val="40"/>
          <w:sz w:val="18"/>
          <w:u w:val="none"/>
        </w:rPr>
        <w:t> </w:t>
      </w:r>
      <w:r>
        <w:rPr>
          <w:sz w:val="18"/>
          <w:u w:val="none"/>
        </w:rPr>
        <w:t>Go to Question 2a</w:t>
        <w:tab/>
      </w:r>
      <w:r>
        <w:rPr>
          <w:position w:val="-1"/>
          <w:sz w:val="18"/>
          <w:u w:val="none"/>
        </w:rPr>
        <w:drawing>
          <wp:inline distT="0" distB="0" distL="0" distR="0">
            <wp:extent cx="112014" cy="11201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u w:val="none"/>
        </w:rPr>
      </w:r>
      <w:r>
        <w:rPr>
          <w:rFonts w:ascii="Times New Roman" w:hAnsi="Times New Roman"/>
          <w:spacing w:val="40"/>
          <w:sz w:val="18"/>
          <w:u w:val="none"/>
        </w:rPr>
        <w:t> </w:t>
      </w:r>
      <w:r>
        <w:rPr>
          <w:sz w:val="18"/>
          <w:u w:val="none"/>
        </w:rPr>
        <w:t>No</w:t>
      </w:r>
      <w:r>
        <w:rPr>
          <w:spacing w:val="80"/>
          <w:sz w:val="18"/>
          <w:u w:val="none"/>
        </w:rPr>
        <w:t> </w:t>
      </w:r>
      <w:r>
        <w:rPr>
          <w:rFonts w:ascii="Symbol" w:hAnsi="Symbol"/>
          <w:sz w:val="18"/>
          <w:u w:val="none"/>
        </w:rPr>
        <w:t></w:t>
      </w:r>
      <w:r>
        <w:rPr>
          <w:rFonts w:ascii="Times New Roman" w:hAnsi="Times New Roman"/>
          <w:spacing w:val="40"/>
          <w:sz w:val="18"/>
          <w:u w:val="none"/>
        </w:rPr>
        <w:t> </w:t>
      </w:r>
      <w:r>
        <w:rPr>
          <w:sz w:val="18"/>
          <w:u w:val="none"/>
        </w:rPr>
        <w:t>Go to Question 3</w:t>
      </w:r>
    </w:p>
    <w:p>
      <w:pPr>
        <w:pStyle w:val="BodyText"/>
        <w:spacing w:before="196"/>
      </w:pPr>
    </w:p>
    <w:p>
      <w:pPr>
        <w:pStyle w:val="BodyText"/>
        <w:ind w:left="1080"/>
      </w:pPr>
      <w:r>
        <w:rPr/>
        <w:t>2a.</w:t>
      </w:r>
      <w:r>
        <w:rPr>
          <w:spacing w:val="37"/>
        </w:rPr>
        <w:t> </w:t>
      </w:r>
      <w:r>
        <w:rPr/>
        <w:t>Is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because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physical</w:t>
      </w:r>
      <w:r>
        <w:rPr>
          <w:spacing w:val="-5"/>
        </w:rPr>
        <w:t> </w:t>
      </w:r>
      <w:r>
        <w:rPr/>
        <w:t>disability</w:t>
      </w:r>
      <w:r>
        <w:rPr>
          <w:spacing w:val="-9"/>
        </w:rPr>
        <w:t> </w:t>
      </w:r>
      <w:r>
        <w:rPr/>
        <w:t>or</w:t>
      </w:r>
      <w:r>
        <w:rPr>
          <w:spacing w:val="-6"/>
        </w:rPr>
        <w:t> </w:t>
      </w:r>
      <w:r>
        <w:rPr/>
        <w:t>medical</w:t>
      </w:r>
      <w:r>
        <w:rPr>
          <w:spacing w:val="-6"/>
        </w:rPr>
        <w:t> </w:t>
      </w:r>
      <w:r>
        <w:rPr>
          <w:spacing w:val="-2"/>
        </w:rPr>
        <w:t>condition?</w:t>
      </w:r>
    </w:p>
    <w:p>
      <w:pPr>
        <w:pStyle w:val="BodyText"/>
        <w:tabs>
          <w:tab w:pos="5413" w:val="left" w:leader="none"/>
        </w:tabs>
        <w:spacing w:before="2"/>
        <w:ind w:left="1813"/>
      </w:pPr>
      <w:r>
        <w:rPr>
          <w:position w:val="-1"/>
        </w:rPr>
        <w:drawing>
          <wp:inline distT="0" distB="0" distL="0" distR="0">
            <wp:extent cx="111378" cy="11201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Yes</w:t>
      </w:r>
      <w:r>
        <w:rPr>
          <w:spacing w:val="66"/>
        </w:rPr>
        <w:t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64"/>
        </w:rPr>
        <w:t> </w:t>
      </w:r>
      <w:r>
        <w:rPr/>
        <w:t>Go to Question 2b</w:t>
        <w:tab/>
      </w:r>
      <w:r>
        <w:rPr>
          <w:position w:val="-1"/>
        </w:rPr>
        <w:drawing>
          <wp:inline distT="0" distB="0" distL="0" distR="0">
            <wp:extent cx="112014" cy="11201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spacing w:val="40"/>
        </w:rPr>
        <w:t> 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67"/>
        </w:rPr>
        <w:t> </w:t>
      </w:r>
      <w:r>
        <w:rPr/>
        <w:t>Go to Question 3</w:t>
      </w:r>
    </w:p>
    <w:p>
      <w:pPr>
        <w:pStyle w:val="BodyText"/>
        <w:spacing w:before="204"/>
      </w:pPr>
    </w:p>
    <w:p>
      <w:pPr>
        <w:pStyle w:val="BodyText"/>
        <w:spacing w:line="207" w:lineRule="exact"/>
        <w:ind w:left="1080"/>
      </w:pPr>
      <w:r>
        <w:rPr/>
        <w:t>2b.</w:t>
      </w:r>
      <w:r>
        <w:rPr>
          <w:spacing w:val="37"/>
        </w:rPr>
        <w:t> </w:t>
      </w:r>
      <w:r>
        <w:rPr/>
        <w:t>Is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condition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has</w:t>
      </w:r>
      <w:r>
        <w:rPr>
          <w:spacing w:val="-5"/>
        </w:rPr>
        <w:t> </w:t>
      </w:r>
      <w:r>
        <w:rPr/>
        <w:t>lasted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last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at</w:t>
      </w:r>
      <w:r>
        <w:rPr>
          <w:spacing w:val="-9"/>
        </w:rPr>
        <w:t> </w:t>
      </w:r>
      <w:r>
        <w:rPr>
          <w:i/>
          <w:u w:val="single"/>
        </w:rPr>
        <w:t>least</w:t>
      </w:r>
      <w:r>
        <w:rPr>
          <w:i/>
          <w:spacing w:val="-3"/>
          <w:u w:val="single"/>
        </w:rPr>
        <w:t> </w:t>
      </w:r>
      <w:r>
        <w:rPr>
          <w:u w:val="none"/>
        </w:rPr>
        <w:t>12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months?</w:t>
      </w:r>
    </w:p>
    <w:p>
      <w:pPr>
        <w:pStyle w:val="BodyText"/>
        <w:tabs>
          <w:tab w:pos="5413" w:val="left" w:leader="none"/>
        </w:tabs>
        <w:spacing w:line="207" w:lineRule="exact"/>
        <w:ind w:left="1813"/>
      </w:pPr>
      <w:r>
        <w:rPr>
          <w:position w:val="-2"/>
        </w:rPr>
        <w:drawing>
          <wp:inline distT="0" distB="0" distL="0" distR="0">
            <wp:extent cx="111378" cy="11201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/>
        <w:t>Yes</w:t>
        <w:tab/>
      </w:r>
      <w:r>
        <w:rPr>
          <w:position w:val="-2"/>
        </w:rPr>
        <w:drawing>
          <wp:inline distT="0" distB="0" distL="0" distR="0">
            <wp:extent cx="112014" cy="11201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</w:rPr>
        <w:t> </w:t>
      </w:r>
      <w:r>
        <w:rPr/>
        <w:t>No</w:t>
      </w:r>
    </w:p>
    <w:p>
      <w:pPr>
        <w:pStyle w:val="BodyText"/>
        <w:spacing w:before="203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  <w:tab w:pos="1813" w:val="left" w:leader="none"/>
          <w:tab w:pos="5413" w:val="left" w:leader="none"/>
        </w:tabs>
        <w:spacing w:line="247" w:lineRule="auto" w:before="0" w:after="0"/>
        <w:ind w:left="1813" w:right="508" w:hanging="1094"/>
        <w:jc w:val="left"/>
        <w:rPr>
          <w:sz w:val="18"/>
        </w:rPr>
      </w:pPr>
      <w:r>
        <w:rPr>
          <w:sz w:val="18"/>
        </w:rPr>
        <w:t>Is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individual</w:t>
      </w:r>
      <w:r>
        <w:rPr>
          <w:spacing w:val="-5"/>
          <w:sz w:val="18"/>
        </w:rPr>
        <w:t> </w:t>
      </w:r>
      <w:r>
        <w:rPr>
          <w:b/>
          <w:sz w:val="18"/>
          <w:u w:val="thick"/>
        </w:rPr>
        <w:t>limited</w:t>
      </w:r>
      <w:r>
        <w:rPr>
          <w:b/>
          <w:spacing w:val="-5"/>
          <w:sz w:val="18"/>
          <w:u w:val="thick"/>
        </w:rPr>
        <w:t> </w:t>
      </w:r>
      <w:r>
        <w:rPr>
          <w:b/>
          <w:sz w:val="18"/>
          <w:u w:val="thick"/>
        </w:rPr>
        <w:t>or</w:t>
      </w:r>
      <w:r>
        <w:rPr>
          <w:b/>
          <w:spacing w:val="-6"/>
          <w:sz w:val="18"/>
          <w:u w:val="thick"/>
        </w:rPr>
        <w:t> </w:t>
      </w:r>
      <w:r>
        <w:rPr>
          <w:b/>
          <w:sz w:val="18"/>
          <w:u w:val="thick"/>
        </w:rPr>
        <w:t>prevented</w:t>
      </w:r>
      <w:r>
        <w:rPr>
          <w:b/>
          <w:spacing w:val="-5"/>
          <w:sz w:val="18"/>
          <w:u w:val="thick"/>
        </w:rPr>
        <w:t> </w:t>
      </w:r>
      <w:r>
        <w:rPr>
          <w:sz w:val="18"/>
          <w:u w:val="none"/>
        </w:rPr>
        <w:t>in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any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way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in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their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ability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to</w:t>
      </w:r>
      <w:r>
        <w:rPr>
          <w:spacing w:val="-4"/>
          <w:sz w:val="18"/>
          <w:u w:val="none"/>
        </w:rPr>
        <w:t> </w:t>
      </w:r>
      <w:r>
        <w:rPr>
          <w:sz w:val="18"/>
          <w:u w:val="none"/>
        </w:rPr>
        <w:t>do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the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things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most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individuals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of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the</w:t>
      </w:r>
      <w:r>
        <w:rPr>
          <w:spacing w:val="-5"/>
          <w:sz w:val="18"/>
          <w:u w:val="none"/>
        </w:rPr>
        <w:t> </w:t>
      </w:r>
      <w:r>
        <w:rPr>
          <w:sz w:val="18"/>
          <w:u w:val="none"/>
        </w:rPr>
        <w:t>same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age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can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do? </w:t>
      </w:r>
      <w:r>
        <w:rPr>
          <w:position w:val="-1"/>
          <w:sz w:val="18"/>
          <w:u w:val="none"/>
        </w:rPr>
        <w:drawing>
          <wp:inline distT="0" distB="0" distL="0" distR="0">
            <wp:extent cx="111378" cy="11201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u w:val="none"/>
        </w:rPr>
      </w:r>
      <w:r>
        <w:rPr>
          <w:rFonts w:ascii="Times New Roman" w:hAnsi="Times New Roman"/>
          <w:spacing w:val="40"/>
          <w:sz w:val="18"/>
          <w:u w:val="none"/>
        </w:rPr>
        <w:t> </w:t>
      </w:r>
      <w:r>
        <w:rPr>
          <w:sz w:val="18"/>
          <w:u w:val="none"/>
        </w:rPr>
        <w:t>Yes</w:t>
      </w:r>
      <w:r>
        <w:rPr>
          <w:spacing w:val="40"/>
          <w:sz w:val="18"/>
          <w:u w:val="none"/>
        </w:rPr>
        <w:t> </w:t>
      </w:r>
      <w:r>
        <w:rPr>
          <w:rFonts w:ascii="Symbol" w:hAnsi="Symbol"/>
          <w:sz w:val="18"/>
          <w:u w:val="none"/>
        </w:rPr>
        <w:t></w:t>
      </w:r>
      <w:r>
        <w:rPr>
          <w:rFonts w:ascii="Times New Roman" w:hAnsi="Times New Roman"/>
          <w:spacing w:val="40"/>
          <w:sz w:val="18"/>
          <w:u w:val="none"/>
        </w:rPr>
        <w:t> </w:t>
      </w:r>
      <w:r>
        <w:rPr>
          <w:sz w:val="18"/>
          <w:u w:val="none"/>
        </w:rPr>
        <w:t>Go to Question 3a</w:t>
        <w:tab/>
      </w:r>
      <w:r>
        <w:rPr>
          <w:position w:val="-1"/>
          <w:sz w:val="18"/>
          <w:u w:val="none"/>
        </w:rPr>
        <w:drawing>
          <wp:inline distT="0" distB="0" distL="0" distR="0">
            <wp:extent cx="112014" cy="11201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u w:val="none"/>
        </w:rPr>
      </w:r>
      <w:r>
        <w:rPr>
          <w:rFonts w:ascii="Times New Roman" w:hAnsi="Times New Roman"/>
          <w:spacing w:val="40"/>
          <w:sz w:val="18"/>
          <w:u w:val="none"/>
        </w:rPr>
        <w:t> </w:t>
      </w:r>
      <w:r>
        <w:rPr>
          <w:sz w:val="18"/>
          <w:u w:val="none"/>
        </w:rPr>
        <w:t>No</w:t>
      </w:r>
      <w:r>
        <w:rPr>
          <w:spacing w:val="80"/>
          <w:sz w:val="18"/>
          <w:u w:val="none"/>
        </w:rPr>
        <w:t> </w:t>
      </w:r>
      <w:r>
        <w:rPr>
          <w:rFonts w:ascii="Symbol" w:hAnsi="Symbol"/>
          <w:sz w:val="18"/>
          <w:u w:val="none"/>
        </w:rPr>
        <w:t></w:t>
      </w:r>
      <w:r>
        <w:rPr>
          <w:rFonts w:ascii="Times New Roman" w:hAnsi="Times New Roman"/>
          <w:spacing w:val="40"/>
          <w:sz w:val="18"/>
          <w:u w:val="none"/>
        </w:rPr>
        <w:t> </w:t>
      </w:r>
      <w:r>
        <w:rPr>
          <w:sz w:val="18"/>
          <w:u w:val="none"/>
        </w:rPr>
        <w:t>Go to Question 4</w:t>
      </w:r>
    </w:p>
    <w:p>
      <w:pPr>
        <w:pStyle w:val="BodyText"/>
        <w:spacing w:before="200"/>
      </w:pPr>
    </w:p>
    <w:p>
      <w:pPr>
        <w:pStyle w:val="BodyText"/>
        <w:spacing w:line="207" w:lineRule="exact"/>
        <w:ind w:left="1080"/>
      </w:pPr>
      <w:r>
        <w:rPr/>
        <w:t>3a.</w:t>
      </w:r>
      <w:r>
        <w:rPr>
          <w:spacing w:val="37"/>
        </w:rPr>
        <w:t> </w:t>
      </w:r>
      <w:r>
        <w:rPr/>
        <w:t>Is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because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physical</w:t>
      </w:r>
      <w:r>
        <w:rPr>
          <w:spacing w:val="-5"/>
        </w:rPr>
        <w:t> </w:t>
      </w:r>
      <w:r>
        <w:rPr/>
        <w:t>disability</w:t>
      </w:r>
      <w:r>
        <w:rPr>
          <w:spacing w:val="-9"/>
        </w:rPr>
        <w:t> </w:t>
      </w:r>
      <w:r>
        <w:rPr/>
        <w:t>or</w:t>
      </w:r>
      <w:r>
        <w:rPr>
          <w:spacing w:val="-6"/>
        </w:rPr>
        <w:t> </w:t>
      </w:r>
      <w:r>
        <w:rPr/>
        <w:t>medical</w:t>
      </w:r>
      <w:r>
        <w:rPr>
          <w:spacing w:val="-6"/>
        </w:rPr>
        <w:t> </w:t>
      </w:r>
      <w:r>
        <w:rPr>
          <w:spacing w:val="-2"/>
        </w:rPr>
        <w:t>condition?</w:t>
      </w:r>
    </w:p>
    <w:p>
      <w:pPr>
        <w:pStyle w:val="BodyText"/>
        <w:tabs>
          <w:tab w:pos="5413" w:val="left" w:leader="none"/>
        </w:tabs>
        <w:spacing w:line="220" w:lineRule="exact"/>
        <w:ind w:left="1813"/>
      </w:pPr>
      <w:r>
        <w:rPr>
          <w:position w:val="-1"/>
        </w:rPr>
        <w:drawing>
          <wp:inline distT="0" distB="0" distL="0" distR="0">
            <wp:extent cx="111378" cy="11201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Yes</w:t>
      </w:r>
      <w:r>
        <w:rPr>
          <w:spacing w:val="66"/>
        </w:rPr>
        <w:t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64"/>
        </w:rPr>
        <w:t> </w:t>
      </w:r>
      <w:r>
        <w:rPr/>
        <w:t>Go to Question 3b</w:t>
        <w:tab/>
      </w:r>
      <w:r>
        <w:rPr>
          <w:position w:val="-1"/>
        </w:rPr>
        <w:drawing>
          <wp:inline distT="0" distB="0" distL="0" distR="0">
            <wp:extent cx="112014" cy="11201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spacing w:val="40"/>
        </w:rPr>
        <w:t> 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67"/>
        </w:rPr>
        <w:t> </w:t>
      </w:r>
      <w:r>
        <w:rPr/>
        <w:t>Go to Question 4</w:t>
      </w:r>
    </w:p>
    <w:p>
      <w:pPr>
        <w:pStyle w:val="BodyText"/>
        <w:spacing w:before="203"/>
      </w:pPr>
    </w:p>
    <w:p>
      <w:pPr>
        <w:pStyle w:val="BodyText"/>
        <w:spacing w:before="1"/>
        <w:ind w:left="1080"/>
      </w:pPr>
      <w:r>
        <w:rPr/>
        <w:t>3b.</w:t>
      </w:r>
      <w:r>
        <w:rPr>
          <w:spacing w:val="37"/>
        </w:rPr>
        <w:t> </w:t>
      </w:r>
      <w:r>
        <w:rPr/>
        <w:t>Is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condition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has</w:t>
      </w:r>
      <w:r>
        <w:rPr>
          <w:spacing w:val="-5"/>
        </w:rPr>
        <w:t> </w:t>
      </w:r>
      <w:r>
        <w:rPr/>
        <w:t>lasted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last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at</w:t>
      </w:r>
      <w:r>
        <w:rPr>
          <w:spacing w:val="-9"/>
        </w:rPr>
        <w:t> </w:t>
      </w:r>
      <w:r>
        <w:rPr>
          <w:i/>
          <w:u w:val="single"/>
        </w:rPr>
        <w:t>least</w:t>
      </w:r>
      <w:r>
        <w:rPr>
          <w:i/>
          <w:spacing w:val="-3"/>
          <w:u w:val="single"/>
        </w:rPr>
        <w:t> </w:t>
      </w:r>
      <w:r>
        <w:rPr>
          <w:u w:val="none"/>
        </w:rPr>
        <w:t>12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months?</w:t>
      </w:r>
    </w:p>
    <w:p>
      <w:pPr>
        <w:pStyle w:val="BodyText"/>
        <w:tabs>
          <w:tab w:pos="5413" w:val="left" w:leader="none"/>
        </w:tabs>
        <w:spacing w:before="1"/>
        <w:ind w:left="1813"/>
      </w:pPr>
      <w:r>
        <w:rPr>
          <w:position w:val="-1"/>
        </w:rPr>
        <w:drawing>
          <wp:inline distT="0" distB="0" distL="0" distR="0">
            <wp:extent cx="111378" cy="11201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  <w:sz w:val="20"/>
        </w:rPr>
        <w:t> </w:t>
      </w:r>
      <w:r>
        <w:rPr/>
        <w:t>Yes</w:t>
        <w:tab/>
      </w:r>
      <w:r>
        <w:rPr>
          <w:position w:val="-1"/>
        </w:rPr>
        <w:drawing>
          <wp:inline distT="0" distB="0" distL="0" distR="0">
            <wp:extent cx="112014" cy="11201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/>
        <w:t>No</w:t>
      </w: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  <w:tab w:pos="1813" w:val="left" w:leader="none"/>
          <w:tab w:pos="5413" w:val="left" w:leader="none"/>
        </w:tabs>
        <w:spacing w:line="244" w:lineRule="auto" w:before="0" w:after="0"/>
        <w:ind w:left="1813" w:right="2196" w:hanging="1094"/>
        <w:jc w:val="left"/>
        <w:rPr>
          <w:sz w:val="18"/>
        </w:rPr>
      </w:pPr>
      <w:r>
        <w:rPr>
          <w:sz w:val="18"/>
        </w:rPr>
        <w:t>Does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individual</w:t>
      </w:r>
      <w:r>
        <w:rPr>
          <w:spacing w:val="-10"/>
          <w:sz w:val="18"/>
        </w:rPr>
        <w:t> </w:t>
      </w:r>
      <w:r>
        <w:rPr>
          <w:sz w:val="18"/>
        </w:rPr>
        <w:t>need</w:t>
      </w:r>
      <w:r>
        <w:rPr>
          <w:spacing w:val="-10"/>
          <w:sz w:val="18"/>
        </w:rPr>
        <w:t> </w:t>
      </w:r>
      <w:r>
        <w:rPr>
          <w:sz w:val="18"/>
        </w:rPr>
        <w:t>or</w:t>
      </w:r>
      <w:r>
        <w:rPr>
          <w:spacing w:val="-9"/>
          <w:sz w:val="18"/>
        </w:rPr>
        <w:t> </w:t>
      </w:r>
      <w:r>
        <w:rPr>
          <w:sz w:val="18"/>
        </w:rPr>
        <w:t>get</w:t>
      </w:r>
      <w:r>
        <w:rPr>
          <w:spacing w:val="-10"/>
          <w:sz w:val="18"/>
        </w:rPr>
        <w:t> </w:t>
      </w:r>
      <w:r>
        <w:rPr>
          <w:b/>
          <w:sz w:val="18"/>
          <w:u w:val="thick"/>
        </w:rPr>
        <w:t>special</w:t>
      </w:r>
      <w:r>
        <w:rPr>
          <w:b/>
          <w:spacing w:val="-8"/>
          <w:sz w:val="18"/>
          <w:u w:val="thick"/>
        </w:rPr>
        <w:t> </w:t>
      </w:r>
      <w:r>
        <w:rPr>
          <w:b/>
          <w:sz w:val="18"/>
          <w:u w:val="thick"/>
        </w:rPr>
        <w:t>therapy</w:t>
      </w:r>
      <w:r>
        <w:rPr>
          <w:sz w:val="18"/>
          <w:u w:val="none"/>
        </w:rPr>
        <w:t>,</w:t>
      </w:r>
      <w:r>
        <w:rPr>
          <w:spacing w:val="-9"/>
          <w:sz w:val="18"/>
          <w:u w:val="none"/>
        </w:rPr>
        <w:t> </w:t>
      </w:r>
      <w:r>
        <w:rPr>
          <w:sz w:val="18"/>
          <w:u w:val="none"/>
        </w:rPr>
        <w:t>such</w:t>
      </w:r>
      <w:r>
        <w:rPr>
          <w:spacing w:val="-10"/>
          <w:sz w:val="18"/>
          <w:u w:val="none"/>
        </w:rPr>
        <w:t> </w:t>
      </w:r>
      <w:r>
        <w:rPr>
          <w:sz w:val="18"/>
          <w:u w:val="none"/>
        </w:rPr>
        <w:t>as</w:t>
      </w:r>
      <w:r>
        <w:rPr>
          <w:spacing w:val="-10"/>
          <w:sz w:val="18"/>
          <w:u w:val="none"/>
        </w:rPr>
        <w:t> </w:t>
      </w:r>
      <w:r>
        <w:rPr>
          <w:sz w:val="18"/>
          <w:u w:val="none"/>
        </w:rPr>
        <w:t>physical,</w:t>
      </w:r>
      <w:r>
        <w:rPr>
          <w:spacing w:val="-8"/>
          <w:sz w:val="18"/>
          <w:u w:val="none"/>
        </w:rPr>
        <w:t> </w:t>
      </w:r>
      <w:r>
        <w:rPr>
          <w:sz w:val="18"/>
          <w:u w:val="none"/>
        </w:rPr>
        <w:t>occupational</w:t>
      </w:r>
      <w:r>
        <w:rPr>
          <w:spacing w:val="-8"/>
          <w:sz w:val="18"/>
          <w:u w:val="none"/>
        </w:rPr>
        <w:t> </w:t>
      </w:r>
      <w:r>
        <w:rPr>
          <w:sz w:val="18"/>
          <w:u w:val="none"/>
        </w:rPr>
        <w:t>or</w:t>
      </w:r>
      <w:r>
        <w:rPr>
          <w:spacing w:val="-10"/>
          <w:sz w:val="18"/>
          <w:u w:val="none"/>
        </w:rPr>
        <w:t> </w:t>
      </w:r>
      <w:r>
        <w:rPr>
          <w:sz w:val="18"/>
          <w:u w:val="none"/>
        </w:rPr>
        <w:t>speech</w:t>
      </w:r>
      <w:r>
        <w:rPr>
          <w:spacing w:val="-8"/>
          <w:sz w:val="18"/>
          <w:u w:val="none"/>
        </w:rPr>
        <w:t> </w:t>
      </w:r>
      <w:r>
        <w:rPr>
          <w:sz w:val="18"/>
          <w:u w:val="none"/>
        </w:rPr>
        <w:t>therapy? </w:t>
      </w:r>
      <w:r>
        <w:rPr>
          <w:position w:val="-1"/>
          <w:sz w:val="18"/>
          <w:u w:val="none"/>
        </w:rPr>
        <w:drawing>
          <wp:inline distT="0" distB="0" distL="0" distR="0">
            <wp:extent cx="111378" cy="11137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8" cy="11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u w:val="none"/>
        </w:rPr>
      </w:r>
      <w:r>
        <w:rPr>
          <w:rFonts w:ascii="Times New Roman" w:hAnsi="Times New Roman"/>
          <w:spacing w:val="40"/>
          <w:sz w:val="18"/>
          <w:u w:val="none"/>
        </w:rPr>
        <w:t> </w:t>
      </w:r>
      <w:r>
        <w:rPr>
          <w:sz w:val="18"/>
          <w:u w:val="none"/>
        </w:rPr>
        <w:t>Yes</w:t>
      </w:r>
      <w:r>
        <w:rPr>
          <w:spacing w:val="40"/>
          <w:sz w:val="18"/>
          <w:u w:val="none"/>
        </w:rPr>
        <w:t> </w:t>
      </w:r>
      <w:r>
        <w:rPr>
          <w:rFonts w:ascii="Symbol" w:hAnsi="Symbol"/>
          <w:sz w:val="18"/>
          <w:u w:val="none"/>
        </w:rPr>
        <w:t></w:t>
      </w:r>
      <w:r>
        <w:rPr>
          <w:rFonts w:ascii="Times New Roman" w:hAnsi="Times New Roman"/>
          <w:spacing w:val="40"/>
          <w:sz w:val="18"/>
          <w:u w:val="none"/>
        </w:rPr>
        <w:t> </w:t>
      </w:r>
      <w:r>
        <w:rPr>
          <w:sz w:val="18"/>
          <w:u w:val="none"/>
        </w:rPr>
        <w:t>Go to Question 4a</w:t>
        <w:tab/>
      </w:r>
      <w:r>
        <w:rPr>
          <w:position w:val="-1"/>
          <w:sz w:val="18"/>
          <w:u w:val="none"/>
        </w:rPr>
        <w:drawing>
          <wp:inline distT="0" distB="0" distL="0" distR="0">
            <wp:extent cx="112014" cy="11137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1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u w:val="none"/>
        </w:rPr>
      </w:r>
      <w:r>
        <w:rPr>
          <w:rFonts w:ascii="Times New Roman" w:hAnsi="Times New Roman"/>
          <w:spacing w:val="40"/>
          <w:sz w:val="18"/>
          <w:u w:val="none"/>
        </w:rPr>
        <w:t> </w:t>
      </w:r>
      <w:r>
        <w:rPr>
          <w:sz w:val="18"/>
          <w:u w:val="none"/>
        </w:rPr>
        <w:t>No</w:t>
      </w:r>
    </w:p>
    <w:p>
      <w:pPr>
        <w:pStyle w:val="BodyText"/>
        <w:spacing w:before="201"/>
      </w:pPr>
    </w:p>
    <w:p>
      <w:pPr>
        <w:pStyle w:val="BodyText"/>
        <w:tabs>
          <w:tab w:pos="5413" w:val="left" w:leader="none"/>
        </w:tabs>
        <w:spacing w:line="244" w:lineRule="auto" w:before="1"/>
        <w:ind w:left="1813" w:right="5035" w:hanging="734"/>
        <w:rPr>
          <w:position w:val="2"/>
        </w:rPr>
      </w:pPr>
      <w:r>
        <w:rPr/>
        <w:t>4a.</w:t>
      </w:r>
      <w:r>
        <w:rPr>
          <w:spacing w:val="35"/>
        </w:rPr>
        <w:t> </w:t>
      </w:r>
      <w:r>
        <w:rPr/>
        <w:t>Is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because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physical</w:t>
      </w:r>
      <w:r>
        <w:rPr>
          <w:spacing w:val="-8"/>
        </w:rPr>
        <w:t> </w:t>
      </w:r>
      <w:r>
        <w:rPr/>
        <w:t>disability</w:t>
      </w:r>
      <w:r>
        <w:rPr>
          <w:spacing w:val="-11"/>
        </w:rPr>
        <w:t> </w:t>
      </w:r>
      <w:r>
        <w:rPr/>
        <w:t>or</w:t>
      </w:r>
      <w:r>
        <w:rPr>
          <w:spacing w:val="-9"/>
        </w:rPr>
        <w:t> </w:t>
      </w:r>
      <w:r>
        <w:rPr/>
        <w:t>medical</w:t>
      </w:r>
      <w:r>
        <w:rPr>
          <w:spacing w:val="-9"/>
        </w:rPr>
        <w:t> </w:t>
      </w:r>
      <w:r>
        <w:rPr/>
        <w:t>condition? </w:t>
      </w:r>
      <w:r>
        <w:rPr/>
        <w:drawing>
          <wp:inline distT="0" distB="0" distL="0" distR="0">
            <wp:extent cx="111378" cy="111378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8" cy="11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2"/>
        </w:rPr>
        <w:t> </w:t>
      </w:r>
      <w:r>
        <w:rPr>
          <w:position w:val="2"/>
        </w:rPr>
        <w:t>Yes</w:t>
      </w:r>
      <w:r>
        <w:rPr>
          <w:spacing w:val="40"/>
          <w:position w:val="2"/>
        </w:rPr>
        <w:t> </w:t>
      </w:r>
      <w:r>
        <w:rPr>
          <w:rFonts w:ascii="Symbol" w:hAnsi="Symbol"/>
          <w:position w:val="2"/>
        </w:rPr>
        <w:t></w:t>
      </w:r>
      <w:r>
        <w:rPr>
          <w:rFonts w:ascii="Times New Roman" w:hAnsi="Times New Roman"/>
          <w:spacing w:val="40"/>
          <w:position w:val="2"/>
        </w:rPr>
        <w:t> </w:t>
      </w:r>
      <w:r>
        <w:rPr>
          <w:position w:val="2"/>
        </w:rPr>
        <w:t>Go to Question 4b</w:t>
        <w:tab/>
      </w:r>
      <w:r>
        <w:rPr/>
        <w:drawing>
          <wp:inline distT="0" distB="0" distL="0" distR="0">
            <wp:extent cx="112014" cy="111378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1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2"/>
        </w:rPr>
        <w:t> </w:t>
      </w:r>
      <w:r>
        <w:rPr>
          <w:position w:val="2"/>
        </w:rPr>
        <w:t>No</w:t>
      </w:r>
    </w:p>
    <w:p>
      <w:pPr>
        <w:pStyle w:val="BodyText"/>
        <w:spacing w:before="196"/>
      </w:pPr>
    </w:p>
    <w:p>
      <w:pPr>
        <w:pStyle w:val="BodyText"/>
        <w:ind w:left="1080"/>
      </w:pPr>
      <w:r>
        <w:rPr/>
        <w:t>4b.</w:t>
      </w:r>
      <w:r>
        <w:rPr>
          <w:spacing w:val="37"/>
        </w:rPr>
        <w:t> </w:t>
      </w:r>
      <w:r>
        <w:rPr/>
        <w:t>Is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condition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has</w:t>
      </w:r>
      <w:r>
        <w:rPr>
          <w:spacing w:val="-5"/>
        </w:rPr>
        <w:t> </w:t>
      </w:r>
      <w:r>
        <w:rPr/>
        <w:t>lasted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last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at</w:t>
      </w:r>
      <w:r>
        <w:rPr>
          <w:spacing w:val="-9"/>
        </w:rPr>
        <w:t> </w:t>
      </w:r>
      <w:r>
        <w:rPr>
          <w:i/>
          <w:u w:val="single"/>
        </w:rPr>
        <w:t>least</w:t>
      </w:r>
      <w:r>
        <w:rPr>
          <w:i/>
          <w:spacing w:val="-3"/>
          <w:u w:val="single"/>
        </w:rPr>
        <w:t> </w:t>
      </w:r>
      <w:r>
        <w:rPr>
          <w:u w:val="none"/>
        </w:rPr>
        <w:t>12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months?</w:t>
      </w:r>
    </w:p>
    <w:p>
      <w:pPr>
        <w:pStyle w:val="BodyText"/>
        <w:tabs>
          <w:tab w:pos="5413" w:val="left" w:leader="none"/>
        </w:tabs>
        <w:spacing w:before="2"/>
        <w:ind w:left="1813"/>
      </w:pPr>
      <w:r>
        <w:rPr>
          <w:position w:val="-1"/>
        </w:rPr>
        <w:drawing>
          <wp:inline distT="0" distB="0" distL="0" distR="0">
            <wp:extent cx="111378" cy="111378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8" cy="11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  <w:sz w:val="20"/>
        </w:rPr>
        <w:t> </w:t>
      </w:r>
      <w:r>
        <w:rPr/>
        <w:t>Yes</w:t>
        <w:tab/>
      </w:r>
      <w:r>
        <w:rPr>
          <w:position w:val="-1"/>
        </w:rPr>
        <w:drawing>
          <wp:inline distT="0" distB="0" distL="0" distR="0">
            <wp:extent cx="112014" cy="111378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1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/>
        <w:t>No</w:t>
      </w:r>
    </w:p>
    <w:p>
      <w:pPr>
        <w:spacing w:before="206"/>
        <w:ind w:left="360" w:right="0" w:firstLine="0"/>
        <w:jc w:val="left"/>
        <w:rPr>
          <w:i/>
          <w:sz w:val="18"/>
        </w:rPr>
      </w:pPr>
      <w:r>
        <w:rPr>
          <w:i/>
          <w:sz w:val="18"/>
        </w:rPr>
        <w:t>To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avoid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duplication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service,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individuals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receiving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service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coordination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from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another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agency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are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not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eligible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receive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Service</w:t>
      </w:r>
      <w:r>
        <w:rPr>
          <w:i/>
          <w:sz w:val="18"/>
        </w:rPr>
        <w:t> Coordination only.</w:t>
      </w:r>
    </w:p>
    <w:sectPr>
      <w:footerReference w:type="default" r:id="rId5"/>
      <w:type w:val="continuous"/>
      <w:pgSz w:w="12240" w:h="15840"/>
      <w:pgMar w:header="0" w:footer="342" w:top="640" w:bottom="540" w:left="36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5823584</wp:posOffset>
              </wp:positionH>
              <wp:positionV relativeFrom="page">
                <wp:posOffset>9701499</wp:posOffset>
              </wp:positionV>
              <wp:extent cx="5918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91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Rev.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1/13/15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8.549988pt;margin-top:763.897583pt;width:46.6pt;height:11pt;mso-position-horizontal-relative:page;mso-position-vertical-relative:page;z-index:-1579366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Rev.</w:t>
                    </w:r>
                    <w:r>
                      <w:rPr>
                        <w:spacing w:val="-1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1/13/15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813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2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359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13" w:right="508" w:hanging="10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reinhk</dc:creator>
  <dc:title>CYSHCN Service Coordination Contact Information Map</dc:title>
  <dcterms:created xsi:type="dcterms:W3CDTF">2025-09-18T16:38:44Z</dcterms:created>
  <dcterms:modified xsi:type="dcterms:W3CDTF">2025-09-18T16:38:44Z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Adobe Acrobat Pro (32-bit) 25.1.20432</vt:lpwstr>
  </property>
  <property fmtid="{D5CDD505-2E9C-101B-9397-08002B2CF9AE}" pid="4" name="LastSaved">
    <vt:filetime>2025-09-18T00:00:00Z</vt:filetime>
  </property>
  <property fmtid="{D5CDD505-2E9C-101B-9397-08002B2CF9AE}" pid="5" name="Producer">
    <vt:lpwstr>Adobe Acrobat Pro (32-bit) 25.1.20432</vt:lpwstr>
  </property>
</Properties>
</file>