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10D" w:rsidRPr="00593DA6" w:rsidRDefault="00593DA6">
      <w:pPr>
        <w:rPr>
          <w:b/>
          <w:bCs/>
        </w:rPr>
      </w:pPr>
      <w:r w:rsidRPr="00593DA6">
        <w:rPr>
          <w:b/>
          <w:bCs/>
        </w:rPr>
        <w:t>Whole Person Subcommittee Meeting Notes</w:t>
      </w:r>
    </w:p>
    <w:p w:rsidR="00593DA6" w:rsidRPr="00593DA6" w:rsidRDefault="430BDBB8">
      <w:pPr>
        <w:rPr>
          <w:b/>
          <w:bCs/>
        </w:rPr>
      </w:pPr>
      <w:r w:rsidRPr="430BDBB8">
        <w:rPr>
          <w:b/>
          <w:bCs/>
        </w:rPr>
        <w:t>October 9, 2024</w:t>
      </w:r>
    </w:p>
    <w:p w:rsidR="430BDBB8" w:rsidRDefault="430BDBB8" w:rsidP="430BDBB8">
      <w:pPr>
        <w:rPr>
          <w:b/>
          <w:bCs/>
        </w:rPr>
      </w:pPr>
    </w:p>
    <w:p w:rsidR="430BDBB8" w:rsidRDefault="430BDBB8" w:rsidP="430BDBB8">
      <w:pPr>
        <w:pStyle w:val="ListParagraph"/>
        <w:numPr>
          <w:ilvl w:val="0"/>
          <w:numId w:val="1"/>
        </w:numPr>
      </w:pPr>
      <w:r>
        <w:t xml:space="preserve">A recap was provided about why we selected the new categories for additional </w:t>
      </w:r>
      <w:proofErr w:type="gramStart"/>
      <w:r>
        <w:t>recommendations</w:t>
      </w:r>
      <w:proofErr w:type="gramEnd"/>
    </w:p>
    <w:p w:rsidR="430BDBB8" w:rsidRDefault="430BDBB8" w:rsidP="430BDBB8">
      <w:pPr>
        <w:pStyle w:val="ListParagraph"/>
        <w:numPr>
          <w:ilvl w:val="1"/>
          <w:numId w:val="1"/>
        </w:numPr>
      </w:pPr>
      <w:r>
        <w:t>Technology</w:t>
      </w:r>
    </w:p>
    <w:p w:rsidR="430BDBB8" w:rsidRDefault="430BDBB8" w:rsidP="430BDBB8">
      <w:pPr>
        <w:pStyle w:val="ListParagraph"/>
        <w:numPr>
          <w:ilvl w:val="1"/>
          <w:numId w:val="1"/>
        </w:numPr>
      </w:pPr>
      <w:r>
        <w:t>Thriving as we age</w:t>
      </w:r>
    </w:p>
    <w:p w:rsidR="430BDBB8" w:rsidRDefault="430BDBB8" w:rsidP="430BDBB8">
      <w:pPr>
        <w:pStyle w:val="ListParagraph"/>
        <w:numPr>
          <w:ilvl w:val="0"/>
          <w:numId w:val="1"/>
        </w:numPr>
      </w:pPr>
      <w:r>
        <w:t xml:space="preserve">It was mentioned that these categories may be conflicting with what we have already </w:t>
      </w:r>
      <w:proofErr w:type="gramStart"/>
      <w:r>
        <w:t>done</w:t>
      </w:r>
      <w:proofErr w:type="gramEnd"/>
    </w:p>
    <w:p w:rsidR="430BDBB8" w:rsidRDefault="430BDBB8" w:rsidP="430BDBB8">
      <w:pPr>
        <w:pStyle w:val="ListParagraph"/>
        <w:numPr>
          <w:ilvl w:val="0"/>
          <w:numId w:val="1"/>
        </w:numPr>
      </w:pPr>
      <w:r>
        <w:t xml:space="preserve">A definition was created for what thriving as we age </w:t>
      </w:r>
      <w:proofErr w:type="gramStart"/>
      <w:r>
        <w:t>entails</w:t>
      </w:r>
      <w:proofErr w:type="gramEnd"/>
    </w:p>
    <w:p w:rsidR="430BDBB8" w:rsidRDefault="430BDBB8" w:rsidP="430BDBB8">
      <w:pPr>
        <w:pStyle w:val="ListParagraph"/>
        <w:numPr>
          <w:ilvl w:val="1"/>
          <w:numId w:val="1"/>
        </w:numPr>
      </w:pPr>
      <w:r>
        <w:t xml:space="preserve">It was mentioned that there is overlap with the other </w:t>
      </w:r>
      <w:proofErr w:type="gramStart"/>
      <w:r>
        <w:t>subcommittees</w:t>
      </w:r>
      <w:proofErr w:type="gramEnd"/>
      <w:r>
        <w:t xml:space="preserve"> so we plan to put this on hold</w:t>
      </w:r>
    </w:p>
    <w:p w:rsidR="430BDBB8" w:rsidRDefault="430BDBB8" w:rsidP="430BDBB8">
      <w:pPr>
        <w:pStyle w:val="ListParagraph"/>
        <w:numPr>
          <w:ilvl w:val="1"/>
          <w:numId w:val="1"/>
        </w:numPr>
      </w:pPr>
      <w:r>
        <w:t>Emphasis on resilience</w:t>
      </w:r>
    </w:p>
    <w:p w:rsidR="430BDBB8" w:rsidRDefault="430BDBB8" w:rsidP="430BDBB8">
      <w:pPr>
        <w:pStyle w:val="ListParagraph"/>
        <w:numPr>
          <w:ilvl w:val="0"/>
          <w:numId w:val="1"/>
        </w:numPr>
      </w:pPr>
      <w:r>
        <w:t>Additional categories for consideration and exploration were identified:</w:t>
      </w:r>
    </w:p>
    <w:p w:rsidR="430BDBB8" w:rsidRDefault="430BDBB8" w:rsidP="430BDBB8">
      <w:pPr>
        <w:pStyle w:val="ListParagraph"/>
        <w:numPr>
          <w:ilvl w:val="1"/>
          <w:numId w:val="1"/>
        </w:numPr>
      </w:pPr>
      <w:r>
        <w:t>Physical healthcare</w:t>
      </w:r>
    </w:p>
    <w:p w:rsidR="430BDBB8" w:rsidRDefault="2052B677" w:rsidP="430BDBB8">
      <w:pPr>
        <w:pStyle w:val="ListParagraph"/>
        <w:numPr>
          <w:ilvl w:val="1"/>
          <w:numId w:val="1"/>
        </w:numPr>
      </w:pPr>
      <w:r>
        <w:t xml:space="preserve">Sleep hygiene and how it relates to behavioral health </w:t>
      </w:r>
      <w:proofErr w:type="gramStart"/>
      <w:r>
        <w:t>prevention</w:t>
      </w:r>
      <w:proofErr w:type="gramEnd"/>
    </w:p>
    <w:p w:rsidR="2052B677" w:rsidRDefault="2052B677" w:rsidP="2052B677">
      <w:pPr>
        <w:pStyle w:val="ListParagraph"/>
        <w:numPr>
          <w:ilvl w:val="0"/>
          <w:numId w:val="1"/>
        </w:numPr>
      </w:pPr>
      <w:r>
        <w:t>The group worked together to identify technology recommendations for physical activity and oral/vision/</w:t>
      </w:r>
      <w:proofErr w:type="gramStart"/>
      <w:r>
        <w:t>hearing</w:t>
      </w:r>
      <w:proofErr w:type="gramEnd"/>
    </w:p>
    <w:p w:rsidR="430BDBB8" w:rsidRDefault="2052B677" w:rsidP="430BDBB8">
      <w:pPr>
        <w:pStyle w:val="ListParagraph"/>
        <w:numPr>
          <w:ilvl w:val="0"/>
          <w:numId w:val="1"/>
        </w:numPr>
      </w:pPr>
      <w:r>
        <w:t xml:space="preserve">Juliet mentioned that we are </w:t>
      </w:r>
      <w:proofErr w:type="spellStart"/>
      <w:r>
        <w:t>ractiviely</w:t>
      </w:r>
      <w:proofErr w:type="spellEnd"/>
      <w:r>
        <w:t xml:space="preserve"> </w:t>
      </w:r>
      <w:proofErr w:type="spellStart"/>
      <w:r>
        <w:t>ecruiting</w:t>
      </w:r>
      <w:proofErr w:type="spellEnd"/>
      <w:r>
        <w:t xml:space="preserve"> volunteers to help pull </w:t>
      </w:r>
      <w:proofErr w:type="gramStart"/>
      <w:r>
        <w:t>data</w:t>
      </w:r>
      <w:proofErr w:type="gramEnd"/>
    </w:p>
    <w:p w:rsidR="430BDBB8" w:rsidRDefault="430BDBB8" w:rsidP="430BDBB8">
      <w:pPr>
        <w:pStyle w:val="ListParagraph"/>
        <w:numPr>
          <w:ilvl w:val="0"/>
          <w:numId w:val="1"/>
        </w:numPr>
      </w:pPr>
      <w:r>
        <w:t xml:space="preserve">An additional comment was made about hair growth products and self-care. Many of these types of things aren’t covered by standard health </w:t>
      </w:r>
      <w:proofErr w:type="gramStart"/>
      <w:r>
        <w:t>insurance</w:t>
      </w:r>
      <w:proofErr w:type="gramEnd"/>
    </w:p>
    <w:p w:rsidR="430BDBB8" w:rsidRDefault="430BDBB8" w:rsidP="430BDBB8">
      <w:pPr>
        <w:pStyle w:val="ListParagraph"/>
        <w:numPr>
          <w:ilvl w:val="1"/>
          <w:numId w:val="1"/>
        </w:numPr>
      </w:pPr>
      <w:proofErr w:type="spellStart"/>
      <w:r>
        <w:t>Nutrifol</w:t>
      </w:r>
      <w:proofErr w:type="spellEnd"/>
    </w:p>
    <w:p w:rsidR="430BDBB8" w:rsidRDefault="430BDBB8" w:rsidP="430BDBB8">
      <w:pPr>
        <w:pStyle w:val="ListParagraph"/>
        <w:numPr>
          <w:ilvl w:val="1"/>
          <w:numId w:val="1"/>
        </w:numPr>
      </w:pPr>
      <w:r>
        <w:t xml:space="preserve">Self-care could potentially belong to thriving as we age and/or mental </w:t>
      </w:r>
      <w:proofErr w:type="gramStart"/>
      <w:r>
        <w:t>health</w:t>
      </w:r>
      <w:proofErr w:type="gramEnd"/>
    </w:p>
    <w:p w:rsidR="430BDBB8" w:rsidRDefault="430BDBB8" w:rsidP="430BDBB8">
      <w:pPr>
        <w:pStyle w:val="ListParagraph"/>
        <w:numPr>
          <w:ilvl w:val="0"/>
          <w:numId w:val="1"/>
        </w:numPr>
      </w:pPr>
      <w:r>
        <w:t>Action Steps</w:t>
      </w:r>
    </w:p>
    <w:p w:rsidR="430BDBB8" w:rsidRDefault="430BDBB8" w:rsidP="430BDBB8">
      <w:pPr>
        <w:pStyle w:val="ListParagraph"/>
        <w:numPr>
          <w:ilvl w:val="1"/>
          <w:numId w:val="1"/>
        </w:numPr>
      </w:pPr>
      <w:r>
        <w:t xml:space="preserve">Check with Laura and Stacey about the timeline and when our recommendations need to be </w:t>
      </w:r>
      <w:proofErr w:type="gramStart"/>
      <w:r>
        <w:t>finalized</w:t>
      </w:r>
      <w:proofErr w:type="gramEnd"/>
    </w:p>
    <w:p w:rsidR="430BDBB8" w:rsidRDefault="430BDBB8" w:rsidP="430BDBB8">
      <w:pPr>
        <w:pStyle w:val="ListParagraph"/>
        <w:numPr>
          <w:ilvl w:val="1"/>
          <w:numId w:val="1"/>
        </w:numPr>
      </w:pPr>
      <w:proofErr w:type="spellStart"/>
      <w:r>
        <w:t>Xandy</w:t>
      </w:r>
      <w:proofErr w:type="spellEnd"/>
      <w:r>
        <w:t xml:space="preserve"> and Juliet to cross reference overall recommendations</w:t>
      </w:r>
    </w:p>
    <w:p w:rsidR="430BDBB8" w:rsidRDefault="2052B677" w:rsidP="430BDBB8">
      <w:pPr>
        <w:pStyle w:val="ListParagraph"/>
        <w:numPr>
          <w:ilvl w:val="1"/>
          <w:numId w:val="1"/>
        </w:numPr>
      </w:pPr>
      <w:proofErr w:type="spellStart"/>
      <w:r>
        <w:t>Xandy</w:t>
      </w:r>
      <w:proofErr w:type="spellEnd"/>
      <w:r>
        <w:t xml:space="preserve"> and Juliet to follow through with technology in the other categories, being mindful of </w:t>
      </w:r>
      <w:proofErr w:type="gramStart"/>
      <w:r>
        <w:t>redundancy</w:t>
      </w:r>
      <w:proofErr w:type="gramEnd"/>
    </w:p>
    <w:p w:rsidR="2052B677" w:rsidRDefault="570E2267" w:rsidP="2052B677">
      <w:pPr>
        <w:pStyle w:val="ListParagraph"/>
        <w:numPr>
          <w:ilvl w:val="0"/>
          <w:numId w:val="1"/>
        </w:numPr>
      </w:pPr>
      <w:r>
        <w:t xml:space="preserve">Next meeting scheduled for November </w:t>
      </w:r>
      <w:proofErr w:type="gramStart"/>
      <w:r>
        <w:t>13th</w:t>
      </w:r>
      <w:proofErr w:type="gramEnd"/>
    </w:p>
    <w:sectPr w:rsidR="2052B677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FD90B"/>
    <w:multiLevelType w:val="hybridMultilevel"/>
    <w:tmpl w:val="4F249A24"/>
    <w:lvl w:ilvl="0" w:tplc="E7146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EB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47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29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63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2E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1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4D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42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7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237C8A"/>
    <w:rsid w:val="00593DA6"/>
    <w:rsid w:val="008642D3"/>
    <w:rsid w:val="00D1010D"/>
    <w:rsid w:val="00E5403F"/>
    <w:rsid w:val="00EE6E42"/>
    <w:rsid w:val="2052B677"/>
    <w:rsid w:val="430BDBB8"/>
    <w:rsid w:val="570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Bestgen, Brent</cp:lastModifiedBy>
  <cp:revision>1</cp:revision>
  <dcterms:created xsi:type="dcterms:W3CDTF">2024-10-15T21:59:00Z</dcterms:created>
  <dcterms:modified xsi:type="dcterms:W3CDTF">2024-10-15T21:59:00Z</dcterms:modified>
</cp:coreProperties>
</file>