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509C" w:rsidRDefault="0098509C" w:rsidP="0098509C">
      <w:pPr>
        <w:rPr>
          <w:b/>
          <w:bCs/>
        </w:rPr>
      </w:pPr>
      <w:r>
        <w:rPr>
          <w:b/>
          <w:bCs/>
        </w:rPr>
        <w:t>MPA Whole Person Health – 8/14/24</w:t>
      </w:r>
    </w:p>
    <w:p w:rsidR="0098509C" w:rsidRDefault="0098509C" w:rsidP="0098509C">
      <w:r>
        <w:rPr>
          <w:i/>
          <w:iCs/>
        </w:rPr>
        <w:t>Meeting Agenda</w:t>
      </w:r>
    </w:p>
    <w:p w:rsidR="0098509C" w:rsidRPr="00620E16" w:rsidRDefault="0098509C" w:rsidP="0098509C">
      <w:r w:rsidRPr="00E56B6F">
        <w:t>Big picture recommendations and visioning; measuring success</w:t>
      </w:r>
    </w:p>
    <w:p w:rsidR="000E4366" w:rsidRDefault="000E4366"/>
    <w:sectPr w:rsidR="000E4366" w:rsidSect="009850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3CA"/>
    <w:rsid w:val="000847E3"/>
    <w:rsid w:val="000E4366"/>
    <w:rsid w:val="00345B05"/>
    <w:rsid w:val="004D33CA"/>
    <w:rsid w:val="006163A2"/>
    <w:rsid w:val="007A0965"/>
    <w:rsid w:val="007F1A91"/>
    <w:rsid w:val="008D4AC9"/>
    <w:rsid w:val="0098509C"/>
    <w:rsid w:val="00E5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E94F2"/>
  <w15:chartTrackingRefBased/>
  <w15:docId w15:val="{CBDF40C2-5818-4B6E-AD32-F32CE9BD8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09C"/>
  </w:style>
  <w:style w:type="paragraph" w:styleId="Heading1">
    <w:name w:val="heading 1"/>
    <w:basedOn w:val="Normal"/>
    <w:next w:val="Normal"/>
    <w:link w:val="Heading1Char"/>
    <w:uiPriority w:val="9"/>
    <w:qFormat/>
    <w:rsid w:val="004D33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33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33C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33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33C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33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33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33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33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33C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33C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33C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33C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33C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33C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33C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33C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33C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33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33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33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33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33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33C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33C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33C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33C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33C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33C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Rosenzweig, Stacey</dc:creator>
  <cp:keywords/>
  <dc:description/>
  <cp:lastModifiedBy>Bestgen, Brent</cp:lastModifiedBy>
  <cp:revision>1</cp:revision>
  <dcterms:created xsi:type="dcterms:W3CDTF">2024-10-15T21:57:00Z</dcterms:created>
  <dcterms:modified xsi:type="dcterms:W3CDTF">2024-10-15T21:57:00Z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1f81cae-2cc7-434f-b11d-39789e497bf2_Enabled">
    <vt:lpwstr>true</vt:lpwstr>
  </property>
  <property fmtid="{D5CDD505-2E9C-101B-9397-08002B2CF9AE}" pid="3" name="MSIP_Label_31f81cae-2cc7-434f-b11d-39789e497bf2_SetDate">
    <vt:lpwstr>2024-10-08T13:23:26Z</vt:lpwstr>
  </property>
  <property fmtid="{D5CDD505-2E9C-101B-9397-08002B2CF9AE}" pid="4" name="MSIP_Label_31f81cae-2cc7-434f-b11d-39789e497bf2_Method">
    <vt:lpwstr>Standard</vt:lpwstr>
  </property>
  <property fmtid="{D5CDD505-2E9C-101B-9397-08002B2CF9AE}" pid="5" name="MSIP_Label_31f81cae-2cc7-434f-b11d-39789e497bf2_Name">
    <vt:lpwstr>Confidential</vt:lpwstr>
  </property>
  <property fmtid="{D5CDD505-2E9C-101B-9397-08002B2CF9AE}" pid="6" name="MSIP_Label_31f81cae-2cc7-434f-b11d-39789e497bf2_SiteId">
    <vt:lpwstr>dd5e230f-c165-49c4-957f-e203458fffab</vt:lpwstr>
  </property>
  <property fmtid="{D5CDD505-2E9C-101B-9397-08002B2CF9AE}" pid="7" name="MSIP_Label_31f81cae-2cc7-434f-b11d-39789e497bf2_ActionId">
    <vt:lpwstr>84265dee-a6d9-40ee-8100-5bdb6f3a9c37</vt:lpwstr>
  </property>
  <property fmtid="{D5CDD505-2E9C-101B-9397-08002B2CF9AE}" pid="8" name="MSIP_Label_31f81cae-2cc7-434f-b11d-39789e497bf2_ContentBits">
    <vt:lpwstr>0</vt:lpwstr>
  </property>
</Properties>
</file>