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F8CA4" w14:textId="28E652BB" w:rsidR="00BF7631" w:rsidRDefault="00BF7631" w:rsidP="00BF7631">
      <w:pPr>
        <w:pStyle w:val="Title"/>
      </w:pPr>
      <w:r>
        <w:t xml:space="preserve">Analysis of Open-Ended Questions in the Statewide Needs Assessment Survey </w:t>
      </w:r>
    </w:p>
    <w:p w14:paraId="014B0F8D" w14:textId="77777777" w:rsidR="002E6A7D" w:rsidRDefault="002E6A7D"/>
    <w:p w14:paraId="13A69BAA" w14:textId="560AB391" w:rsidR="002E6A7D" w:rsidRDefault="002E6A7D">
      <w:r>
        <w:t xml:space="preserve">As part of the work on the Missouri Master Plan on Aging: Missourians Aging with Dignity, the </w:t>
      </w:r>
      <w:r w:rsidR="00BF2980">
        <w:t>D</w:t>
      </w:r>
      <w:r w:rsidR="002E3CAD">
        <w:t xml:space="preserve">ivision of Senior and Disability Services </w:t>
      </w:r>
      <w:r>
        <w:t xml:space="preserve">within the Department of Health and Senior Services conducted a statewide needs assessment. </w:t>
      </w:r>
      <w:r w:rsidR="00BF2980">
        <w:t>The contracted entity, Polco, did not analyze twelve open-ended questions</w:t>
      </w:r>
      <w:r w:rsidR="003D022D">
        <w:t xml:space="preserve">. The answers to the 12 open-ended questions were analyzed </w:t>
      </w:r>
      <w:r w:rsidR="003D022D" w:rsidRPr="002E3CAD">
        <w:t xml:space="preserve">by putting them into </w:t>
      </w:r>
      <w:r w:rsidR="002E3CAD" w:rsidRPr="002E3CAD">
        <w:t>categories</w:t>
      </w:r>
      <w:r w:rsidR="002E3CAD" w:rsidRPr="002E3CAD">
        <w:t xml:space="preserve"> </w:t>
      </w:r>
      <w:r w:rsidR="003D022D" w:rsidRPr="002E3CAD">
        <w:t xml:space="preserve">and then determining the number of responses for each </w:t>
      </w:r>
      <w:r w:rsidR="002E3CAD" w:rsidRPr="002E3CAD">
        <w:t>category</w:t>
      </w:r>
      <w:r w:rsidR="003D022D" w:rsidRPr="002E3CAD">
        <w:t>.</w:t>
      </w:r>
      <w:r w:rsidR="003D022D">
        <w:t xml:space="preserve"> The analysis of each open-ended question is contained in this document. The narrative behind each question lists the number of responders, the number of </w:t>
      </w:r>
      <w:r w:rsidR="00BF2980">
        <w:t>nonapplicable</w:t>
      </w:r>
      <w:r w:rsidR="003D022D">
        <w:t xml:space="preserve"> responses, and the final number of responses (which could be more or less than the number of responders due to multiple responses and the duplication of responses in the final numbers. </w:t>
      </w:r>
      <w:r w:rsidR="00BF2980">
        <w:t>Fewer</w:t>
      </w:r>
      <w:r w:rsidR="003D022D">
        <w:t xml:space="preserve"> responses could result from the number of </w:t>
      </w:r>
      <w:r w:rsidR="00BF2980">
        <w:t>non-applicable</w:t>
      </w:r>
      <w:r w:rsidR="003D022D">
        <w:t xml:space="preserve"> responses recorded.</w:t>
      </w:r>
      <w:r w:rsidR="00C57882">
        <w:t>)</w:t>
      </w:r>
      <w:r w:rsidR="003D022D">
        <w:t xml:space="preserve"> </w:t>
      </w:r>
    </w:p>
    <w:p w14:paraId="37A9E6E8" w14:textId="3334EF0B" w:rsidR="002E6A7D" w:rsidRDefault="003D022D">
      <w:r>
        <w:t xml:space="preserve">The twelve questions were: </w:t>
      </w:r>
    </w:p>
    <w:p w14:paraId="4C6A8A1D" w14:textId="5550E44A" w:rsidR="002E6A7D" w:rsidRDefault="00FA6A3D" w:rsidP="003D022D">
      <w:pPr>
        <w:pStyle w:val="ListParagraph"/>
        <w:numPr>
          <w:ilvl w:val="0"/>
          <w:numId w:val="1"/>
        </w:numPr>
      </w:pPr>
      <w:hyperlink w:anchor="_Question_2:_Which" w:history="1">
        <w:r w:rsidR="002E6A7D" w:rsidRPr="00FA6A3D">
          <w:rPr>
            <w:rStyle w:val="Hyperlink"/>
          </w:rPr>
          <w:t>Question 2: Which of the following disabilities, if any, do you currently have? (Answered “Other”)</w:t>
        </w:r>
      </w:hyperlink>
    </w:p>
    <w:p w14:paraId="68D78881" w14:textId="278D47F5" w:rsidR="002E6A7D" w:rsidRDefault="00FA6A3D" w:rsidP="003D022D">
      <w:pPr>
        <w:pStyle w:val="ListParagraph"/>
        <w:numPr>
          <w:ilvl w:val="0"/>
          <w:numId w:val="1"/>
        </w:numPr>
      </w:pPr>
      <w:hyperlink w:anchor="_Question_8:_What" w:history="1">
        <w:r w:rsidR="002E6A7D" w:rsidRPr="00FA6A3D">
          <w:rPr>
            <w:rStyle w:val="Hyperlink"/>
          </w:rPr>
          <w:t>Question 8: What other support(s) do you think you will need to provide care to a friend or family member?</w:t>
        </w:r>
      </w:hyperlink>
      <w:r w:rsidR="002E6A7D" w:rsidRPr="002E6A7D">
        <w:t xml:space="preserve"> </w:t>
      </w:r>
    </w:p>
    <w:p w14:paraId="7F23697B" w14:textId="3344D14B" w:rsidR="002E6A7D" w:rsidRDefault="00FA6A3D" w:rsidP="003D022D">
      <w:pPr>
        <w:pStyle w:val="ListParagraph"/>
        <w:numPr>
          <w:ilvl w:val="0"/>
          <w:numId w:val="1"/>
        </w:numPr>
      </w:pPr>
      <w:hyperlink w:anchor="_Question_9:_What" w:history="1">
        <w:r w:rsidR="002E6A7D" w:rsidRPr="00FA6A3D">
          <w:rPr>
            <w:rStyle w:val="Hyperlink"/>
          </w:rPr>
          <w:t>Question 9: What is your employment status? (Answered “Other”)</w:t>
        </w:r>
      </w:hyperlink>
    </w:p>
    <w:p w14:paraId="1733CB88" w14:textId="022E54B5" w:rsidR="003D022D" w:rsidRDefault="00FA6A3D" w:rsidP="003D022D">
      <w:pPr>
        <w:pStyle w:val="ListParagraph"/>
        <w:numPr>
          <w:ilvl w:val="0"/>
          <w:numId w:val="1"/>
        </w:numPr>
      </w:pPr>
      <w:hyperlink w:anchor="_Question_11:_Which," w:history="1">
        <w:r w:rsidR="002E6A7D" w:rsidRPr="00FA6A3D">
          <w:rPr>
            <w:rStyle w:val="Hyperlink"/>
          </w:rPr>
          <w:t>Question 11: Which, if any, of the following employment-related challenges have you faced in the last 12 months? (Answered “Other”)</w:t>
        </w:r>
      </w:hyperlink>
      <w:r w:rsidR="002E6A7D" w:rsidRPr="002E6A7D">
        <w:t xml:space="preserve"> </w:t>
      </w:r>
    </w:p>
    <w:p w14:paraId="7DAC45BE" w14:textId="2FF0EA6E" w:rsidR="003D022D" w:rsidRDefault="00FA6A3D" w:rsidP="003D022D">
      <w:pPr>
        <w:pStyle w:val="ListParagraph"/>
        <w:numPr>
          <w:ilvl w:val="0"/>
          <w:numId w:val="1"/>
        </w:numPr>
      </w:pPr>
      <w:hyperlink w:anchor="_Question_14:_Does" w:history="1">
        <w:r w:rsidR="003D022D" w:rsidRPr="00FA6A3D">
          <w:rPr>
            <w:rStyle w:val="Hyperlink"/>
          </w:rPr>
          <w:t>Question 14: Does your current residence need home repairs (e.g., a new roof or heating system) to improve your ability to live safely? (Answered “Yes” then marked “Other” for barriers that have kept you from making the repairs.)</w:t>
        </w:r>
      </w:hyperlink>
    </w:p>
    <w:p w14:paraId="5740A31E" w14:textId="4BFBE84E" w:rsidR="003D022D" w:rsidRDefault="00FA6A3D" w:rsidP="003D022D">
      <w:pPr>
        <w:pStyle w:val="ListParagraph"/>
        <w:numPr>
          <w:ilvl w:val="0"/>
          <w:numId w:val="1"/>
        </w:numPr>
      </w:pPr>
      <w:hyperlink w:anchor="_Question_17:_If" w:history="1">
        <w:r w:rsidR="003D022D" w:rsidRPr="00FA6A3D">
          <w:rPr>
            <w:rStyle w:val="Hyperlink"/>
          </w:rPr>
          <w:t>Question 17: If you have access to or use any additional types of transportation, please specify here.</w:t>
        </w:r>
      </w:hyperlink>
    </w:p>
    <w:p w14:paraId="49C0FD6F" w14:textId="2A5AB6F9" w:rsidR="003D022D" w:rsidRDefault="00FA6A3D" w:rsidP="003D022D">
      <w:pPr>
        <w:pStyle w:val="ListParagraph"/>
        <w:numPr>
          <w:ilvl w:val="0"/>
          <w:numId w:val="1"/>
        </w:numPr>
      </w:pPr>
      <w:hyperlink w:anchor="_Question_18:_What" w:history="1">
        <w:r w:rsidR="003D022D" w:rsidRPr="00FA6A3D">
          <w:rPr>
            <w:rStyle w:val="Hyperlink"/>
          </w:rPr>
          <w:t>Question 18: What barriers, if any, have you experienced in accessing transportation in the past 12 months? (Answered “Other”)</w:t>
        </w:r>
      </w:hyperlink>
    </w:p>
    <w:p w14:paraId="0C167127" w14:textId="6236C2F7" w:rsidR="003D022D" w:rsidRDefault="00FA6A3D" w:rsidP="003D022D">
      <w:pPr>
        <w:pStyle w:val="ListParagraph"/>
        <w:numPr>
          <w:ilvl w:val="0"/>
          <w:numId w:val="1"/>
        </w:numPr>
      </w:pPr>
      <w:hyperlink w:anchor="_Question_21:_" w:history="1">
        <w:r w:rsidR="003D022D" w:rsidRPr="00FA6A3D">
          <w:rPr>
            <w:rStyle w:val="Hyperlink"/>
          </w:rPr>
          <w:t>Question 21:  What was the outcome of your fall(s)? (Answered “Other”)</w:t>
        </w:r>
      </w:hyperlink>
    </w:p>
    <w:p w14:paraId="337602DD" w14:textId="700877C2" w:rsidR="003D022D" w:rsidRDefault="00FA6A3D" w:rsidP="003D022D">
      <w:pPr>
        <w:pStyle w:val="ListParagraph"/>
        <w:numPr>
          <w:ilvl w:val="0"/>
          <w:numId w:val="1"/>
        </w:numPr>
      </w:pPr>
      <w:hyperlink w:anchor="_Question_25:_By" w:history="1">
        <w:r w:rsidR="003D022D" w:rsidRPr="00FA6A3D">
          <w:rPr>
            <w:rStyle w:val="Hyperlink"/>
          </w:rPr>
          <w:t>Question 25: By which types of health insurance, if any, are you currently covered? (Answered “Other”)</w:t>
        </w:r>
      </w:hyperlink>
    </w:p>
    <w:p w14:paraId="5D340B24" w14:textId="5A3B5935" w:rsidR="003D022D" w:rsidRDefault="00FA6A3D" w:rsidP="003D022D">
      <w:pPr>
        <w:pStyle w:val="ListParagraph"/>
        <w:numPr>
          <w:ilvl w:val="0"/>
          <w:numId w:val="1"/>
        </w:numPr>
      </w:pPr>
      <w:hyperlink w:anchor="_Question_33a:_What" w:history="1">
        <w:r w:rsidR="003D022D" w:rsidRPr="00FA6A3D">
          <w:rPr>
            <w:rStyle w:val="Hyperlink"/>
          </w:rPr>
          <w:t>Question 33a: What are the reasons you do not have high-speed internet/broadband at home? (Answered “Other”)</w:t>
        </w:r>
      </w:hyperlink>
    </w:p>
    <w:p w14:paraId="745F3948" w14:textId="0A5F2CC5" w:rsidR="003D022D" w:rsidRDefault="00FA6A3D" w:rsidP="003D022D">
      <w:pPr>
        <w:pStyle w:val="ListParagraph"/>
        <w:numPr>
          <w:ilvl w:val="0"/>
          <w:numId w:val="1"/>
        </w:numPr>
      </w:pPr>
      <w:hyperlink w:anchor="_Question_36:_What" w:history="1">
        <w:r w:rsidR="003D022D" w:rsidRPr="00FA6A3D">
          <w:rPr>
            <w:rStyle w:val="Hyperlink"/>
          </w:rPr>
          <w:t>Question 36: What other needs not already addressed in this survey do you have to live and age with dignity in Missouri?</w:t>
        </w:r>
      </w:hyperlink>
    </w:p>
    <w:p w14:paraId="49F006B5" w14:textId="0C3E8A5C" w:rsidR="00BF7631" w:rsidRDefault="00FA6A3D" w:rsidP="003D022D">
      <w:pPr>
        <w:pStyle w:val="ListParagraph"/>
        <w:numPr>
          <w:ilvl w:val="0"/>
          <w:numId w:val="1"/>
        </w:numPr>
      </w:pPr>
      <w:hyperlink w:anchor="_Question_D8:_What" w:history="1">
        <w:r w:rsidR="003D022D" w:rsidRPr="00FA6A3D">
          <w:rPr>
            <w:rStyle w:val="Hyperlink"/>
          </w:rPr>
          <w:t>Question D8: What is your source(s) of household income? (Answered “Other”)</w:t>
        </w:r>
      </w:hyperlink>
      <w:r w:rsidR="00BF7631">
        <w:br w:type="page"/>
      </w:r>
    </w:p>
    <w:p w14:paraId="1BBD26D3" w14:textId="2B251DAC" w:rsidR="001B673A" w:rsidRDefault="0098619D" w:rsidP="00BF7631">
      <w:pPr>
        <w:pStyle w:val="Heading1"/>
      </w:pPr>
      <w:bookmarkStart w:id="0" w:name="_Question_2:_Which"/>
      <w:bookmarkEnd w:id="0"/>
      <w:r>
        <w:lastRenderedPageBreak/>
        <w:t>Question 2: Which of the following disabilities, if any, do you currently have</w:t>
      </w:r>
      <w:r w:rsidR="00BF7631">
        <w:t xml:space="preserve">? </w:t>
      </w:r>
      <w:r>
        <w:t>(Answered “Other”)</w:t>
      </w:r>
    </w:p>
    <w:p w14:paraId="1E7F50BF" w14:textId="1FD9BEBF" w:rsidR="00BF7631" w:rsidRPr="00BF7631" w:rsidRDefault="00BF7631" w:rsidP="00BF7631">
      <w:pPr>
        <w:rPr>
          <w:i/>
          <w:iCs/>
        </w:rPr>
      </w:pPr>
      <w:r w:rsidRPr="00BF7631">
        <w:rPr>
          <w:i/>
          <w:iCs/>
        </w:rPr>
        <w:t>(</w:t>
      </w:r>
      <w:r w:rsidR="00D13914">
        <w:rPr>
          <w:i/>
          <w:iCs/>
        </w:rPr>
        <w:t>728 responders chose “other” as an answer to this question</w:t>
      </w:r>
      <w:r w:rsidRPr="00BF7631">
        <w:rPr>
          <w:i/>
          <w:iCs/>
        </w:rPr>
        <w:t>.</w:t>
      </w:r>
      <w:r>
        <w:rPr>
          <w:i/>
          <w:iCs/>
        </w:rPr>
        <w:t xml:space="preserve"> T</w:t>
      </w:r>
      <w:r w:rsidR="0046632D">
        <w:rPr>
          <w:i/>
          <w:iCs/>
        </w:rPr>
        <w:t>he t</w:t>
      </w:r>
      <w:r>
        <w:rPr>
          <w:i/>
          <w:iCs/>
        </w:rPr>
        <w:t>otal number of identified disabilities is greater than the total number of responders</w:t>
      </w:r>
      <w:r w:rsidR="00D13914">
        <w:rPr>
          <w:i/>
          <w:iCs/>
        </w:rPr>
        <w:t>,</w:t>
      </w:r>
      <w:r>
        <w:rPr>
          <w:i/>
          <w:iCs/>
        </w:rPr>
        <w:t xml:space="preserve"> as many had multiple identified disabilities. T</w:t>
      </w:r>
      <w:r w:rsidR="0046632D">
        <w:rPr>
          <w:i/>
          <w:iCs/>
        </w:rPr>
        <w:t>he t</w:t>
      </w:r>
      <w:r>
        <w:rPr>
          <w:i/>
          <w:iCs/>
        </w:rPr>
        <w:t>otal number of identified disabilities was 1,088 (</w:t>
      </w:r>
      <w:r w:rsidR="00D13914">
        <w:rPr>
          <w:i/>
          <w:iCs/>
        </w:rPr>
        <w:t>including</w:t>
      </w:r>
      <w:r>
        <w:rPr>
          <w:i/>
          <w:iCs/>
        </w:rPr>
        <w:t xml:space="preserve"> duplicated responses</w:t>
      </w:r>
      <w:r w:rsidRPr="00BF7631">
        <w:rPr>
          <w:i/>
          <w:iCs/>
        </w:rPr>
        <w:t>)</w:t>
      </w:r>
      <w:r>
        <w:rPr>
          <w:i/>
          <w:iCs/>
        </w:rPr>
        <w:t>).</w:t>
      </w:r>
      <w:r w:rsidR="00FA6A3D">
        <w:rPr>
          <w:i/>
          <w:iCs/>
        </w:rPr>
        <w:t xml:space="preserve"> </w:t>
      </w:r>
      <w:r>
        <w:rPr>
          <w:i/>
          <w:iCs/>
        </w:rPr>
        <w:t>The most common self-identified disabilities are listed in the chart below:</w:t>
      </w:r>
    </w:p>
    <w:tbl>
      <w:tblPr>
        <w:tblW w:w="5920" w:type="dxa"/>
        <w:jc w:val="center"/>
        <w:tblLook w:val="04A0" w:firstRow="1" w:lastRow="0" w:firstColumn="1" w:lastColumn="0" w:noHBand="0" w:noVBand="1"/>
      </w:tblPr>
      <w:tblGrid>
        <w:gridCol w:w="4220"/>
        <w:gridCol w:w="1700"/>
      </w:tblGrid>
      <w:tr w:rsidR="00BF7631" w:rsidRPr="00EF52A8" w14:paraId="6320290F" w14:textId="77777777" w:rsidTr="00D2771E">
        <w:trPr>
          <w:trHeight w:val="300"/>
          <w:jc w:val="center"/>
        </w:trPr>
        <w:tc>
          <w:tcPr>
            <w:tcW w:w="4220"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14:paraId="7419D0FB" w14:textId="6F0BD2E6" w:rsidR="00BF7631" w:rsidRPr="00EF52A8" w:rsidRDefault="002E3CAD" w:rsidP="00024CFB">
            <w:pPr>
              <w:spacing w:after="0" w:line="240" w:lineRule="auto"/>
              <w:rPr>
                <w:rFonts w:eastAsia="Times New Roman" w:cstheme="minorHAnsi"/>
                <w:b/>
                <w:bCs/>
                <w:color w:val="000000"/>
                <w:kern w:val="0"/>
                <w:sz w:val="16"/>
                <w:szCs w:val="16"/>
                <w14:ligatures w14:val="none"/>
              </w:rPr>
            </w:pPr>
            <w:r w:rsidRPr="00EF52A8">
              <w:rPr>
                <w:rFonts w:eastAsia="Times New Roman" w:cstheme="minorHAnsi"/>
                <w:b/>
                <w:bCs/>
                <w:color w:val="000000"/>
                <w:kern w:val="0"/>
                <w:sz w:val="16"/>
                <w:szCs w:val="16"/>
                <w14:ligatures w14:val="none"/>
              </w:rPr>
              <w:t>Other disability</w:t>
            </w:r>
          </w:p>
        </w:tc>
        <w:tc>
          <w:tcPr>
            <w:tcW w:w="1700" w:type="dxa"/>
            <w:tcBorders>
              <w:top w:val="single" w:sz="4" w:space="0" w:color="auto"/>
              <w:left w:val="nil"/>
              <w:bottom w:val="single" w:sz="4" w:space="0" w:color="auto"/>
              <w:right w:val="single" w:sz="4" w:space="0" w:color="auto"/>
            </w:tcBorders>
            <w:shd w:val="clear" w:color="auto" w:fill="4BACC6" w:themeFill="accent5"/>
            <w:noWrap/>
            <w:vAlign w:val="bottom"/>
            <w:hideMark/>
          </w:tcPr>
          <w:p w14:paraId="1D731603" w14:textId="1F24C412" w:rsidR="00BF7631" w:rsidRPr="00EF52A8" w:rsidRDefault="00BF7631" w:rsidP="00024CFB">
            <w:pPr>
              <w:spacing w:after="0" w:line="240" w:lineRule="auto"/>
              <w:rPr>
                <w:rFonts w:eastAsia="Times New Roman" w:cstheme="minorHAnsi"/>
                <w:b/>
                <w:bCs/>
                <w:color w:val="000000"/>
                <w:kern w:val="0"/>
                <w:sz w:val="16"/>
                <w:szCs w:val="16"/>
                <w14:ligatures w14:val="none"/>
              </w:rPr>
            </w:pPr>
            <w:r w:rsidRPr="00EF52A8">
              <w:rPr>
                <w:rFonts w:eastAsia="Times New Roman" w:cstheme="minorHAnsi"/>
                <w:b/>
                <w:bCs/>
                <w:color w:val="000000"/>
                <w:kern w:val="0"/>
                <w:sz w:val="16"/>
                <w:szCs w:val="16"/>
                <w14:ligatures w14:val="none"/>
              </w:rPr>
              <w:t>Number</w:t>
            </w:r>
            <w:r w:rsidR="002E3CAD">
              <w:rPr>
                <w:rFonts w:eastAsia="Times New Roman" w:cstheme="minorHAnsi"/>
                <w:b/>
                <w:bCs/>
                <w:color w:val="000000"/>
                <w:kern w:val="0"/>
                <w:sz w:val="16"/>
                <w:szCs w:val="16"/>
                <w14:ligatures w14:val="none"/>
              </w:rPr>
              <w:t xml:space="preserve"> of responses</w:t>
            </w:r>
          </w:p>
        </w:tc>
      </w:tr>
      <w:tr w:rsidR="00BF7631" w:rsidRPr="00EF52A8" w14:paraId="17C5069A" w14:textId="77777777" w:rsidTr="00D2771E">
        <w:trPr>
          <w:trHeight w:val="224"/>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63D41896" w14:textId="106C19D2"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Arthritis/joint</w:t>
            </w:r>
            <w:r w:rsidR="00D2771E">
              <w:rPr>
                <w:rFonts w:eastAsia="Times New Roman" w:cstheme="minorHAnsi"/>
                <w:color w:val="000000"/>
                <w:kern w:val="0"/>
                <w:sz w:val="16"/>
                <w:szCs w:val="16"/>
                <w14:ligatures w14:val="none"/>
              </w:rPr>
              <w:t>-</w:t>
            </w:r>
            <w:r w:rsidR="00BF7631" w:rsidRPr="00EF52A8">
              <w:rPr>
                <w:rFonts w:eastAsia="Times New Roman" w:cstheme="minorHAnsi"/>
                <w:color w:val="000000"/>
                <w:kern w:val="0"/>
                <w:sz w:val="16"/>
                <w:szCs w:val="16"/>
                <w14:ligatures w14:val="none"/>
              </w:rPr>
              <w:t>related issues</w:t>
            </w:r>
          </w:p>
        </w:tc>
        <w:tc>
          <w:tcPr>
            <w:tcW w:w="1700" w:type="dxa"/>
            <w:tcBorders>
              <w:top w:val="nil"/>
              <w:left w:val="nil"/>
              <w:bottom w:val="single" w:sz="4" w:space="0" w:color="auto"/>
              <w:right w:val="single" w:sz="4" w:space="0" w:color="auto"/>
            </w:tcBorders>
            <w:shd w:val="clear" w:color="auto" w:fill="auto"/>
            <w:noWrap/>
            <w:vAlign w:val="bottom"/>
            <w:hideMark/>
          </w:tcPr>
          <w:p w14:paraId="5AC02129"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158</w:t>
            </w:r>
          </w:p>
        </w:tc>
      </w:tr>
      <w:tr w:rsidR="00BF7631" w:rsidRPr="00EF52A8" w14:paraId="5BDE73D2" w14:textId="77777777" w:rsidTr="00D2771E">
        <w:trPr>
          <w:trHeight w:val="80"/>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7C9AFA37" w14:textId="66BAE508"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Back issue</w:t>
            </w:r>
          </w:p>
        </w:tc>
        <w:tc>
          <w:tcPr>
            <w:tcW w:w="1700" w:type="dxa"/>
            <w:tcBorders>
              <w:top w:val="nil"/>
              <w:left w:val="nil"/>
              <w:bottom w:val="single" w:sz="4" w:space="0" w:color="auto"/>
              <w:right w:val="single" w:sz="4" w:space="0" w:color="auto"/>
            </w:tcBorders>
            <w:shd w:val="clear" w:color="auto" w:fill="auto"/>
            <w:noWrap/>
            <w:vAlign w:val="bottom"/>
            <w:hideMark/>
          </w:tcPr>
          <w:p w14:paraId="607DF9A1"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135</w:t>
            </w:r>
          </w:p>
        </w:tc>
      </w:tr>
      <w:tr w:rsidR="00BF7631" w:rsidRPr="00EF52A8" w14:paraId="609DD468" w14:textId="77777777" w:rsidTr="00D2771E">
        <w:trPr>
          <w:trHeight w:val="143"/>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000E336F" w14:textId="0724D42B"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Heart issues/a fib</w:t>
            </w:r>
          </w:p>
        </w:tc>
        <w:tc>
          <w:tcPr>
            <w:tcW w:w="1700" w:type="dxa"/>
            <w:tcBorders>
              <w:top w:val="nil"/>
              <w:left w:val="nil"/>
              <w:bottom w:val="single" w:sz="4" w:space="0" w:color="auto"/>
              <w:right w:val="single" w:sz="4" w:space="0" w:color="auto"/>
            </w:tcBorders>
            <w:shd w:val="clear" w:color="auto" w:fill="auto"/>
            <w:noWrap/>
            <w:vAlign w:val="bottom"/>
            <w:hideMark/>
          </w:tcPr>
          <w:p w14:paraId="3BD7CB44"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104</w:t>
            </w:r>
          </w:p>
        </w:tc>
      </w:tr>
      <w:tr w:rsidR="00BF7631" w:rsidRPr="00EF52A8" w14:paraId="649078D1"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21EA860E" w14:textId="77777777" w:rsidR="00BF7631" w:rsidRPr="00EF52A8" w:rsidRDefault="00BF7631"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Lung issue</w:t>
            </w:r>
          </w:p>
        </w:tc>
        <w:tc>
          <w:tcPr>
            <w:tcW w:w="1700" w:type="dxa"/>
            <w:tcBorders>
              <w:top w:val="nil"/>
              <w:left w:val="nil"/>
              <w:bottom w:val="single" w:sz="4" w:space="0" w:color="auto"/>
              <w:right w:val="single" w:sz="4" w:space="0" w:color="auto"/>
            </w:tcBorders>
            <w:shd w:val="clear" w:color="auto" w:fill="auto"/>
            <w:noWrap/>
            <w:vAlign w:val="bottom"/>
            <w:hideMark/>
          </w:tcPr>
          <w:p w14:paraId="3D258C9F"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99</w:t>
            </w:r>
          </w:p>
        </w:tc>
      </w:tr>
      <w:tr w:rsidR="00BF7631" w:rsidRPr="00EF52A8" w14:paraId="77A80E2F"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1577C797" w14:textId="43E573BE"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Diabetes</w:t>
            </w:r>
          </w:p>
        </w:tc>
        <w:tc>
          <w:tcPr>
            <w:tcW w:w="1700" w:type="dxa"/>
            <w:tcBorders>
              <w:top w:val="nil"/>
              <w:left w:val="nil"/>
              <w:bottom w:val="single" w:sz="4" w:space="0" w:color="auto"/>
              <w:right w:val="single" w:sz="4" w:space="0" w:color="auto"/>
            </w:tcBorders>
            <w:shd w:val="clear" w:color="auto" w:fill="auto"/>
            <w:noWrap/>
            <w:vAlign w:val="bottom"/>
            <w:hideMark/>
          </w:tcPr>
          <w:p w14:paraId="2F30A148"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65</w:t>
            </w:r>
          </w:p>
        </w:tc>
      </w:tr>
      <w:tr w:rsidR="00BF7631" w:rsidRPr="00EF52A8" w14:paraId="709A558E" w14:textId="77777777" w:rsidTr="00D2771E">
        <w:trPr>
          <w:trHeight w:val="62"/>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053528C6" w14:textId="1BE6F66B"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Cancer</w:t>
            </w:r>
          </w:p>
        </w:tc>
        <w:tc>
          <w:tcPr>
            <w:tcW w:w="1700" w:type="dxa"/>
            <w:tcBorders>
              <w:top w:val="nil"/>
              <w:left w:val="nil"/>
              <w:bottom w:val="single" w:sz="4" w:space="0" w:color="auto"/>
              <w:right w:val="single" w:sz="4" w:space="0" w:color="auto"/>
            </w:tcBorders>
            <w:shd w:val="clear" w:color="auto" w:fill="auto"/>
            <w:noWrap/>
            <w:vAlign w:val="bottom"/>
            <w:hideMark/>
          </w:tcPr>
          <w:p w14:paraId="6369E59B"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47</w:t>
            </w:r>
          </w:p>
        </w:tc>
      </w:tr>
      <w:tr w:rsidR="00BF7631" w:rsidRPr="00EF52A8" w14:paraId="27D3C1B2"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6BD11827" w14:textId="3139198B"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Autoimmune condition</w:t>
            </w:r>
          </w:p>
        </w:tc>
        <w:tc>
          <w:tcPr>
            <w:tcW w:w="1700" w:type="dxa"/>
            <w:tcBorders>
              <w:top w:val="nil"/>
              <w:left w:val="nil"/>
              <w:bottom w:val="single" w:sz="4" w:space="0" w:color="auto"/>
              <w:right w:val="single" w:sz="4" w:space="0" w:color="auto"/>
            </w:tcBorders>
            <w:shd w:val="clear" w:color="auto" w:fill="auto"/>
            <w:noWrap/>
            <w:vAlign w:val="bottom"/>
            <w:hideMark/>
          </w:tcPr>
          <w:p w14:paraId="4F987BD7"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39</w:t>
            </w:r>
          </w:p>
        </w:tc>
      </w:tr>
      <w:tr w:rsidR="00BF7631" w:rsidRPr="00EF52A8" w14:paraId="0C7E325C"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01BA944C" w14:textId="6A98EA3B"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Fibromyalgia</w:t>
            </w:r>
          </w:p>
        </w:tc>
        <w:tc>
          <w:tcPr>
            <w:tcW w:w="1700" w:type="dxa"/>
            <w:tcBorders>
              <w:top w:val="nil"/>
              <w:left w:val="nil"/>
              <w:bottom w:val="single" w:sz="4" w:space="0" w:color="auto"/>
              <w:right w:val="single" w:sz="4" w:space="0" w:color="auto"/>
            </w:tcBorders>
            <w:shd w:val="clear" w:color="auto" w:fill="auto"/>
            <w:noWrap/>
            <w:vAlign w:val="bottom"/>
            <w:hideMark/>
          </w:tcPr>
          <w:p w14:paraId="6DD7D7C9"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36</w:t>
            </w:r>
          </w:p>
        </w:tc>
      </w:tr>
      <w:tr w:rsidR="00BF7631" w:rsidRPr="00EF52A8" w14:paraId="2D8667C0"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605EB309" w14:textId="5A7A2EC9"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Mobility issues</w:t>
            </w:r>
          </w:p>
        </w:tc>
        <w:tc>
          <w:tcPr>
            <w:tcW w:w="1700" w:type="dxa"/>
            <w:tcBorders>
              <w:top w:val="nil"/>
              <w:left w:val="nil"/>
              <w:bottom w:val="single" w:sz="4" w:space="0" w:color="auto"/>
              <w:right w:val="single" w:sz="4" w:space="0" w:color="auto"/>
            </w:tcBorders>
            <w:shd w:val="clear" w:color="auto" w:fill="auto"/>
            <w:noWrap/>
            <w:vAlign w:val="bottom"/>
            <w:hideMark/>
          </w:tcPr>
          <w:p w14:paraId="2C074247"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Pr>
                <w:rFonts w:eastAsia="Times New Roman" w:cstheme="minorHAnsi"/>
                <w:color w:val="000000"/>
                <w:kern w:val="0"/>
                <w:sz w:val="16"/>
                <w:szCs w:val="16"/>
                <w14:ligatures w14:val="none"/>
              </w:rPr>
              <w:t>30</w:t>
            </w:r>
          </w:p>
        </w:tc>
      </w:tr>
      <w:tr w:rsidR="00BF7631" w:rsidRPr="00EF52A8" w14:paraId="3E97B6C7"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1846EEF1" w14:textId="6C66A99B"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Stroke</w:t>
            </w:r>
          </w:p>
        </w:tc>
        <w:tc>
          <w:tcPr>
            <w:tcW w:w="1700" w:type="dxa"/>
            <w:tcBorders>
              <w:top w:val="nil"/>
              <w:left w:val="nil"/>
              <w:bottom w:val="single" w:sz="4" w:space="0" w:color="auto"/>
              <w:right w:val="single" w:sz="4" w:space="0" w:color="auto"/>
            </w:tcBorders>
            <w:shd w:val="clear" w:color="auto" w:fill="auto"/>
            <w:noWrap/>
            <w:vAlign w:val="bottom"/>
            <w:hideMark/>
          </w:tcPr>
          <w:p w14:paraId="7449643F"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29</w:t>
            </w:r>
          </w:p>
        </w:tc>
      </w:tr>
      <w:tr w:rsidR="00BF7631" w:rsidRPr="00EF52A8" w14:paraId="31233652"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5D4BCDBA" w14:textId="54B2C871"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Kidney issues</w:t>
            </w:r>
          </w:p>
        </w:tc>
        <w:tc>
          <w:tcPr>
            <w:tcW w:w="1700" w:type="dxa"/>
            <w:tcBorders>
              <w:top w:val="nil"/>
              <w:left w:val="nil"/>
              <w:bottom w:val="single" w:sz="4" w:space="0" w:color="auto"/>
              <w:right w:val="single" w:sz="4" w:space="0" w:color="auto"/>
            </w:tcBorders>
            <w:shd w:val="clear" w:color="auto" w:fill="auto"/>
            <w:noWrap/>
            <w:vAlign w:val="bottom"/>
            <w:hideMark/>
          </w:tcPr>
          <w:p w14:paraId="402045D1"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26</w:t>
            </w:r>
          </w:p>
        </w:tc>
      </w:tr>
      <w:tr w:rsidR="00BF7631" w:rsidRPr="00EF52A8" w14:paraId="7D3F99FD"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2EE7C800" w14:textId="77777777" w:rsidR="00BF7631" w:rsidRPr="00EF52A8" w:rsidRDefault="00BF7631"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Alzheimer's/dementia</w:t>
            </w:r>
            <w:r>
              <w:rPr>
                <w:rFonts w:eastAsia="Times New Roman" w:cstheme="minorHAnsi"/>
                <w:color w:val="000000"/>
                <w:kern w:val="0"/>
                <w:sz w:val="16"/>
                <w:szCs w:val="16"/>
                <w14:ligatures w14:val="none"/>
              </w:rPr>
              <w:t>/memory issues</w:t>
            </w:r>
          </w:p>
        </w:tc>
        <w:tc>
          <w:tcPr>
            <w:tcW w:w="1700" w:type="dxa"/>
            <w:tcBorders>
              <w:top w:val="nil"/>
              <w:left w:val="nil"/>
              <w:bottom w:val="single" w:sz="4" w:space="0" w:color="auto"/>
              <w:right w:val="single" w:sz="4" w:space="0" w:color="auto"/>
            </w:tcBorders>
            <w:shd w:val="clear" w:color="auto" w:fill="auto"/>
            <w:noWrap/>
            <w:vAlign w:val="bottom"/>
            <w:hideMark/>
          </w:tcPr>
          <w:p w14:paraId="0CF0642C"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2</w:t>
            </w:r>
            <w:r>
              <w:rPr>
                <w:rFonts w:eastAsia="Times New Roman" w:cstheme="minorHAnsi"/>
                <w:color w:val="000000"/>
                <w:kern w:val="0"/>
                <w:sz w:val="16"/>
                <w:szCs w:val="16"/>
                <w14:ligatures w14:val="none"/>
              </w:rPr>
              <w:t>1</w:t>
            </w:r>
          </w:p>
        </w:tc>
      </w:tr>
      <w:tr w:rsidR="00BF7631" w:rsidRPr="00EF52A8" w14:paraId="028189FA"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0C036CFC" w14:textId="17EB3EAA"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Neuropathy</w:t>
            </w:r>
          </w:p>
        </w:tc>
        <w:tc>
          <w:tcPr>
            <w:tcW w:w="1700" w:type="dxa"/>
            <w:tcBorders>
              <w:top w:val="nil"/>
              <w:left w:val="nil"/>
              <w:bottom w:val="single" w:sz="4" w:space="0" w:color="auto"/>
              <w:right w:val="single" w:sz="4" w:space="0" w:color="auto"/>
            </w:tcBorders>
            <w:shd w:val="clear" w:color="auto" w:fill="auto"/>
            <w:noWrap/>
            <w:vAlign w:val="bottom"/>
            <w:hideMark/>
          </w:tcPr>
          <w:p w14:paraId="7A78AC93"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18</w:t>
            </w:r>
          </w:p>
        </w:tc>
      </w:tr>
      <w:tr w:rsidR="00BF7631" w:rsidRPr="00EF52A8" w14:paraId="669D9DDD"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3E96F7FD" w14:textId="5BF315BF"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Pain (chronic)</w:t>
            </w:r>
          </w:p>
        </w:tc>
        <w:tc>
          <w:tcPr>
            <w:tcW w:w="1700" w:type="dxa"/>
            <w:tcBorders>
              <w:top w:val="nil"/>
              <w:left w:val="nil"/>
              <w:bottom w:val="single" w:sz="4" w:space="0" w:color="auto"/>
              <w:right w:val="single" w:sz="4" w:space="0" w:color="auto"/>
            </w:tcBorders>
            <w:shd w:val="clear" w:color="auto" w:fill="auto"/>
            <w:noWrap/>
            <w:vAlign w:val="bottom"/>
            <w:hideMark/>
          </w:tcPr>
          <w:p w14:paraId="40B47948"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17</w:t>
            </w:r>
          </w:p>
        </w:tc>
      </w:tr>
      <w:tr w:rsidR="00BF7631" w:rsidRPr="00EF52A8" w14:paraId="5B55CDC2"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47BE17E7" w14:textId="62226840" w:rsidR="00BF7631" w:rsidRPr="00EF52A8" w:rsidRDefault="002E3CAD" w:rsidP="00024CFB">
            <w:pPr>
              <w:spacing w:after="0" w:line="240" w:lineRule="auto"/>
              <w:rPr>
                <w:rFonts w:eastAsia="Times New Roman" w:cstheme="minorHAnsi"/>
                <w:color w:val="000000"/>
                <w:kern w:val="0"/>
                <w:sz w:val="16"/>
                <w:szCs w:val="16"/>
                <w14:ligatures w14:val="none"/>
              </w:rPr>
            </w:pPr>
            <w:r>
              <w:rPr>
                <w:rFonts w:eastAsia="Times New Roman" w:cstheme="minorHAnsi"/>
                <w:color w:val="000000"/>
                <w:kern w:val="0"/>
                <w:sz w:val="16"/>
                <w:szCs w:val="16"/>
                <w14:ligatures w14:val="none"/>
              </w:rPr>
              <w:t>TBI</w:t>
            </w:r>
          </w:p>
        </w:tc>
        <w:tc>
          <w:tcPr>
            <w:tcW w:w="1700" w:type="dxa"/>
            <w:tcBorders>
              <w:top w:val="nil"/>
              <w:left w:val="nil"/>
              <w:bottom w:val="single" w:sz="4" w:space="0" w:color="auto"/>
              <w:right w:val="single" w:sz="4" w:space="0" w:color="auto"/>
            </w:tcBorders>
            <w:shd w:val="clear" w:color="auto" w:fill="auto"/>
            <w:noWrap/>
            <w:vAlign w:val="bottom"/>
            <w:hideMark/>
          </w:tcPr>
          <w:p w14:paraId="62A7D2FB"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17</w:t>
            </w:r>
          </w:p>
        </w:tc>
      </w:tr>
      <w:tr w:rsidR="00BF7631" w:rsidRPr="00EF52A8" w14:paraId="2E45F330"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05C37EDF" w14:textId="3F1D12E2"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Vision issues</w:t>
            </w:r>
          </w:p>
        </w:tc>
        <w:tc>
          <w:tcPr>
            <w:tcW w:w="1700" w:type="dxa"/>
            <w:tcBorders>
              <w:top w:val="nil"/>
              <w:left w:val="nil"/>
              <w:bottom w:val="single" w:sz="4" w:space="0" w:color="auto"/>
              <w:right w:val="single" w:sz="4" w:space="0" w:color="auto"/>
            </w:tcBorders>
            <w:shd w:val="clear" w:color="auto" w:fill="auto"/>
            <w:noWrap/>
            <w:vAlign w:val="bottom"/>
            <w:hideMark/>
          </w:tcPr>
          <w:p w14:paraId="37E6DA00"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15</w:t>
            </w:r>
          </w:p>
        </w:tc>
      </w:tr>
      <w:tr w:rsidR="00BF7631" w:rsidRPr="00EF52A8" w14:paraId="0FED5C18"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4C8F5353" w14:textId="548D269B" w:rsidR="00BF7631" w:rsidRPr="00EF52A8" w:rsidRDefault="002E3CAD" w:rsidP="00024CFB">
            <w:pPr>
              <w:spacing w:after="0" w:line="240" w:lineRule="auto"/>
              <w:rPr>
                <w:rFonts w:eastAsia="Times New Roman" w:cstheme="minorHAnsi"/>
                <w:color w:val="000000"/>
                <w:kern w:val="0"/>
                <w:sz w:val="16"/>
                <w:szCs w:val="16"/>
                <w14:ligatures w14:val="none"/>
              </w:rPr>
            </w:pPr>
            <w:r>
              <w:rPr>
                <w:rFonts w:eastAsia="Times New Roman" w:cstheme="minorHAnsi"/>
                <w:color w:val="000000"/>
                <w:kern w:val="0"/>
                <w:sz w:val="16"/>
                <w:szCs w:val="16"/>
                <w14:ligatures w14:val="none"/>
              </w:rPr>
              <w:t>PTSD</w:t>
            </w:r>
          </w:p>
        </w:tc>
        <w:tc>
          <w:tcPr>
            <w:tcW w:w="1700" w:type="dxa"/>
            <w:tcBorders>
              <w:top w:val="nil"/>
              <w:left w:val="nil"/>
              <w:bottom w:val="single" w:sz="4" w:space="0" w:color="auto"/>
              <w:right w:val="single" w:sz="4" w:space="0" w:color="auto"/>
            </w:tcBorders>
            <w:shd w:val="clear" w:color="auto" w:fill="auto"/>
            <w:noWrap/>
            <w:vAlign w:val="bottom"/>
            <w:hideMark/>
          </w:tcPr>
          <w:p w14:paraId="317C7DA8"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14</w:t>
            </w:r>
          </w:p>
        </w:tc>
      </w:tr>
      <w:tr w:rsidR="00BF7631" w:rsidRPr="00EF52A8" w14:paraId="6750ED6C"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1FF2B1D4" w14:textId="30C18D41"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Headache (chronic)</w:t>
            </w:r>
          </w:p>
        </w:tc>
        <w:tc>
          <w:tcPr>
            <w:tcW w:w="1700" w:type="dxa"/>
            <w:tcBorders>
              <w:top w:val="nil"/>
              <w:left w:val="nil"/>
              <w:bottom w:val="single" w:sz="4" w:space="0" w:color="auto"/>
              <w:right w:val="single" w:sz="4" w:space="0" w:color="auto"/>
            </w:tcBorders>
            <w:shd w:val="clear" w:color="auto" w:fill="auto"/>
            <w:noWrap/>
            <w:vAlign w:val="bottom"/>
            <w:hideMark/>
          </w:tcPr>
          <w:p w14:paraId="3C9CD2D4"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12</w:t>
            </w:r>
          </w:p>
        </w:tc>
      </w:tr>
      <w:tr w:rsidR="00BF7631" w:rsidRPr="00EF52A8" w14:paraId="0A5CFC40"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26B14358" w14:textId="294A0C4B"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Nerve issue</w:t>
            </w:r>
          </w:p>
        </w:tc>
        <w:tc>
          <w:tcPr>
            <w:tcW w:w="1700" w:type="dxa"/>
            <w:tcBorders>
              <w:top w:val="nil"/>
              <w:left w:val="nil"/>
              <w:bottom w:val="single" w:sz="4" w:space="0" w:color="auto"/>
              <w:right w:val="single" w:sz="4" w:space="0" w:color="auto"/>
            </w:tcBorders>
            <w:shd w:val="clear" w:color="auto" w:fill="auto"/>
            <w:noWrap/>
            <w:vAlign w:val="bottom"/>
            <w:hideMark/>
          </w:tcPr>
          <w:p w14:paraId="79714B26"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12</w:t>
            </w:r>
          </w:p>
        </w:tc>
      </w:tr>
      <w:tr w:rsidR="00BF7631" w:rsidRPr="00EF52A8" w14:paraId="3FEAE8F2"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2C45D813" w14:textId="0DFDDE67"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Asthma</w:t>
            </w:r>
          </w:p>
        </w:tc>
        <w:tc>
          <w:tcPr>
            <w:tcW w:w="1700" w:type="dxa"/>
            <w:tcBorders>
              <w:top w:val="nil"/>
              <w:left w:val="nil"/>
              <w:bottom w:val="single" w:sz="4" w:space="0" w:color="auto"/>
              <w:right w:val="single" w:sz="4" w:space="0" w:color="auto"/>
            </w:tcBorders>
            <w:shd w:val="clear" w:color="auto" w:fill="auto"/>
            <w:noWrap/>
            <w:vAlign w:val="bottom"/>
            <w:hideMark/>
          </w:tcPr>
          <w:p w14:paraId="0E7F2CEB"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11</w:t>
            </w:r>
          </w:p>
        </w:tc>
      </w:tr>
      <w:tr w:rsidR="00BF7631" w:rsidRPr="00EF52A8" w14:paraId="67510B84"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31F760E2" w14:textId="3E580492"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Cardiovascular issues/</w:t>
            </w:r>
            <w:r>
              <w:rPr>
                <w:rFonts w:eastAsia="Times New Roman" w:cstheme="minorHAnsi"/>
                <w:color w:val="000000"/>
                <w:kern w:val="0"/>
                <w:sz w:val="16"/>
                <w:szCs w:val="16"/>
                <w14:ligatures w14:val="none"/>
              </w:rPr>
              <w:t>c</w:t>
            </w:r>
            <w:r w:rsidRPr="00EF52A8">
              <w:rPr>
                <w:rFonts w:eastAsia="Times New Roman" w:cstheme="minorHAnsi"/>
                <w:color w:val="000000"/>
                <w:kern w:val="0"/>
                <w:sz w:val="16"/>
                <w:szCs w:val="16"/>
                <w14:ligatures w14:val="none"/>
              </w:rPr>
              <w:t>irculatory</w:t>
            </w:r>
          </w:p>
        </w:tc>
        <w:tc>
          <w:tcPr>
            <w:tcW w:w="1700" w:type="dxa"/>
            <w:tcBorders>
              <w:top w:val="nil"/>
              <w:left w:val="nil"/>
              <w:bottom w:val="single" w:sz="4" w:space="0" w:color="auto"/>
              <w:right w:val="single" w:sz="4" w:space="0" w:color="auto"/>
            </w:tcBorders>
            <w:shd w:val="clear" w:color="auto" w:fill="auto"/>
            <w:noWrap/>
            <w:vAlign w:val="bottom"/>
            <w:hideMark/>
          </w:tcPr>
          <w:p w14:paraId="7A4C9730"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10</w:t>
            </w:r>
          </w:p>
        </w:tc>
      </w:tr>
      <w:tr w:rsidR="00BF7631" w:rsidRPr="00EF52A8" w14:paraId="1655E7C4" w14:textId="77777777" w:rsidTr="00D2771E">
        <w:trPr>
          <w:trHeight w:val="20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2B33A331" w14:textId="110EA5FE"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Digestive issues</w:t>
            </w:r>
          </w:p>
        </w:tc>
        <w:tc>
          <w:tcPr>
            <w:tcW w:w="1700" w:type="dxa"/>
            <w:tcBorders>
              <w:top w:val="nil"/>
              <w:left w:val="nil"/>
              <w:bottom w:val="single" w:sz="4" w:space="0" w:color="auto"/>
              <w:right w:val="single" w:sz="4" w:space="0" w:color="auto"/>
            </w:tcBorders>
            <w:shd w:val="clear" w:color="auto" w:fill="auto"/>
            <w:noWrap/>
            <w:vAlign w:val="bottom"/>
            <w:hideMark/>
          </w:tcPr>
          <w:p w14:paraId="77085947"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10</w:t>
            </w:r>
          </w:p>
        </w:tc>
      </w:tr>
      <w:tr w:rsidR="00BF7631" w:rsidRPr="00EF52A8" w14:paraId="1645ABD6"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78A8FE20" w14:textId="578BFC83"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 xml:space="preserve">Multiple sclerosis/muscle disorders </w:t>
            </w:r>
          </w:p>
        </w:tc>
        <w:tc>
          <w:tcPr>
            <w:tcW w:w="1700" w:type="dxa"/>
            <w:tcBorders>
              <w:top w:val="nil"/>
              <w:left w:val="nil"/>
              <w:bottom w:val="single" w:sz="4" w:space="0" w:color="auto"/>
              <w:right w:val="single" w:sz="4" w:space="0" w:color="auto"/>
            </w:tcBorders>
            <w:shd w:val="clear" w:color="auto" w:fill="auto"/>
            <w:noWrap/>
            <w:vAlign w:val="bottom"/>
            <w:hideMark/>
          </w:tcPr>
          <w:p w14:paraId="062A0D1C"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10</w:t>
            </w:r>
          </w:p>
        </w:tc>
      </w:tr>
      <w:tr w:rsidR="00BF7631" w:rsidRPr="00EF52A8" w14:paraId="78C42887"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09DE0138" w14:textId="77777777" w:rsidR="00BF7631" w:rsidRPr="00EF52A8" w:rsidRDefault="00BF7631"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Parkinson's</w:t>
            </w:r>
          </w:p>
        </w:tc>
        <w:tc>
          <w:tcPr>
            <w:tcW w:w="1700" w:type="dxa"/>
            <w:tcBorders>
              <w:top w:val="nil"/>
              <w:left w:val="nil"/>
              <w:bottom w:val="single" w:sz="4" w:space="0" w:color="auto"/>
              <w:right w:val="single" w:sz="4" w:space="0" w:color="auto"/>
            </w:tcBorders>
            <w:shd w:val="clear" w:color="auto" w:fill="auto"/>
            <w:noWrap/>
            <w:vAlign w:val="bottom"/>
            <w:hideMark/>
          </w:tcPr>
          <w:p w14:paraId="24E177F8"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10</w:t>
            </w:r>
          </w:p>
        </w:tc>
      </w:tr>
      <w:tr w:rsidR="00BF7631" w:rsidRPr="00EF52A8" w14:paraId="3C0B6183"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1853AF2B" w14:textId="63F283AE"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Hearing issues/ear issues (tinnitus/vertigo)</w:t>
            </w:r>
          </w:p>
        </w:tc>
        <w:tc>
          <w:tcPr>
            <w:tcW w:w="1700" w:type="dxa"/>
            <w:tcBorders>
              <w:top w:val="nil"/>
              <w:left w:val="nil"/>
              <w:bottom w:val="single" w:sz="4" w:space="0" w:color="auto"/>
              <w:right w:val="single" w:sz="4" w:space="0" w:color="auto"/>
            </w:tcBorders>
            <w:shd w:val="clear" w:color="auto" w:fill="auto"/>
            <w:noWrap/>
            <w:vAlign w:val="bottom"/>
            <w:hideMark/>
          </w:tcPr>
          <w:p w14:paraId="5D73BC4B"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9</w:t>
            </w:r>
          </w:p>
        </w:tc>
      </w:tr>
      <w:tr w:rsidR="00BF7631" w:rsidRPr="00EF52A8" w14:paraId="55AEC6C5" w14:textId="77777777" w:rsidTr="00D2771E">
        <w:trPr>
          <w:trHeight w:val="179"/>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1BA8B762" w14:textId="03DF119A"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Age</w:t>
            </w:r>
          </w:p>
        </w:tc>
        <w:tc>
          <w:tcPr>
            <w:tcW w:w="1700" w:type="dxa"/>
            <w:tcBorders>
              <w:top w:val="nil"/>
              <w:left w:val="nil"/>
              <w:bottom w:val="single" w:sz="4" w:space="0" w:color="auto"/>
              <w:right w:val="single" w:sz="4" w:space="0" w:color="auto"/>
            </w:tcBorders>
            <w:shd w:val="clear" w:color="auto" w:fill="auto"/>
            <w:noWrap/>
            <w:vAlign w:val="bottom"/>
            <w:hideMark/>
          </w:tcPr>
          <w:p w14:paraId="328FE772"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8</w:t>
            </w:r>
          </w:p>
        </w:tc>
      </w:tr>
      <w:tr w:rsidR="00BF7631" w:rsidRPr="00EF52A8" w14:paraId="332BD227" w14:textId="77777777" w:rsidTr="00D2771E">
        <w:trPr>
          <w:trHeight w:val="62"/>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2D0C62E9" w14:textId="2DF8F4AF"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Mental health</w:t>
            </w:r>
          </w:p>
        </w:tc>
        <w:tc>
          <w:tcPr>
            <w:tcW w:w="1700" w:type="dxa"/>
            <w:tcBorders>
              <w:top w:val="nil"/>
              <w:left w:val="nil"/>
              <w:bottom w:val="single" w:sz="4" w:space="0" w:color="auto"/>
              <w:right w:val="single" w:sz="4" w:space="0" w:color="auto"/>
            </w:tcBorders>
            <w:shd w:val="clear" w:color="auto" w:fill="auto"/>
            <w:noWrap/>
            <w:vAlign w:val="bottom"/>
            <w:hideMark/>
          </w:tcPr>
          <w:p w14:paraId="4F3B5B56"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8</w:t>
            </w:r>
          </w:p>
        </w:tc>
      </w:tr>
      <w:tr w:rsidR="00BF7631" w:rsidRPr="00EF52A8" w14:paraId="49ED006F"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3329E8D4" w14:textId="364628F9"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Tremor</w:t>
            </w:r>
          </w:p>
        </w:tc>
        <w:tc>
          <w:tcPr>
            <w:tcW w:w="1700" w:type="dxa"/>
            <w:tcBorders>
              <w:top w:val="nil"/>
              <w:left w:val="nil"/>
              <w:bottom w:val="single" w:sz="4" w:space="0" w:color="auto"/>
              <w:right w:val="single" w:sz="4" w:space="0" w:color="auto"/>
            </w:tcBorders>
            <w:shd w:val="clear" w:color="auto" w:fill="auto"/>
            <w:noWrap/>
            <w:vAlign w:val="bottom"/>
            <w:hideMark/>
          </w:tcPr>
          <w:p w14:paraId="69D5CB81"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8</w:t>
            </w:r>
          </w:p>
        </w:tc>
      </w:tr>
      <w:tr w:rsidR="00BF7631" w:rsidRPr="00EF52A8" w14:paraId="7564D2CE"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243683BC" w14:textId="2E33AA68"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Allergies/celiac</w:t>
            </w:r>
          </w:p>
        </w:tc>
        <w:tc>
          <w:tcPr>
            <w:tcW w:w="1700" w:type="dxa"/>
            <w:tcBorders>
              <w:top w:val="nil"/>
              <w:left w:val="nil"/>
              <w:bottom w:val="single" w:sz="4" w:space="0" w:color="auto"/>
              <w:right w:val="single" w:sz="4" w:space="0" w:color="auto"/>
            </w:tcBorders>
            <w:shd w:val="clear" w:color="auto" w:fill="auto"/>
            <w:noWrap/>
            <w:vAlign w:val="bottom"/>
            <w:hideMark/>
          </w:tcPr>
          <w:p w14:paraId="5A687BDE"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7</w:t>
            </w:r>
          </w:p>
        </w:tc>
      </w:tr>
      <w:tr w:rsidR="00BF7631" w:rsidRPr="00EF52A8" w14:paraId="05E30550"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37F81CE7" w14:textId="699325A5"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Amputee</w:t>
            </w:r>
          </w:p>
        </w:tc>
        <w:tc>
          <w:tcPr>
            <w:tcW w:w="1700" w:type="dxa"/>
            <w:tcBorders>
              <w:top w:val="nil"/>
              <w:left w:val="nil"/>
              <w:bottom w:val="single" w:sz="4" w:space="0" w:color="auto"/>
              <w:right w:val="single" w:sz="4" w:space="0" w:color="auto"/>
            </w:tcBorders>
            <w:shd w:val="clear" w:color="auto" w:fill="auto"/>
            <w:noWrap/>
            <w:vAlign w:val="bottom"/>
            <w:hideMark/>
          </w:tcPr>
          <w:p w14:paraId="44798B55"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7</w:t>
            </w:r>
          </w:p>
        </w:tc>
      </w:tr>
      <w:tr w:rsidR="00BF7631" w:rsidRPr="00EF52A8" w14:paraId="10F3CBF1" w14:textId="77777777" w:rsidTr="00D2771E">
        <w:trPr>
          <w:trHeight w:val="5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714F81D6" w14:textId="30845B69"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Covid</w:t>
            </w:r>
          </w:p>
        </w:tc>
        <w:tc>
          <w:tcPr>
            <w:tcW w:w="1700" w:type="dxa"/>
            <w:tcBorders>
              <w:top w:val="nil"/>
              <w:left w:val="nil"/>
              <w:bottom w:val="single" w:sz="4" w:space="0" w:color="auto"/>
              <w:right w:val="single" w:sz="4" w:space="0" w:color="auto"/>
            </w:tcBorders>
            <w:shd w:val="clear" w:color="auto" w:fill="auto"/>
            <w:noWrap/>
            <w:vAlign w:val="bottom"/>
            <w:hideMark/>
          </w:tcPr>
          <w:p w14:paraId="1234DC4A"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7</w:t>
            </w:r>
          </w:p>
        </w:tc>
      </w:tr>
      <w:tr w:rsidR="00BF7631" w:rsidRPr="00EF52A8" w14:paraId="6515E5DE" w14:textId="77777777" w:rsidTr="00D2771E">
        <w:trPr>
          <w:trHeight w:val="116"/>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73E393D8" w14:textId="66B62A40"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Lymphatic issues</w:t>
            </w:r>
          </w:p>
        </w:tc>
        <w:tc>
          <w:tcPr>
            <w:tcW w:w="1700" w:type="dxa"/>
            <w:tcBorders>
              <w:top w:val="nil"/>
              <w:left w:val="nil"/>
              <w:bottom w:val="single" w:sz="4" w:space="0" w:color="auto"/>
              <w:right w:val="single" w:sz="4" w:space="0" w:color="auto"/>
            </w:tcBorders>
            <w:shd w:val="clear" w:color="auto" w:fill="auto"/>
            <w:noWrap/>
            <w:vAlign w:val="bottom"/>
            <w:hideMark/>
          </w:tcPr>
          <w:p w14:paraId="7CABC79E"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7</w:t>
            </w:r>
          </w:p>
        </w:tc>
      </w:tr>
      <w:tr w:rsidR="00BF7631" w:rsidRPr="00EF52A8" w14:paraId="4E817DCE" w14:textId="77777777" w:rsidTr="00D2771E">
        <w:trPr>
          <w:trHeight w:val="179"/>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14205E07" w14:textId="43E5D2E6"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Bone issues/osteoporosis</w:t>
            </w:r>
          </w:p>
        </w:tc>
        <w:tc>
          <w:tcPr>
            <w:tcW w:w="1700" w:type="dxa"/>
            <w:tcBorders>
              <w:top w:val="nil"/>
              <w:left w:val="nil"/>
              <w:bottom w:val="single" w:sz="4" w:space="0" w:color="auto"/>
              <w:right w:val="single" w:sz="4" w:space="0" w:color="auto"/>
            </w:tcBorders>
            <w:shd w:val="clear" w:color="auto" w:fill="auto"/>
            <w:noWrap/>
            <w:vAlign w:val="bottom"/>
            <w:hideMark/>
          </w:tcPr>
          <w:p w14:paraId="38C3E6FE"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6</w:t>
            </w:r>
          </w:p>
        </w:tc>
      </w:tr>
      <w:tr w:rsidR="00BF7631" w:rsidRPr="00EF52A8" w14:paraId="5B1A0B93" w14:textId="77777777" w:rsidTr="00D2771E">
        <w:trPr>
          <w:trHeight w:val="170"/>
          <w:jc w:val="center"/>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58C43861" w14:textId="2CEAAB0D" w:rsidR="00BF7631" w:rsidRPr="00EF52A8" w:rsidRDefault="002E3CAD" w:rsidP="00024CFB">
            <w:pPr>
              <w:spacing w:after="0" w:line="240" w:lineRule="auto"/>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Neurological</w:t>
            </w:r>
          </w:p>
        </w:tc>
        <w:tc>
          <w:tcPr>
            <w:tcW w:w="1700" w:type="dxa"/>
            <w:tcBorders>
              <w:top w:val="nil"/>
              <w:left w:val="nil"/>
              <w:bottom w:val="single" w:sz="4" w:space="0" w:color="auto"/>
              <w:right w:val="single" w:sz="4" w:space="0" w:color="auto"/>
            </w:tcBorders>
            <w:shd w:val="clear" w:color="auto" w:fill="auto"/>
            <w:noWrap/>
            <w:vAlign w:val="bottom"/>
            <w:hideMark/>
          </w:tcPr>
          <w:p w14:paraId="7AB3B455" w14:textId="77777777" w:rsidR="00BF7631" w:rsidRPr="00EF52A8" w:rsidRDefault="00BF7631" w:rsidP="00D2771E">
            <w:pPr>
              <w:spacing w:after="0" w:line="240" w:lineRule="auto"/>
              <w:jc w:val="center"/>
              <w:rPr>
                <w:rFonts w:eastAsia="Times New Roman" w:cstheme="minorHAnsi"/>
                <w:color w:val="000000"/>
                <w:kern w:val="0"/>
                <w:sz w:val="16"/>
                <w:szCs w:val="16"/>
                <w14:ligatures w14:val="none"/>
              </w:rPr>
            </w:pPr>
            <w:r w:rsidRPr="00EF52A8">
              <w:rPr>
                <w:rFonts w:eastAsia="Times New Roman" w:cstheme="minorHAnsi"/>
                <w:color w:val="000000"/>
                <w:kern w:val="0"/>
                <w:sz w:val="16"/>
                <w:szCs w:val="16"/>
                <w14:ligatures w14:val="none"/>
              </w:rPr>
              <w:t>6</w:t>
            </w:r>
          </w:p>
        </w:tc>
      </w:tr>
    </w:tbl>
    <w:p w14:paraId="0E0C0153" w14:textId="77777777" w:rsidR="00BF7631" w:rsidRDefault="00BF7631" w:rsidP="00BF7631"/>
    <w:p w14:paraId="2CB00F41" w14:textId="13D3C390" w:rsidR="00BF7631" w:rsidRPr="00EF52A8" w:rsidRDefault="00BF7631" w:rsidP="00BF7631">
      <w:r>
        <w:t xml:space="preserve">Other less commonly self-identified disabilities in the survey results include the following: HIV, liver </w:t>
      </w:r>
      <w:r w:rsidR="00D13914">
        <w:t>issues</w:t>
      </w:r>
      <w:r>
        <w:t xml:space="preserve">, obesity, seizures, thyroid issues, bladder issues, blood </w:t>
      </w:r>
      <w:r w:rsidR="00D13914">
        <w:t>disorders</w:t>
      </w:r>
      <w:r>
        <w:t xml:space="preserve">, </w:t>
      </w:r>
      <w:r w:rsidR="002E3CAD">
        <w:t>chronic fatigue</w:t>
      </w:r>
      <w:r>
        <w:t xml:space="preserve">, hand issues, learning disability, COPD, IDD, limb issues, polio rebound, sleeping issues, speaking issues/stuttering, ADHD, adrenal gland issues, anemia, autism, behavioral health, </w:t>
      </w:r>
      <w:r w:rsidR="002E3CAD">
        <w:t>downs syndrome</w:t>
      </w:r>
      <w:r>
        <w:t xml:space="preserve">, dwarfism, </w:t>
      </w:r>
      <w:r w:rsidR="002E3CAD">
        <w:t>epilepsy</w:t>
      </w:r>
      <w:r>
        <w:t xml:space="preserve">, health, hydrocephalous, malnutrition, paraplegic, prostate, skin condition, Tourette's syndrome, trachelectomy, </w:t>
      </w:r>
      <w:r w:rsidR="00262C95">
        <w:t xml:space="preserve">and </w:t>
      </w:r>
      <w:r>
        <w:t>tumors (non-cancerous)</w:t>
      </w:r>
      <w:r w:rsidR="00262C95">
        <w:t>.</w:t>
      </w:r>
    </w:p>
    <w:p w14:paraId="0A279253" w14:textId="77777777" w:rsidR="00BF7631" w:rsidRPr="00BF7631" w:rsidRDefault="00BF7631" w:rsidP="00BF7631">
      <w:pPr>
        <w:rPr>
          <w:b/>
          <w:bCs/>
          <w:i/>
          <w:iCs/>
        </w:rPr>
      </w:pPr>
    </w:p>
    <w:p w14:paraId="47E8093B" w14:textId="5FE609A7" w:rsidR="0098619D" w:rsidRDefault="0098619D" w:rsidP="00BF7631">
      <w:pPr>
        <w:pStyle w:val="Heading1"/>
      </w:pPr>
      <w:bookmarkStart w:id="1" w:name="_Question_8:_What"/>
      <w:bookmarkEnd w:id="1"/>
      <w:r>
        <w:lastRenderedPageBreak/>
        <w:t xml:space="preserve">Question 8: What other support(s) do you think you will need </w:t>
      </w:r>
      <w:r w:rsidR="00BF7631">
        <w:t>to</w:t>
      </w:r>
      <w:r>
        <w:t xml:space="preserve"> provide care to a friend or family member? </w:t>
      </w:r>
    </w:p>
    <w:p w14:paraId="7F693C18" w14:textId="1B62312A" w:rsidR="00BF7631" w:rsidRDefault="00BF7631" w:rsidP="00BF7631">
      <w:pPr>
        <w:rPr>
          <w:i/>
          <w:iCs/>
        </w:rPr>
      </w:pPr>
      <w:r w:rsidRPr="00BF7631">
        <w:rPr>
          <w:i/>
          <w:iCs/>
        </w:rPr>
        <w:t>(</w:t>
      </w:r>
      <w:r w:rsidR="00D13914">
        <w:rPr>
          <w:i/>
          <w:iCs/>
        </w:rPr>
        <w:t>1,328 responders chose “other” as an answer for this question</w:t>
      </w:r>
      <w:r w:rsidRPr="00BF7631">
        <w:rPr>
          <w:i/>
          <w:iCs/>
        </w:rPr>
        <w:t>.</w:t>
      </w:r>
      <w:r>
        <w:rPr>
          <w:i/>
          <w:iCs/>
        </w:rPr>
        <w:t xml:space="preserve"> T</w:t>
      </w:r>
      <w:r w:rsidR="0046632D">
        <w:rPr>
          <w:i/>
          <w:iCs/>
        </w:rPr>
        <w:t xml:space="preserve">he </w:t>
      </w:r>
      <w:r w:rsidR="00D13914">
        <w:rPr>
          <w:i/>
          <w:iCs/>
        </w:rPr>
        <w:t xml:space="preserve">number of identified supports is less than </w:t>
      </w:r>
      <w:r w:rsidR="00BF2980">
        <w:rPr>
          <w:i/>
          <w:iCs/>
        </w:rPr>
        <w:t>that</w:t>
      </w:r>
      <w:r>
        <w:rPr>
          <w:i/>
          <w:iCs/>
        </w:rPr>
        <w:t xml:space="preserve"> of responders</w:t>
      </w:r>
      <w:r w:rsidR="00D13914">
        <w:rPr>
          <w:i/>
          <w:iCs/>
        </w:rPr>
        <w:t>,</w:t>
      </w:r>
      <w:r>
        <w:rPr>
          <w:i/>
          <w:iCs/>
        </w:rPr>
        <w:t xml:space="preserve"> as 318 responded “not applicable” or something similar. T</w:t>
      </w:r>
      <w:r w:rsidR="0046632D">
        <w:rPr>
          <w:i/>
          <w:iCs/>
        </w:rPr>
        <w:t>he t</w:t>
      </w:r>
      <w:r>
        <w:rPr>
          <w:i/>
          <w:iCs/>
        </w:rPr>
        <w:t>otal number of additional supports needed was 1,244 (this number is duplicated</w:t>
      </w:r>
      <w:r w:rsidRPr="00BF7631">
        <w:rPr>
          <w:i/>
          <w:iCs/>
        </w:rPr>
        <w:t>)</w:t>
      </w:r>
      <w:r>
        <w:rPr>
          <w:i/>
          <w:iCs/>
        </w:rPr>
        <w:t>).</w:t>
      </w:r>
      <w:r w:rsidR="00FA6A3D">
        <w:rPr>
          <w:i/>
          <w:iCs/>
        </w:rPr>
        <w:t xml:space="preserve"> The most identified supports needed to care for a family or friend are in the chart below: </w:t>
      </w:r>
    </w:p>
    <w:tbl>
      <w:tblPr>
        <w:tblStyle w:val="TableGrid"/>
        <w:tblW w:w="7333" w:type="dxa"/>
        <w:jc w:val="center"/>
        <w:tblLook w:val="04A0" w:firstRow="1" w:lastRow="0" w:firstColumn="1" w:lastColumn="0" w:noHBand="0" w:noVBand="1"/>
      </w:tblPr>
      <w:tblGrid>
        <w:gridCol w:w="5623"/>
        <w:gridCol w:w="1710"/>
      </w:tblGrid>
      <w:tr w:rsidR="00BF7631" w:rsidRPr="000C4477" w14:paraId="4459F09C" w14:textId="77777777" w:rsidTr="00D2771E">
        <w:trPr>
          <w:trHeight w:hRule="exact" w:val="288"/>
          <w:tblHeader/>
          <w:jc w:val="center"/>
        </w:trPr>
        <w:tc>
          <w:tcPr>
            <w:tcW w:w="5623" w:type="dxa"/>
            <w:shd w:val="clear" w:color="auto" w:fill="4BACC6" w:themeFill="accent5"/>
            <w:noWrap/>
            <w:hideMark/>
          </w:tcPr>
          <w:p w14:paraId="5106A09E" w14:textId="11149ED9" w:rsidR="00BF7631" w:rsidRPr="00D2771E" w:rsidRDefault="00D2771E" w:rsidP="00024CFB">
            <w:pPr>
              <w:rPr>
                <w:rFonts w:cstheme="minorHAnsi"/>
                <w:b/>
                <w:bCs/>
                <w:sz w:val="16"/>
                <w:szCs w:val="16"/>
              </w:rPr>
            </w:pPr>
            <w:r>
              <w:rPr>
                <w:rFonts w:cstheme="minorHAnsi"/>
                <w:b/>
                <w:bCs/>
                <w:sz w:val="16"/>
                <w:szCs w:val="16"/>
              </w:rPr>
              <w:t xml:space="preserve">Identified Supports Needed in </w:t>
            </w:r>
            <w:r w:rsidR="00D13914">
              <w:rPr>
                <w:rFonts w:cstheme="minorHAnsi"/>
                <w:b/>
                <w:bCs/>
                <w:sz w:val="16"/>
                <w:szCs w:val="16"/>
              </w:rPr>
              <w:t xml:space="preserve">the </w:t>
            </w:r>
            <w:r>
              <w:rPr>
                <w:rFonts w:cstheme="minorHAnsi"/>
                <w:b/>
                <w:bCs/>
                <w:sz w:val="16"/>
                <w:szCs w:val="16"/>
              </w:rPr>
              <w:t xml:space="preserve">Future to Care for </w:t>
            </w:r>
            <w:r w:rsidR="00D13914">
              <w:rPr>
                <w:rFonts w:cstheme="minorHAnsi"/>
                <w:b/>
                <w:bCs/>
                <w:sz w:val="16"/>
                <w:szCs w:val="16"/>
              </w:rPr>
              <w:t>Friends</w:t>
            </w:r>
            <w:r>
              <w:rPr>
                <w:rFonts w:cstheme="minorHAnsi"/>
                <w:b/>
                <w:bCs/>
                <w:sz w:val="16"/>
                <w:szCs w:val="16"/>
              </w:rPr>
              <w:t xml:space="preserve"> or Family </w:t>
            </w:r>
            <w:r w:rsidR="00D13914">
              <w:rPr>
                <w:rFonts w:cstheme="minorHAnsi"/>
                <w:b/>
                <w:bCs/>
                <w:sz w:val="16"/>
                <w:szCs w:val="16"/>
              </w:rPr>
              <w:t>Members</w:t>
            </w:r>
          </w:p>
        </w:tc>
        <w:tc>
          <w:tcPr>
            <w:tcW w:w="1710" w:type="dxa"/>
            <w:shd w:val="clear" w:color="auto" w:fill="4BACC6" w:themeFill="accent5"/>
            <w:noWrap/>
            <w:hideMark/>
          </w:tcPr>
          <w:p w14:paraId="064C9E1A" w14:textId="77777777" w:rsidR="00BF7631" w:rsidRPr="00D2771E" w:rsidRDefault="00BF7631" w:rsidP="00024CFB">
            <w:pPr>
              <w:rPr>
                <w:rFonts w:cstheme="minorHAnsi"/>
                <w:b/>
                <w:bCs/>
                <w:sz w:val="16"/>
                <w:szCs w:val="16"/>
              </w:rPr>
            </w:pPr>
            <w:r w:rsidRPr="00D2771E">
              <w:rPr>
                <w:rFonts w:cstheme="minorHAnsi"/>
                <w:b/>
                <w:bCs/>
                <w:sz w:val="16"/>
                <w:szCs w:val="16"/>
              </w:rPr>
              <w:t xml:space="preserve"> Number of responses</w:t>
            </w:r>
          </w:p>
        </w:tc>
      </w:tr>
      <w:tr w:rsidR="00BF7631" w:rsidRPr="000C4477" w14:paraId="31ABBF7B" w14:textId="77777777" w:rsidTr="00D2771E">
        <w:trPr>
          <w:trHeight w:hRule="exact" w:val="288"/>
          <w:tblHeader/>
          <w:jc w:val="center"/>
        </w:trPr>
        <w:tc>
          <w:tcPr>
            <w:tcW w:w="5623" w:type="dxa"/>
            <w:shd w:val="clear" w:color="auto" w:fill="auto"/>
            <w:noWrap/>
            <w:hideMark/>
          </w:tcPr>
          <w:p w14:paraId="49706E1B" w14:textId="77777777" w:rsidR="00BF7631" w:rsidRPr="000C4477" w:rsidRDefault="00BF7631" w:rsidP="00024CFB">
            <w:pPr>
              <w:rPr>
                <w:rFonts w:cstheme="minorHAnsi"/>
                <w:sz w:val="16"/>
                <w:szCs w:val="16"/>
              </w:rPr>
            </w:pPr>
            <w:r w:rsidRPr="000C4477">
              <w:rPr>
                <w:rFonts w:cstheme="minorHAnsi"/>
                <w:sz w:val="16"/>
                <w:szCs w:val="16"/>
              </w:rPr>
              <w:t>Transportation</w:t>
            </w:r>
          </w:p>
        </w:tc>
        <w:tc>
          <w:tcPr>
            <w:tcW w:w="1710" w:type="dxa"/>
            <w:shd w:val="clear" w:color="auto" w:fill="auto"/>
            <w:noWrap/>
            <w:hideMark/>
          </w:tcPr>
          <w:p w14:paraId="793CEF0D" w14:textId="77777777" w:rsidR="00BF7631" w:rsidRPr="000C4477" w:rsidRDefault="00BF7631" w:rsidP="00D2771E">
            <w:pPr>
              <w:jc w:val="center"/>
              <w:rPr>
                <w:rFonts w:cstheme="minorHAnsi"/>
                <w:sz w:val="16"/>
                <w:szCs w:val="16"/>
              </w:rPr>
            </w:pPr>
            <w:r w:rsidRPr="000C4477">
              <w:rPr>
                <w:rFonts w:cstheme="minorHAnsi"/>
                <w:sz w:val="16"/>
                <w:szCs w:val="16"/>
              </w:rPr>
              <w:t>174</w:t>
            </w:r>
          </w:p>
        </w:tc>
      </w:tr>
      <w:tr w:rsidR="00BF7631" w:rsidRPr="000C4477" w14:paraId="1223B9AF" w14:textId="77777777" w:rsidTr="00D2771E">
        <w:trPr>
          <w:trHeight w:hRule="exact" w:val="288"/>
          <w:tblHeader/>
          <w:jc w:val="center"/>
        </w:trPr>
        <w:tc>
          <w:tcPr>
            <w:tcW w:w="5623" w:type="dxa"/>
            <w:shd w:val="clear" w:color="auto" w:fill="auto"/>
            <w:noWrap/>
            <w:hideMark/>
          </w:tcPr>
          <w:p w14:paraId="24DDB1F8" w14:textId="77777777" w:rsidR="00BF7631" w:rsidRPr="000C4477" w:rsidRDefault="00BF7631" w:rsidP="00024CFB">
            <w:pPr>
              <w:rPr>
                <w:rFonts w:cstheme="minorHAnsi"/>
                <w:sz w:val="16"/>
                <w:szCs w:val="16"/>
              </w:rPr>
            </w:pPr>
            <w:r w:rsidRPr="000C4477">
              <w:rPr>
                <w:rFonts w:cstheme="minorHAnsi"/>
                <w:sz w:val="16"/>
                <w:szCs w:val="16"/>
              </w:rPr>
              <w:t>Financial assistance/planning</w:t>
            </w:r>
          </w:p>
        </w:tc>
        <w:tc>
          <w:tcPr>
            <w:tcW w:w="1710" w:type="dxa"/>
            <w:shd w:val="clear" w:color="auto" w:fill="auto"/>
            <w:noWrap/>
            <w:hideMark/>
          </w:tcPr>
          <w:p w14:paraId="68013A3A" w14:textId="77777777" w:rsidR="00BF7631" w:rsidRPr="000C4477" w:rsidRDefault="00BF7631" w:rsidP="00D2771E">
            <w:pPr>
              <w:jc w:val="center"/>
              <w:rPr>
                <w:rFonts w:cstheme="minorHAnsi"/>
                <w:sz w:val="16"/>
                <w:szCs w:val="16"/>
              </w:rPr>
            </w:pPr>
            <w:r w:rsidRPr="000C4477">
              <w:rPr>
                <w:rFonts w:cstheme="minorHAnsi"/>
                <w:sz w:val="16"/>
                <w:szCs w:val="16"/>
              </w:rPr>
              <w:t>172</w:t>
            </w:r>
          </w:p>
        </w:tc>
      </w:tr>
      <w:tr w:rsidR="00BF7631" w:rsidRPr="000C4477" w14:paraId="35F8A217" w14:textId="77777777" w:rsidTr="00D2771E">
        <w:trPr>
          <w:trHeight w:hRule="exact" w:val="288"/>
          <w:tblHeader/>
          <w:jc w:val="center"/>
        </w:trPr>
        <w:tc>
          <w:tcPr>
            <w:tcW w:w="5623" w:type="dxa"/>
            <w:shd w:val="clear" w:color="auto" w:fill="auto"/>
            <w:noWrap/>
            <w:hideMark/>
          </w:tcPr>
          <w:p w14:paraId="7F9736A7" w14:textId="7AF74734" w:rsidR="00BF7631" w:rsidRPr="000C4477" w:rsidRDefault="00BF7631" w:rsidP="00024CFB">
            <w:pPr>
              <w:rPr>
                <w:rFonts w:cstheme="minorHAnsi"/>
                <w:sz w:val="16"/>
                <w:szCs w:val="16"/>
              </w:rPr>
            </w:pPr>
            <w:r w:rsidRPr="000C4477">
              <w:rPr>
                <w:rFonts w:cstheme="minorHAnsi"/>
                <w:sz w:val="16"/>
                <w:szCs w:val="16"/>
              </w:rPr>
              <w:t>In</w:t>
            </w:r>
            <w:r w:rsidR="0013163E">
              <w:rPr>
                <w:rFonts w:cstheme="minorHAnsi"/>
                <w:sz w:val="16"/>
                <w:szCs w:val="16"/>
              </w:rPr>
              <w:t>-</w:t>
            </w:r>
            <w:r w:rsidRPr="000C4477">
              <w:rPr>
                <w:rFonts w:cstheme="minorHAnsi"/>
                <w:sz w:val="16"/>
                <w:szCs w:val="16"/>
              </w:rPr>
              <w:t>home services/chore services</w:t>
            </w:r>
          </w:p>
        </w:tc>
        <w:tc>
          <w:tcPr>
            <w:tcW w:w="1710" w:type="dxa"/>
            <w:shd w:val="clear" w:color="auto" w:fill="auto"/>
            <w:noWrap/>
            <w:hideMark/>
          </w:tcPr>
          <w:p w14:paraId="67189AD4" w14:textId="77777777" w:rsidR="00BF7631" w:rsidRPr="000C4477" w:rsidRDefault="00BF7631" w:rsidP="00D2771E">
            <w:pPr>
              <w:jc w:val="center"/>
              <w:rPr>
                <w:rFonts w:cstheme="minorHAnsi"/>
                <w:sz w:val="16"/>
                <w:szCs w:val="16"/>
              </w:rPr>
            </w:pPr>
            <w:r w:rsidRPr="000C4477">
              <w:rPr>
                <w:rFonts w:cstheme="minorHAnsi"/>
                <w:sz w:val="16"/>
                <w:szCs w:val="16"/>
              </w:rPr>
              <w:t>137</w:t>
            </w:r>
          </w:p>
        </w:tc>
      </w:tr>
      <w:tr w:rsidR="00BF7631" w:rsidRPr="000C4477" w14:paraId="34443684" w14:textId="77777777" w:rsidTr="00D2771E">
        <w:trPr>
          <w:trHeight w:hRule="exact" w:val="288"/>
          <w:tblHeader/>
          <w:jc w:val="center"/>
        </w:trPr>
        <w:tc>
          <w:tcPr>
            <w:tcW w:w="5623" w:type="dxa"/>
            <w:shd w:val="clear" w:color="auto" w:fill="auto"/>
            <w:noWrap/>
            <w:hideMark/>
          </w:tcPr>
          <w:p w14:paraId="1E6F157D" w14:textId="77777777" w:rsidR="00BF7631" w:rsidRPr="000C4477" w:rsidRDefault="00BF7631" w:rsidP="00024CFB">
            <w:pPr>
              <w:rPr>
                <w:rFonts w:cstheme="minorHAnsi"/>
                <w:sz w:val="16"/>
                <w:szCs w:val="16"/>
              </w:rPr>
            </w:pPr>
            <w:r w:rsidRPr="000C4477">
              <w:rPr>
                <w:rFonts w:cstheme="minorHAnsi"/>
                <w:sz w:val="16"/>
                <w:szCs w:val="16"/>
              </w:rPr>
              <w:t>Therapy/support groups</w:t>
            </w:r>
          </w:p>
        </w:tc>
        <w:tc>
          <w:tcPr>
            <w:tcW w:w="1710" w:type="dxa"/>
            <w:shd w:val="clear" w:color="auto" w:fill="auto"/>
            <w:noWrap/>
            <w:hideMark/>
          </w:tcPr>
          <w:p w14:paraId="26981AAD" w14:textId="77777777" w:rsidR="00BF7631" w:rsidRPr="000C4477" w:rsidRDefault="00BF7631" w:rsidP="00D2771E">
            <w:pPr>
              <w:jc w:val="center"/>
              <w:rPr>
                <w:rFonts w:cstheme="minorHAnsi"/>
                <w:sz w:val="16"/>
                <w:szCs w:val="16"/>
              </w:rPr>
            </w:pPr>
            <w:r w:rsidRPr="000C4477">
              <w:rPr>
                <w:rFonts w:cstheme="minorHAnsi"/>
                <w:sz w:val="16"/>
                <w:szCs w:val="16"/>
              </w:rPr>
              <w:t>106</w:t>
            </w:r>
          </w:p>
        </w:tc>
      </w:tr>
      <w:tr w:rsidR="00BF7631" w:rsidRPr="000C4477" w14:paraId="4136C128" w14:textId="77777777" w:rsidTr="00D2771E">
        <w:trPr>
          <w:trHeight w:hRule="exact" w:val="288"/>
          <w:tblHeader/>
          <w:jc w:val="center"/>
        </w:trPr>
        <w:tc>
          <w:tcPr>
            <w:tcW w:w="5623" w:type="dxa"/>
            <w:shd w:val="clear" w:color="auto" w:fill="auto"/>
            <w:noWrap/>
            <w:hideMark/>
          </w:tcPr>
          <w:p w14:paraId="37EC2D5C" w14:textId="77777777" w:rsidR="00BF7631" w:rsidRPr="000C4477" w:rsidRDefault="00BF7631" w:rsidP="00024CFB">
            <w:pPr>
              <w:rPr>
                <w:rFonts w:cstheme="minorHAnsi"/>
                <w:sz w:val="16"/>
                <w:szCs w:val="16"/>
              </w:rPr>
            </w:pPr>
            <w:r w:rsidRPr="000C4477">
              <w:rPr>
                <w:rFonts w:cstheme="minorHAnsi"/>
                <w:sz w:val="16"/>
                <w:szCs w:val="16"/>
              </w:rPr>
              <w:t xml:space="preserve">Respite </w:t>
            </w:r>
          </w:p>
        </w:tc>
        <w:tc>
          <w:tcPr>
            <w:tcW w:w="1710" w:type="dxa"/>
            <w:shd w:val="clear" w:color="auto" w:fill="auto"/>
            <w:noWrap/>
            <w:hideMark/>
          </w:tcPr>
          <w:p w14:paraId="7A95003B" w14:textId="77777777" w:rsidR="00BF7631" w:rsidRPr="000C4477" w:rsidRDefault="00BF7631" w:rsidP="00D2771E">
            <w:pPr>
              <w:jc w:val="center"/>
              <w:rPr>
                <w:rFonts w:cstheme="minorHAnsi"/>
                <w:sz w:val="16"/>
                <w:szCs w:val="16"/>
              </w:rPr>
            </w:pPr>
            <w:r w:rsidRPr="000C4477">
              <w:rPr>
                <w:rFonts w:cstheme="minorHAnsi"/>
                <w:sz w:val="16"/>
                <w:szCs w:val="16"/>
              </w:rPr>
              <w:t>73</w:t>
            </w:r>
          </w:p>
        </w:tc>
      </w:tr>
      <w:tr w:rsidR="00BF7631" w:rsidRPr="000C4477" w14:paraId="64E836FE" w14:textId="77777777" w:rsidTr="00D2771E">
        <w:trPr>
          <w:trHeight w:hRule="exact" w:val="288"/>
          <w:tblHeader/>
          <w:jc w:val="center"/>
        </w:trPr>
        <w:tc>
          <w:tcPr>
            <w:tcW w:w="5623" w:type="dxa"/>
            <w:shd w:val="clear" w:color="auto" w:fill="auto"/>
            <w:noWrap/>
            <w:hideMark/>
          </w:tcPr>
          <w:p w14:paraId="6C9D00C2" w14:textId="2D80E06B" w:rsidR="00BF7631" w:rsidRPr="000C4477" w:rsidRDefault="00BF7631" w:rsidP="00024CFB">
            <w:pPr>
              <w:rPr>
                <w:rFonts w:cstheme="minorHAnsi"/>
                <w:sz w:val="16"/>
                <w:szCs w:val="16"/>
              </w:rPr>
            </w:pPr>
            <w:r w:rsidRPr="000C4477">
              <w:rPr>
                <w:rFonts w:cstheme="minorHAnsi"/>
                <w:sz w:val="16"/>
                <w:szCs w:val="16"/>
              </w:rPr>
              <w:t>Adaptive equipment/assistive technology/</w:t>
            </w:r>
            <w:r w:rsidR="002E3CAD">
              <w:rPr>
                <w:rFonts w:cstheme="minorHAnsi"/>
                <w:sz w:val="16"/>
                <w:szCs w:val="16"/>
              </w:rPr>
              <w:t>du</w:t>
            </w:r>
            <w:r w:rsidR="002E3CAD" w:rsidRPr="000C4477">
              <w:rPr>
                <w:rFonts w:cstheme="minorHAnsi"/>
                <w:sz w:val="16"/>
                <w:szCs w:val="16"/>
              </w:rPr>
              <w:t xml:space="preserve">rable </w:t>
            </w:r>
            <w:r w:rsidRPr="000C4477">
              <w:rPr>
                <w:rFonts w:cstheme="minorHAnsi"/>
                <w:sz w:val="16"/>
                <w:szCs w:val="16"/>
              </w:rPr>
              <w:t>medical equipment</w:t>
            </w:r>
          </w:p>
        </w:tc>
        <w:tc>
          <w:tcPr>
            <w:tcW w:w="1710" w:type="dxa"/>
            <w:shd w:val="clear" w:color="auto" w:fill="auto"/>
            <w:noWrap/>
            <w:hideMark/>
          </w:tcPr>
          <w:p w14:paraId="5E32FB86" w14:textId="77777777" w:rsidR="00BF7631" w:rsidRPr="000C4477" w:rsidRDefault="00BF7631" w:rsidP="00D2771E">
            <w:pPr>
              <w:jc w:val="center"/>
              <w:rPr>
                <w:rFonts w:cstheme="minorHAnsi"/>
                <w:sz w:val="16"/>
                <w:szCs w:val="16"/>
              </w:rPr>
            </w:pPr>
            <w:r w:rsidRPr="000C4477">
              <w:rPr>
                <w:rFonts w:cstheme="minorHAnsi"/>
                <w:sz w:val="16"/>
                <w:szCs w:val="16"/>
              </w:rPr>
              <w:t>67</w:t>
            </w:r>
          </w:p>
        </w:tc>
      </w:tr>
      <w:tr w:rsidR="00BF7631" w:rsidRPr="000C4477" w14:paraId="17BF3C24" w14:textId="77777777" w:rsidTr="00D2771E">
        <w:trPr>
          <w:trHeight w:hRule="exact" w:val="288"/>
          <w:tblHeader/>
          <w:jc w:val="center"/>
        </w:trPr>
        <w:tc>
          <w:tcPr>
            <w:tcW w:w="5623" w:type="dxa"/>
            <w:shd w:val="clear" w:color="auto" w:fill="auto"/>
            <w:noWrap/>
            <w:hideMark/>
          </w:tcPr>
          <w:p w14:paraId="3B929D05" w14:textId="77777777" w:rsidR="00BF7631" w:rsidRPr="000C4477" w:rsidRDefault="00BF7631" w:rsidP="00024CFB">
            <w:pPr>
              <w:rPr>
                <w:rFonts w:cstheme="minorHAnsi"/>
                <w:sz w:val="16"/>
                <w:szCs w:val="16"/>
              </w:rPr>
            </w:pPr>
            <w:r w:rsidRPr="000C4477">
              <w:rPr>
                <w:rFonts w:cstheme="minorHAnsi"/>
                <w:sz w:val="16"/>
                <w:szCs w:val="16"/>
              </w:rPr>
              <w:t>No wrong door</w:t>
            </w:r>
          </w:p>
        </w:tc>
        <w:tc>
          <w:tcPr>
            <w:tcW w:w="1710" w:type="dxa"/>
            <w:shd w:val="clear" w:color="auto" w:fill="auto"/>
            <w:noWrap/>
            <w:hideMark/>
          </w:tcPr>
          <w:p w14:paraId="029E8E21" w14:textId="77777777" w:rsidR="00BF7631" w:rsidRPr="000C4477" w:rsidRDefault="00BF7631" w:rsidP="00D2771E">
            <w:pPr>
              <w:jc w:val="center"/>
              <w:rPr>
                <w:rFonts w:cstheme="minorHAnsi"/>
                <w:sz w:val="16"/>
                <w:szCs w:val="16"/>
              </w:rPr>
            </w:pPr>
            <w:r w:rsidRPr="000C4477">
              <w:rPr>
                <w:rFonts w:cstheme="minorHAnsi"/>
                <w:sz w:val="16"/>
                <w:szCs w:val="16"/>
              </w:rPr>
              <w:t>64</w:t>
            </w:r>
          </w:p>
        </w:tc>
      </w:tr>
      <w:tr w:rsidR="00BF7631" w:rsidRPr="000C4477" w14:paraId="6B94A70B" w14:textId="77777777" w:rsidTr="00D2771E">
        <w:trPr>
          <w:trHeight w:hRule="exact" w:val="288"/>
          <w:tblHeader/>
          <w:jc w:val="center"/>
        </w:trPr>
        <w:tc>
          <w:tcPr>
            <w:tcW w:w="5623" w:type="dxa"/>
            <w:shd w:val="clear" w:color="auto" w:fill="auto"/>
            <w:noWrap/>
            <w:hideMark/>
          </w:tcPr>
          <w:p w14:paraId="1E72F4BE" w14:textId="77777777" w:rsidR="00BF7631" w:rsidRPr="000C4477" w:rsidRDefault="00BF7631" w:rsidP="00024CFB">
            <w:pPr>
              <w:rPr>
                <w:rFonts w:cstheme="minorHAnsi"/>
                <w:sz w:val="16"/>
                <w:szCs w:val="16"/>
              </w:rPr>
            </w:pPr>
            <w:r w:rsidRPr="000C4477">
              <w:rPr>
                <w:rFonts w:cstheme="minorHAnsi"/>
                <w:sz w:val="16"/>
                <w:szCs w:val="16"/>
              </w:rPr>
              <w:t>Mental health support/substance abuse treatment locally</w:t>
            </w:r>
          </w:p>
        </w:tc>
        <w:tc>
          <w:tcPr>
            <w:tcW w:w="1710" w:type="dxa"/>
            <w:shd w:val="clear" w:color="auto" w:fill="auto"/>
            <w:noWrap/>
            <w:hideMark/>
          </w:tcPr>
          <w:p w14:paraId="3B23E854" w14:textId="77777777" w:rsidR="00BF7631" w:rsidRPr="000C4477" w:rsidRDefault="00BF7631" w:rsidP="00D2771E">
            <w:pPr>
              <w:jc w:val="center"/>
              <w:rPr>
                <w:rFonts w:cstheme="minorHAnsi"/>
                <w:sz w:val="16"/>
                <w:szCs w:val="16"/>
              </w:rPr>
            </w:pPr>
            <w:r w:rsidRPr="000C4477">
              <w:rPr>
                <w:rFonts w:cstheme="minorHAnsi"/>
                <w:sz w:val="16"/>
                <w:szCs w:val="16"/>
              </w:rPr>
              <w:t>47</w:t>
            </w:r>
          </w:p>
        </w:tc>
      </w:tr>
      <w:tr w:rsidR="00BF7631" w:rsidRPr="000C4477" w14:paraId="5D436E68" w14:textId="77777777" w:rsidTr="00D2771E">
        <w:trPr>
          <w:trHeight w:hRule="exact" w:val="288"/>
          <w:tblHeader/>
          <w:jc w:val="center"/>
        </w:trPr>
        <w:tc>
          <w:tcPr>
            <w:tcW w:w="5623" w:type="dxa"/>
            <w:shd w:val="clear" w:color="auto" w:fill="auto"/>
            <w:noWrap/>
            <w:hideMark/>
          </w:tcPr>
          <w:p w14:paraId="40D94A9B" w14:textId="77777777" w:rsidR="00BF7631" w:rsidRPr="000C4477" w:rsidRDefault="00BF7631" w:rsidP="00024CFB">
            <w:pPr>
              <w:rPr>
                <w:rFonts w:cstheme="minorHAnsi"/>
                <w:sz w:val="16"/>
                <w:szCs w:val="16"/>
              </w:rPr>
            </w:pPr>
            <w:r w:rsidRPr="000C4477">
              <w:rPr>
                <w:rFonts w:cstheme="minorHAnsi"/>
                <w:sz w:val="16"/>
                <w:szCs w:val="16"/>
              </w:rPr>
              <w:t>Meals</w:t>
            </w:r>
          </w:p>
        </w:tc>
        <w:tc>
          <w:tcPr>
            <w:tcW w:w="1710" w:type="dxa"/>
            <w:shd w:val="clear" w:color="auto" w:fill="auto"/>
            <w:noWrap/>
            <w:hideMark/>
          </w:tcPr>
          <w:p w14:paraId="6B0FEEA7" w14:textId="77777777" w:rsidR="00BF7631" w:rsidRPr="000C4477" w:rsidRDefault="00BF7631" w:rsidP="00D2771E">
            <w:pPr>
              <w:jc w:val="center"/>
              <w:rPr>
                <w:rFonts w:cstheme="minorHAnsi"/>
                <w:sz w:val="16"/>
                <w:szCs w:val="16"/>
              </w:rPr>
            </w:pPr>
            <w:r w:rsidRPr="000C4477">
              <w:rPr>
                <w:rFonts w:cstheme="minorHAnsi"/>
                <w:sz w:val="16"/>
                <w:szCs w:val="16"/>
              </w:rPr>
              <w:t>44</w:t>
            </w:r>
          </w:p>
        </w:tc>
      </w:tr>
      <w:tr w:rsidR="00BF7631" w:rsidRPr="000C4477" w14:paraId="21DE40C1" w14:textId="77777777" w:rsidTr="00D2771E">
        <w:trPr>
          <w:trHeight w:hRule="exact" w:val="288"/>
          <w:tblHeader/>
          <w:jc w:val="center"/>
        </w:trPr>
        <w:tc>
          <w:tcPr>
            <w:tcW w:w="5623" w:type="dxa"/>
            <w:shd w:val="clear" w:color="auto" w:fill="auto"/>
            <w:noWrap/>
            <w:hideMark/>
          </w:tcPr>
          <w:p w14:paraId="7EEF81CA" w14:textId="77777777" w:rsidR="00BF7631" w:rsidRPr="000C4477" w:rsidRDefault="00BF7631" w:rsidP="00024CFB">
            <w:pPr>
              <w:rPr>
                <w:rFonts w:cstheme="minorHAnsi"/>
                <w:sz w:val="16"/>
                <w:szCs w:val="16"/>
              </w:rPr>
            </w:pPr>
            <w:r w:rsidRPr="000C4477">
              <w:rPr>
                <w:rFonts w:cstheme="minorHAnsi"/>
                <w:sz w:val="16"/>
                <w:szCs w:val="16"/>
              </w:rPr>
              <w:t>Benefit help/information/training</w:t>
            </w:r>
          </w:p>
        </w:tc>
        <w:tc>
          <w:tcPr>
            <w:tcW w:w="1710" w:type="dxa"/>
            <w:shd w:val="clear" w:color="auto" w:fill="auto"/>
            <w:noWrap/>
            <w:hideMark/>
          </w:tcPr>
          <w:p w14:paraId="455325CF" w14:textId="77777777" w:rsidR="00BF7631" w:rsidRPr="000C4477" w:rsidRDefault="00BF7631" w:rsidP="00D2771E">
            <w:pPr>
              <w:jc w:val="center"/>
              <w:rPr>
                <w:rFonts w:cstheme="minorHAnsi"/>
                <w:sz w:val="16"/>
                <w:szCs w:val="16"/>
              </w:rPr>
            </w:pPr>
            <w:r w:rsidRPr="000C4477">
              <w:rPr>
                <w:rFonts w:cstheme="minorHAnsi"/>
                <w:sz w:val="16"/>
                <w:szCs w:val="16"/>
              </w:rPr>
              <w:t>36</w:t>
            </w:r>
          </w:p>
        </w:tc>
      </w:tr>
      <w:tr w:rsidR="00BF7631" w:rsidRPr="000C4477" w14:paraId="7D7AB26D" w14:textId="77777777" w:rsidTr="00D2771E">
        <w:trPr>
          <w:trHeight w:hRule="exact" w:val="288"/>
          <w:tblHeader/>
          <w:jc w:val="center"/>
        </w:trPr>
        <w:tc>
          <w:tcPr>
            <w:tcW w:w="5623" w:type="dxa"/>
            <w:shd w:val="clear" w:color="auto" w:fill="auto"/>
            <w:noWrap/>
            <w:hideMark/>
          </w:tcPr>
          <w:p w14:paraId="6666FBAF" w14:textId="77777777" w:rsidR="00BF7631" w:rsidRPr="000C4477" w:rsidRDefault="00BF7631" w:rsidP="00024CFB">
            <w:pPr>
              <w:rPr>
                <w:rFonts w:cstheme="minorHAnsi"/>
                <w:sz w:val="16"/>
                <w:szCs w:val="16"/>
              </w:rPr>
            </w:pPr>
            <w:r w:rsidRPr="000C4477">
              <w:rPr>
                <w:rFonts w:cstheme="minorHAnsi"/>
                <w:sz w:val="16"/>
                <w:szCs w:val="16"/>
              </w:rPr>
              <w:t>Caregiver education/training/standards</w:t>
            </w:r>
          </w:p>
        </w:tc>
        <w:tc>
          <w:tcPr>
            <w:tcW w:w="1710" w:type="dxa"/>
            <w:shd w:val="clear" w:color="auto" w:fill="auto"/>
            <w:noWrap/>
            <w:hideMark/>
          </w:tcPr>
          <w:p w14:paraId="17D26508" w14:textId="77777777" w:rsidR="00BF7631" w:rsidRPr="000C4477" w:rsidRDefault="00BF7631" w:rsidP="00D2771E">
            <w:pPr>
              <w:jc w:val="center"/>
              <w:rPr>
                <w:rFonts w:cstheme="minorHAnsi"/>
                <w:sz w:val="16"/>
                <w:szCs w:val="16"/>
              </w:rPr>
            </w:pPr>
            <w:r w:rsidRPr="000C4477">
              <w:rPr>
                <w:rFonts w:cstheme="minorHAnsi"/>
                <w:sz w:val="16"/>
                <w:szCs w:val="16"/>
              </w:rPr>
              <w:t>34</w:t>
            </w:r>
          </w:p>
        </w:tc>
      </w:tr>
      <w:tr w:rsidR="00BF7631" w:rsidRPr="000C4477" w14:paraId="143CB996" w14:textId="77777777" w:rsidTr="00D2771E">
        <w:trPr>
          <w:trHeight w:hRule="exact" w:val="288"/>
          <w:tblHeader/>
          <w:jc w:val="center"/>
        </w:trPr>
        <w:tc>
          <w:tcPr>
            <w:tcW w:w="5623" w:type="dxa"/>
            <w:shd w:val="clear" w:color="auto" w:fill="auto"/>
            <w:noWrap/>
            <w:hideMark/>
          </w:tcPr>
          <w:p w14:paraId="671C0D96" w14:textId="77777777" w:rsidR="00BF7631" w:rsidRPr="000C4477" w:rsidRDefault="00BF7631" w:rsidP="00024CFB">
            <w:pPr>
              <w:rPr>
                <w:rFonts w:cstheme="minorHAnsi"/>
                <w:sz w:val="16"/>
                <w:szCs w:val="16"/>
              </w:rPr>
            </w:pPr>
            <w:r w:rsidRPr="000C4477">
              <w:rPr>
                <w:rFonts w:cstheme="minorHAnsi"/>
                <w:sz w:val="16"/>
                <w:szCs w:val="16"/>
              </w:rPr>
              <w:t>Universal design</w:t>
            </w:r>
          </w:p>
        </w:tc>
        <w:tc>
          <w:tcPr>
            <w:tcW w:w="1710" w:type="dxa"/>
            <w:shd w:val="clear" w:color="auto" w:fill="auto"/>
            <w:noWrap/>
            <w:hideMark/>
          </w:tcPr>
          <w:p w14:paraId="3A42156D" w14:textId="77777777" w:rsidR="00BF7631" w:rsidRPr="000C4477" w:rsidRDefault="00BF7631" w:rsidP="00D2771E">
            <w:pPr>
              <w:jc w:val="center"/>
              <w:rPr>
                <w:rFonts w:cstheme="minorHAnsi"/>
                <w:sz w:val="16"/>
                <w:szCs w:val="16"/>
              </w:rPr>
            </w:pPr>
            <w:r w:rsidRPr="000C4477">
              <w:rPr>
                <w:rFonts w:cstheme="minorHAnsi"/>
                <w:sz w:val="16"/>
                <w:szCs w:val="16"/>
              </w:rPr>
              <w:t>32</w:t>
            </w:r>
          </w:p>
        </w:tc>
      </w:tr>
      <w:tr w:rsidR="00BF7631" w:rsidRPr="000C4477" w14:paraId="5C993FF1" w14:textId="77777777" w:rsidTr="00D2771E">
        <w:trPr>
          <w:trHeight w:hRule="exact" w:val="288"/>
          <w:tblHeader/>
          <w:jc w:val="center"/>
        </w:trPr>
        <w:tc>
          <w:tcPr>
            <w:tcW w:w="5623" w:type="dxa"/>
            <w:shd w:val="clear" w:color="auto" w:fill="auto"/>
            <w:noWrap/>
            <w:hideMark/>
          </w:tcPr>
          <w:p w14:paraId="78A871CD" w14:textId="77777777" w:rsidR="00BF7631" w:rsidRPr="000C4477" w:rsidRDefault="00BF7631" w:rsidP="00024CFB">
            <w:pPr>
              <w:rPr>
                <w:rFonts w:cstheme="minorHAnsi"/>
                <w:sz w:val="16"/>
                <w:szCs w:val="16"/>
              </w:rPr>
            </w:pPr>
            <w:r w:rsidRPr="000C4477">
              <w:rPr>
                <w:rFonts w:cstheme="minorHAnsi"/>
                <w:sz w:val="16"/>
                <w:szCs w:val="16"/>
              </w:rPr>
              <w:t>Social connection/volunteering</w:t>
            </w:r>
          </w:p>
        </w:tc>
        <w:tc>
          <w:tcPr>
            <w:tcW w:w="1710" w:type="dxa"/>
            <w:shd w:val="clear" w:color="auto" w:fill="auto"/>
            <w:noWrap/>
            <w:hideMark/>
          </w:tcPr>
          <w:p w14:paraId="7122BC28" w14:textId="77777777" w:rsidR="00BF7631" w:rsidRPr="000C4477" w:rsidRDefault="00BF7631" w:rsidP="00D2771E">
            <w:pPr>
              <w:jc w:val="center"/>
              <w:rPr>
                <w:rFonts w:cstheme="minorHAnsi"/>
                <w:sz w:val="16"/>
                <w:szCs w:val="16"/>
              </w:rPr>
            </w:pPr>
            <w:r w:rsidRPr="000C4477">
              <w:rPr>
                <w:rFonts w:cstheme="minorHAnsi"/>
                <w:sz w:val="16"/>
                <w:szCs w:val="16"/>
              </w:rPr>
              <w:t>31</w:t>
            </w:r>
          </w:p>
        </w:tc>
      </w:tr>
      <w:tr w:rsidR="00BF7631" w:rsidRPr="000C4477" w14:paraId="63DBDE1D" w14:textId="77777777" w:rsidTr="00D2771E">
        <w:trPr>
          <w:trHeight w:hRule="exact" w:val="288"/>
          <w:tblHeader/>
          <w:jc w:val="center"/>
        </w:trPr>
        <w:tc>
          <w:tcPr>
            <w:tcW w:w="5623" w:type="dxa"/>
            <w:shd w:val="clear" w:color="auto" w:fill="auto"/>
            <w:noWrap/>
            <w:hideMark/>
          </w:tcPr>
          <w:p w14:paraId="7E36F2AA" w14:textId="77777777" w:rsidR="00BF7631" w:rsidRPr="000C4477" w:rsidRDefault="00BF7631" w:rsidP="00024CFB">
            <w:pPr>
              <w:rPr>
                <w:rFonts w:cstheme="minorHAnsi"/>
                <w:sz w:val="16"/>
                <w:szCs w:val="16"/>
              </w:rPr>
            </w:pPr>
            <w:r w:rsidRPr="000C4477">
              <w:rPr>
                <w:rFonts w:cstheme="minorHAnsi"/>
                <w:sz w:val="16"/>
                <w:szCs w:val="16"/>
              </w:rPr>
              <w:t>Home repair/modification/retrofitting for changing needs</w:t>
            </w:r>
          </w:p>
        </w:tc>
        <w:tc>
          <w:tcPr>
            <w:tcW w:w="1710" w:type="dxa"/>
            <w:shd w:val="clear" w:color="auto" w:fill="auto"/>
            <w:noWrap/>
            <w:hideMark/>
          </w:tcPr>
          <w:p w14:paraId="1D08561A" w14:textId="77777777" w:rsidR="00BF7631" w:rsidRPr="000C4477" w:rsidRDefault="00BF7631" w:rsidP="00D2771E">
            <w:pPr>
              <w:jc w:val="center"/>
              <w:rPr>
                <w:rFonts w:cstheme="minorHAnsi"/>
                <w:sz w:val="16"/>
                <w:szCs w:val="16"/>
              </w:rPr>
            </w:pPr>
            <w:r w:rsidRPr="000C4477">
              <w:rPr>
                <w:rFonts w:cstheme="minorHAnsi"/>
                <w:sz w:val="16"/>
                <w:szCs w:val="16"/>
              </w:rPr>
              <w:t>27</w:t>
            </w:r>
          </w:p>
        </w:tc>
      </w:tr>
      <w:tr w:rsidR="00BF7631" w:rsidRPr="000C4477" w14:paraId="7A82E1AC" w14:textId="77777777" w:rsidTr="00D2771E">
        <w:trPr>
          <w:trHeight w:hRule="exact" w:val="288"/>
          <w:tblHeader/>
          <w:jc w:val="center"/>
        </w:trPr>
        <w:tc>
          <w:tcPr>
            <w:tcW w:w="5623" w:type="dxa"/>
            <w:shd w:val="clear" w:color="auto" w:fill="auto"/>
            <w:noWrap/>
            <w:hideMark/>
          </w:tcPr>
          <w:p w14:paraId="04E4E0FF" w14:textId="77777777" w:rsidR="00BF7631" w:rsidRPr="000C4477" w:rsidRDefault="00BF7631" w:rsidP="00024CFB">
            <w:pPr>
              <w:rPr>
                <w:rFonts w:cstheme="minorHAnsi"/>
                <w:sz w:val="16"/>
                <w:szCs w:val="16"/>
              </w:rPr>
            </w:pPr>
            <w:r w:rsidRPr="000C4477">
              <w:rPr>
                <w:rFonts w:cstheme="minorHAnsi"/>
                <w:sz w:val="16"/>
                <w:szCs w:val="16"/>
              </w:rPr>
              <w:t>Legal assistance</w:t>
            </w:r>
          </w:p>
        </w:tc>
        <w:tc>
          <w:tcPr>
            <w:tcW w:w="1710" w:type="dxa"/>
            <w:shd w:val="clear" w:color="auto" w:fill="auto"/>
            <w:noWrap/>
            <w:hideMark/>
          </w:tcPr>
          <w:p w14:paraId="5B983DAC" w14:textId="77777777" w:rsidR="00BF7631" w:rsidRPr="000C4477" w:rsidRDefault="00BF7631" w:rsidP="00D2771E">
            <w:pPr>
              <w:jc w:val="center"/>
              <w:rPr>
                <w:rFonts w:cstheme="minorHAnsi"/>
                <w:sz w:val="16"/>
                <w:szCs w:val="16"/>
              </w:rPr>
            </w:pPr>
            <w:r w:rsidRPr="000C4477">
              <w:rPr>
                <w:rFonts w:cstheme="minorHAnsi"/>
                <w:sz w:val="16"/>
                <w:szCs w:val="16"/>
              </w:rPr>
              <w:t>18</w:t>
            </w:r>
          </w:p>
        </w:tc>
      </w:tr>
      <w:tr w:rsidR="00BF7631" w:rsidRPr="000C4477" w14:paraId="6B51B3FD" w14:textId="77777777" w:rsidTr="00D2771E">
        <w:trPr>
          <w:trHeight w:hRule="exact" w:val="288"/>
          <w:tblHeader/>
          <w:jc w:val="center"/>
        </w:trPr>
        <w:tc>
          <w:tcPr>
            <w:tcW w:w="5623" w:type="dxa"/>
            <w:shd w:val="clear" w:color="auto" w:fill="auto"/>
            <w:noWrap/>
            <w:hideMark/>
          </w:tcPr>
          <w:p w14:paraId="0A187CCC" w14:textId="77777777" w:rsidR="00BF7631" w:rsidRPr="000C4477" w:rsidRDefault="00BF7631" w:rsidP="00024CFB">
            <w:pPr>
              <w:rPr>
                <w:rFonts w:cstheme="minorHAnsi"/>
                <w:sz w:val="16"/>
                <w:szCs w:val="16"/>
              </w:rPr>
            </w:pPr>
            <w:r w:rsidRPr="000C4477">
              <w:rPr>
                <w:rFonts w:cstheme="minorHAnsi"/>
                <w:sz w:val="16"/>
                <w:szCs w:val="16"/>
              </w:rPr>
              <w:t>Affordable housing</w:t>
            </w:r>
          </w:p>
        </w:tc>
        <w:tc>
          <w:tcPr>
            <w:tcW w:w="1710" w:type="dxa"/>
            <w:shd w:val="clear" w:color="auto" w:fill="auto"/>
            <w:noWrap/>
            <w:hideMark/>
          </w:tcPr>
          <w:p w14:paraId="68785495" w14:textId="77777777" w:rsidR="00BF7631" w:rsidRPr="000C4477" w:rsidRDefault="00BF7631" w:rsidP="00D2771E">
            <w:pPr>
              <w:jc w:val="center"/>
              <w:rPr>
                <w:rFonts w:cstheme="minorHAnsi"/>
                <w:sz w:val="16"/>
                <w:szCs w:val="16"/>
              </w:rPr>
            </w:pPr>
            <w:r w:rsidRPr="000C4477">
              <w:rPr>
                <w:rFonts w:cstheme="minorHAnsi"/>
                <w:sz w:val="16"/>
                <w:szCs w:val="16"/>
              </w:rPr>
              <w:t>16</w:t>
            </w:r>
          </w:p>
        </w:tc>
      </w:tr>
      <w:tr w:rsidR="00BF7631" w:rsidRPr="000C4477" w14:paraId="6A46CAC9" w14:textId="77777777" w:rsidTr="00D2771E">
        <w:trPr>
          <w:trHeight w:hRule="exact" w:val="288"/>
          <w:tblHeader/>
          <w:jc w:val="center"/>
        </w:trPr>
        <w:tc>
          <w:tcPr>
            <w:tcW w:w="5623" w:type="dxa"/>
            <w:shd w:val="clear" w:color="auto" w:fill="auto"/>
            <w:noWrap/>
            <w:hideMark/>
          </w:tcPr>
          <w:p w14:paraId="3872E546" w14:textId="77777777" w:rsidR="00BF7631" w:rsidRPr="000C4477" w:rsidRDefault="00BF7631" w:rsidP="00024CFB">
            <w:pPr>
              <w:rPr>
                <w:rFonts w:cstheme="minorHAnsi"/>
                <w:sz w:val="16"/>
                <w:szCs w:val="16"/>
              </w:rPr>
            </w:pPr>
            <w:r w:rsidRPr="000C4477">
              <w:rPr>
                <w:rFonts w:cstheme="minorHAnsi"/>
                <w:sz w:val="16"/>
                <w:szCs w:val="16"/>
              </w:rPr>
              <w:t>Better/more nursing facilities/group homes when needed</w:t>
            </w:r>
          </w:p>
        </w:tc>
        <w:tc>
          <w:tcPr>
            <w:tcW w:w="1710" w:type="dxa"/>
            <w:shd w:val="clear" w:color="auto" w:fill="auto"/>
            <w:noWrap/>
            <w:hideMark/>
          </w:tcPr>
          <w:p w14:paraId="2AD28BB8" w14:textId="77777777" w:rsidR="00BF7631" w:rsidRPr="000C4477" w:rsidRDefault="00BF7631" w:rsidP="00D2771E">
            <w:pPr>
              <w:jc w:val="center"/>
              <w:rPr>
                <w:rFonts w:cstheme="minorHAnsi"/>
                <w:sz w:val="16"/>
                <w:szCs w:val="16"/>
              </w:rPr>
            </w:pPr>
            <w:r w:rsidRPr="000C4477">
              <w:rPr>
                <w:rFonts w:cstheme="minorHAnsi"/>
                <w:sz w:val="16"/>
                <w:szCs w:val="16"/>
              </w:rPr>
              <w:t>15</w:t>
            </w:r>
          </w:p>
        </w:tc>
      </w:tr>
      <w:tr w:rsidR="00BF7631" w:rsidRPr="000C4477" w14:paraId="1F100502" w14:textId="77777777" w:rsidTr="00D2771E">
        <w:trPr>
          <w:trHeight w:hRule="exact" w:val="288"/>
          <w:tblHeader/>
          <w:jc w:val="center"/>
        </w:trPr>
        <w:tc>
          <w:tcPr>
            <w:tcW w:w="5623" w:type="dxa"/>
            <w:shd w:val="clear" w:color="auto" w:fill="auto"/>
            <w:noWrap/>
            <w:hideMark/>
          </w:tcPr>
          <w:p w14:paraId="38DE8305" w14:textId="77777777" w:rsidR="00BF7631" w:rsidRPr="000C4477" w:rsidRDefault="00BF7631" w:rsidP="00024CFB">
            <w:pPr>
              <w:rPr>
                <w:rFonts w:cstheme="minorHAnsi"/>
                <w:sz w:val="16"/>
                <w:szCs w:val="16"/>
              </w:rPr>
            </w:pPr>
            <w:r w:rsidRPr="000C4477">
              <w:rPr>
                <w:rFonts w:cstheme="minorHAnsi"/>
                <w:sz w:val="16"/>
                <w:szCs w:val="16"/>
              </w:rPr>
              <w:t>Caregiver protections at work</w:t>
            </w:r>
          </w:p>
        </w:tc>
        <w:tc>
          <w:tcPr>
            <w:tcW w:w="1710" w:type="dxa"/>
            <w:shd w:val="clear" w:color="auto" w:fill="auto"/>
            <w:noWrap/>
            <w:hideMark/>
          </w:tcPr>
          <w:p w14:paraId="4B553646" w14:textId="77777777" w:rsidR="00BF7631" w:rsidRPr="000C4477" w:rsidRDefault="00BF7631" w:rsidP="00D2771E">
            <w:pPr>
              <w:jc w:val="center"/>
              <w:rPr>
                <w:rFonts w:cstheme="minorHAnsi"/>
                <w:sz w:val="16"/>
                <w:szCs w:val="16"/>
              </w:rPr>
            </w:pPr>
            <w:r w:rsidRPr="000C4477">
              <w:rPr>
                <w:rFonts w:cstheme="minorHAnsi"/>
                <w:sz w:val="16"/>
                <w:szCs w:val="16"/>
              </w:rPr>
              <w:t>15</w:t>
            </w:r>
          </w:p>
        </w:tc>
      </w:tr>
      <w:tr w:rsidR="00BF7631" w:rsidRPr="000C4477" w14:paraId="0193B888" w14:textId="77777777" w:rsidTr="00D2771E">
        <w:trPr>
          <w:trHeight w:hRule="exact" w:val="288"/>
          <w:tblHeader/>
          <w:jc w:val="center"/>
        </w:trPr>
        <w:tc>
          <w:tcPr>
            <w:tcW w:w="5623" w:type="dxa"/>
            <w:shd w:val="clear" w:color="auto" w:fill="auto"/>
            <w:noWrap/>
            <w:hideMark/>
          </w:tcPr>
          <w:p w14:paraId="449CCE94" w14:textId="77777777" w:rsidR="00BF7631" w:rsidRPr="000C4477" w:rsidRDefault="00BF7631" w:rsidP="00024CFB">
            <w:pPr>
              <w:rPr>
                <w:rFonts w:cstheme="minorHAnsi"/>
                <w:sz w:val="16"/>
                <w:szCs w:val="16"/>
              </w:rPr>
            </w:pPr>
            <w:r w:rsidRPr="000C4477">
              <w:rPr>
                <w:rFonts w:cstheme="minorHAnsi"/>
                <w:sz w:val="16"/>
                <w:szCs w:val="16"/>
              </w:rPr>
              <w:t>Occupational therapy/physical therapy</w:t>
            </w:r>
          </w:p>
        </w:tc>
        <w:tc>
          <w:tcPr>
            <w:tcW w:w="1710" w:type="dxa"/>
            <w:shd w:val="clear" w:color="auto" w:fill="auto"/>
            <w:noWrap/>
            <w:hideMark/>
          </w:tcPr>
          <w:p w14:paraId="4EADEE17" w14:textId="77777777" w:rsidR="00BF7631" w:rsidRPr="000C4477" w:rsidRDefault="00BF7631" w:rsidP="00D2771E">
            <w:pPr>
              <w:jc w:val="center"/>
              <w:rPr>
                <w:rFonts w:cstheme="minorHAnsi"/>
                <w:sz w:val="16"/>
                <w:szCs w:val="16"/>
              </w:rPr>
            </w:pPr>
            <w:r w:rsidRPr="000C4477">
              <w:rPr>
                <w:rFonts w:cstheme="minorHAnsi"/>
                <w:sz w:val="16"/>
                <w:szCs w:val="16"/>
              </w:rPr>
              <w:t>12</w:t>
            </w:r>
          </w:p>
        </w:tc>
      </w:tr>
      <w:tr w:rsidR="00BF7631" w:rsidRPr="000C4477" w14:paraId="0B88B7ED" w14:textId="77777777" w:rsidTr="00D2771E">
        <w:trPr>
          <w:trHeight w:hRule="exact" w:val="288"/>
          <w:tblHeader/>
          <w:jc w:val="center"/>
        </w:trPr>
        <w:tc>
          <w:tcPr>
            <w:tcW w:w="5623" w:type="dxa"/>
            <w:shd w:val="clear" w:color="auto" w:fill="auto"/>
            <w:noWrap/>
            <w:hideMark/>
          </w:tcPr>
          <w:p w14:paraId="1B1AFA86" w14:textId="77777777" w:rsidR="00BF7631" w:rsidRPr="000C4477" w:rsidRDefault="00BF7631" w:rsidP="00024CFB">
            <w:pPr>
              <w:rPr>
                <w:rFonts w:cstheme="minorHAnsi"/>
                <w:sz w:val="16"/>
                <w:szCs w:val="16"/>
              </w:rPr>
            </w:pPr>
            <w:r w:rsidRPr="000C4477">
              <w:rPr>
                <w:rFonts w:cstheme="minorHAnsi"/>
                <w:sz w:val="16"/>
                <w:szCs w:val="16"/>
              </w:rPr>
              <w:t>Case manager/social worker</w:t>
            </w:r>
          </w:p>
        </w:tc>
        <w:tc>
          <w:tcPr>
            <w:tcW w:w="1710" w:type="dxa"/>
            <w:shd w:val="clear" w:color="auto" w:fill="auto"/>
            <w:noWrap/>
            <w:hideMark/>
          </w:tcPr>
          <w:p w14:paraId="7509943C" w14:textId="77777777" w:rsidR="00BF7631" w:rsidRPr="000C4477" w:rsidRDefault="00BF7631" w:rsidP="00D2771E">
            <w:pPr>
              <w:jc w:val="center"/>
              <w:rPr>
                <w:rFonts w:cstheme="minorHAnsi"/>
                <w:sz w:val="16"/>
                <w:szCs w:val="16"/>
              </w:rPr>
            </w:pPr>
            <w:r w:rsidRPr="000C4477">
              <w:rPr>
                <w:rFonts w:cstheme="minorHAnsi"/>
                <w:sz w:val="16"/>
                <w:szCs w:val="16"/>
              </w:rPr>
              <w:t>10</w:t>
            </w:r>
          </w:p>
        </w:tc>
      </w:tr>
      <w:tr w:rsidR="00BF7631" w:rsidRPr="000C4477" w14:paraId="773A8129" w14:textId="77777777" w:rsidTr="00D13914">
        <w:trPr>
          <w:trHeight w:hRule="exact" w:val="433"/>
          <w:tblHeader/>
          <w:jc w:val="center"/>
        </w:trPr>
        <w:tc>
          <w:tcPr>
            <w:tcW w:w="5623" w:type="dxa"/>
            <w:shd w:val="clear" w:color="auto" w:fill="auto"/>
            <w:noWrap/>
            <w:hideMark/>
          </w:tcPr>
          <w:p w14:paraId="1704AD2E" w14:textId="6661FB7E" w:rsidR="00BF7631" w:rsidRPr="000C4477" w:rsidRDefault="00BF7631" w:rsidP="00024CFB">
            <w:pPr>
              <w:rPr>
                <w:rFonts w:cstheme="minorHAnsi"/>
                <w:sz w:val="16"/>
                <w:szCs w:val="16"/>
              </w:rPr>
            </w:pPr>
            <w:r w:rsidRPr="000C4477">
              <w:rPr>
                <w:rFonts w:cstheme="minorHAnsi"/>
                <w:sz w:val="16"/>
                <w:szCs w:val="16"/>
              </w:rPr>
              <w:t xml:space="preserve">Planning for </w:t>
            </w:r>
            <w:r w:rsidR="00D13914">
              <w:rPr>
                <w:rFonts w:cstheme="minorHAnsi"/>
                <w:sz w:val="16"/>
                <w:szCs w:val="16"/>
              </w:rPr>
              <w:t xml:space="preserve">the </w:t>
            </w:r>
            <w:r w:rsidRPr="000C4477">
              <w:rPr>
                <w:rFonts w:cstheme="minorHAnsi"/>
                <w:sz w:val="16"/>
                <w:szCs w:val="16"/>
              </w:rPr>
              <w:t xml:space="preserve">care of </w:t>
            </w:r>
            <w:r w:rsidR="00D13914">
              <w:rPr>
                <w:rFonts w:cstheme="minorHAnsi"/>
                <w:sz w:val="16"/>
                <w:szCs w:val="16"/>
              </w:rPr>
              <w:t xml:space="preserve">a </w:t>
            </w:r>
            <w:r w:rsidRPr="000C4477">
              <w:rPr>
                <w:rFonts w:cstheme="minorHAnsi"/>
                <w:sz w:val="16"/>
                <w:szCs w:val="16"/>
              </w:rPr>
              <w:t xml:space="preserve">child/adult with </w:t>
            </w:r>
            <w:r w:rsidR="00D13914">
              <w:rPr>
                <w:rFonts w:cstheme="minorHAnsi"/>
                <w:sz w:val="16"/>
                <w:szCs w:val="16"/>
              </w:rPr>
              <w:t xml:space="preserve">a </w:t>
            </w:r>
            <w:r w:rsidRPr="000C4477">
              <w:rPr>
                <w:rFonts w:cstheme="minorHAnsi"/>
                <w:sz w:val="16"/>
                <w:szCs w:val="16"/>
              </w:rPr>
              <w:t xml:space="preserve">disability when </w:t>
            </w:r>
            <w:r w:rsidR="00D13914">
              <w:rPr>
                <w:rFonts w:cstheme="minorHAnsi"/>
                <w:sz w:val="16"/>
                <w:szCs w:val="16"/>
              </w:rPr>
              <w:t xml:space="preserve">the </w:t>
            </w:r>
            <w:r w:rsidRPr="000C4477">
              <w:rPr>
                <w:rFonts w:cstheme="minorHAnsi"/>
                <w:sz w:val="16"/>
                <w:szCs w:val="16"/>
              </w:rPr>
              <w:t xml:space="preserve">caregiver </w:t>
            </w:r>
            <w:r w:rsidR="00D13914">
              <w:rPr>
                <w:rFonts w:cstheme="minorHAnsi"/>
                <w:sz w:val="16"/>
                <w:szCs w:val="16"/>
              </w:rPr>
              <w:t xml:space="preserve">is </w:t>
            </w:r>
            <w:r w:rsidRPr="000C4477">
              <w:rPr>
                <w:rFonts w:cstheme="minorHAnsi"/>
                <w:sz w:val="16"/>
                <w:szCs w:val="16"/>
              </w:rPr>
              <w:t>no longer able</w:t>
            </w:r>
          </w:p>
        </w:tc>
        <w:tc>
          <w:tcPr>
            <w:tcW w:w="1710" w:type="dxa"/>
            <w:shd w:val="clear" w:color="auto" w:fill="auto"/>
            <w:noWrap/>
            <w:hideMark/>
          </w:tcPr>
          <w:p w14:paraId="29748C63" w14:textId="77777777" w:rsidR="00BF7631" w:rsidRPr="000C4477" w:rsidRDefault="00BF7631" w:rsidP="00D2771E">
            <w:pPr>
              <w:jc w:val="center"/>
              <w:rPr>
                <w:rFonts w:cstheme="minorHAnsi"/>
                <w:sz w:val="16"/>
                <w:szCs w:val="16"/>
              </w:rPr>
            </w:pPr>
            <w:r w:rsidRPr="000C4477">
              <w:rPr>
                <w:rFonts w:cstheme="minorHAnsi"/>
                <w:sz w:val="16"/>
                <w:szCs w:val="16"/>
              </w:rPr>
              <w:t>10</w:t>
            </w:r>
          </w:p>
        </w:tc>
      </w:tr>
      <w:tr w:rsidR="00BF7631" w:rsidRPr="000C4477" w14:paraId="760069D4" w14:textId="77777777" w:rsidTr="00D2771E">
        <w:trPr>
          <w:trHeight w:hRule="exact" w:val="288"/>
          <w:tblHeader/>
          <w:jc w:val="center"/>
        </w:trPr>
        <w:tc>
          <w:tcPr>
            <w:tcW w:w="5623" w:type="dxa"/>
            <w:shd w:val="clear" w:color="auto" w:fill="auto"/>
            <w:noWrap/>
            <w:hideMark/>
          </w:tcPr>
          <w:p w14:paraId="1A7A01E0" w14:textId="77777777" w:rsidR="00BF7631" w:rsidRPr="000C4477" w:rsidRDefault="00BF7631" w:rsidP="00024CFB">
            <w:pPr>
              <w:rPr>
                <w:rFonts w:cstheme="minorHAnsi"/>
                <w:sz w:val="16"/>
                <w:szCs w:val="16"/>
              </w:rPr>
            </w:pPr>
            <w:r w:rsidRPr="000C4477">
              <w:rPr>
                <w:rFonts w:cstheme="minorHAnsi"/>
                <w:sz w:val="16"/>
                <w:szCs w:val="16"/>
              </w:rPr>
              <w:t>Local health access/dialysis services locally/telehealth options when possible</w:t>
            </w:r>
          </w:p>
        </w:tc>
        <w:tc>
          <w:tcPr>
            <w:tcW w:w="1710" w:type="dxa"/>
            <w:shd w:val="clear" w:color="auto" w:fill="auto"/>
            <w:noWrap/>
            <w:hideMark/>
          </w:tcPr>
          <w:p w14:paraId="55A6AB24" w14:textId="77777777" w:rsidR="00BF7631" w:rsidRPr="000C4477" w:rsidRDefault="00BF7631" w:rsidP="00D2771E">
            <w:pPr>
              <w:jc w:val="center"/>
              <w:rPr>
                <w:rFonts w:cstheme="minorHAnsi"/>
                <w:sz w:val="16"/>
                <w:szCs w:val="16"/>
              </w:rPr>
            </w:pPr>
            <w:r w:rsidRPr="000C4477">
              <w:rPr>
                <w:rFonts w:cstheme="minorHAnsi"/>
                <w:sz w:val="16"/>
                <w:szCs w:val="16"/>
              </w:rPr>
              <w:t>8</w:t>
            </w:r>
          </w:p>
        </w:tc>
      </w:tr>
      <w:tr w:rsidR="00BF7631" w:rsidRPr="000C4477" w14:paraId="66A8594C" w14:textId="77777777" w:rsidTr="00D2771E">
        <w:trPr>
          <w:trHeight w:hRule="exact" w:val="288"/>
          <w:tblHeader/>
          <w:jc w:val="center"/>
        </w:trPr>
        <w:tc>
          <w:tcPr>
            <w:tcW w:w="5623" w:type="dxa"/>
            <w:shd w:val="clear" w:color="auto" w:fill="auto"/>
            <w:noWrap/>
            <w:hideMark/>
          </w:tcPr>
          <w:p w14:paraId="08E8DD7C" w14:textId="402AC755" w:rsidR="00BF7631" w:rsidRPr="000C4477" w:rsidRDefault="00D13914" w:rsidP="00024CFB">
            <w:pPr>
              <w:rPr>
                <w:rFonts w:cstheme="minorHAnsi"/>
                <w:sz w:val="16"/>
                <w:szCs w:val="16"/>
              </w:rPr>
            </w:pPr>
            <w:r>
              <w:rPr>
                <w:rFonts w:cstheme="minorHAnsi"/>
                <w:sz w:val="16"/>
                <w:szCs w:val="16"/>
              </w:rPr>
              <w:t>End-of-life</w:t>
            </w:r>
            <w:r w:rsidR="00BF7631" w:rsidRPr="000C4477">
              <w:rPr>
                <w:rFonts w:cstheme="minorHAnsi"/>
                <w:sz w:val="16"/>
                <w:szCs w:val="16"/>
              </w:rPr>
              <w:t xml:space="preserve"> planning</w:t>
            </w:r>
          </w:p>
        </w:tc>
        <w:tc>
          <w:tcPr>
            <w:tcW w:w="1710" w:type="dxa"/>
            <w:shd w:val="clear" w:color="auto" w:fill="auto"/>
            <w:noWrap/>
            <w:hideMark/>
          </w:tcPr>
          <w:p w14:paraId="68858E13" w14:textId="77777777" w:rsidR="00BF7631" w:rsidRPr="000C4477" w:rsidRDefault="00BF7631" w:rsidP="00D2771E">
            <w:pPr>
              <w:jc w:val="center"/>
              <w:rPr>
                <w:rFonts w:cstheme="minorHAnsi"/>
                <w:sz w:val="16"/>
                <w:szCs w:val="16"/>
              </w:rPr>
            </w:pPr>
            <w:r w:rsidRPr="000C4477">
              <w:rPr>
                <w:rFonts w:cstheme="minorHAnsi"/>
                <w:sz w:val="16"/>
                <w:szCs w:val="16"/>
              </w:rPr>
              <w:t>7</w:t>
            </w:r>
          </w:p>
        </w:tc>
      </w:tr>
      <w:tr w:rsidR="00BF7631" w:rsidRPr="000C4477" w14:paraId="05C65420" w14:textId="77777777" w:rsidTr="00D2771E">
        <w:trPr>
          <w:trHeight w:hRule="exact" w:val="288"/>
          <w:tblHeader/>
          <w:jc w:val="center"/>
        </w:trPr>
        <w:tc>
          <w:tcPr>
            <w:tcW w:w="5623" w:type="dxa"/>
            <w:shd w:val="clear" w:color="auto" w:fill="auto"/>
            <w:noWrap/>
            <w:hideMark/>
          </w:tcPr>
          <w:p w14:paraId="6376B61D" w14:textId="77777777" w:rsidR="00BF7631" w:rsidRPr="000C4477" w:rsidRDefault="00BF7631" w:rsidP="00024CFB">
            <w:pPr>
              <w:rPr>
                <w:rFonts w:cstheme="minorHAnsi"/>
                <w:sz w:val="16"/>
                <w:szCs w:val="16"/>
              </w:rPr>
            </w:pPr>
            <w:r w:rsidRPr="000C4477">
              <w:rPr>
                <w:rFonts w:cstheme="minorHAnsi"/>
                <w:sz w:val="16"/>
                <w:szCs w:val="16"/>
              </w:rPr>
              <w:t>Medication assistance/education</w:t>
            </w:r>
          </w:p>
        </w:tc>
        <w:tc>
          <w:tcPr>
            <w:tcW w:w="1710" w:type="dxa"/>
            <w:shd w:val="clear" w:color="auto" w:fill="auto"/>
            <w:noWrap/>
            <w:hideMark/>
          </w:tcPr>
          <w:p w14:paraId="5C3559E4" w14:textId="77777777" w:rsidR="00BF7631" w:rsidRPr="000C4477" w:rsidRDefault="00BF7631" w:rsidP="00D2771E">
            <w:pPr>
              <w:jc w:val="center"/>
              <w:rPr>
                <w:rFonts w:cstheme="minorHAnsi"/>
                <w:sz w:val="16"/>
                <w:szCs w:val="16"/>
              </w:rPr>
            </w:pPr>
            <w:r w:rsidRPr="000C4477">
              <w:rPr>
                <w:rFonts w:cstheme="minorHAnsi"/>
                <w:sz w:val="16"/>
                <w:szCs w:val="16"/>
              </w:rPr>
              <w:t>7</w:t>
            </w:r>
          </w:p>
        </w:tc>
      </w:tr>
      <w:tr w:rsidR="00BF7631" w:rsidRPr="000C4477" w14:paraId="60FC64EF" w14:textId="77777777" w:rsidTr="00D2771E">
        <w:trPr>
          <w:trHeight w:hRule="exact" w:val="288"/>
          <w:tblHeader/>
          <w:jc w:val="center"/>
        </w:trPr>
        <w:tc>
          <w:tcPr>
            <w:tcW w:w="5623" w:type="dxa"/>
            <w:shd w:val="clear" w:color="auto" w:fill="auto"/>
            <w:noWrap/>
            <w:hideMark/>
          </w:tcPr>
          <w:p w14:paraId="2496105D" w14:textId="03684815" w:rsidR="00BF7631" w:rsidRPr="000C4477" w:rsidRDefault="00BF7631" w:rsidP="00024CFB">
            <w:pPr>
              <w:rPr>
                <w:rFonts w:cstheme="minorHAnsi"/>
                <w:sz w:val="16"/>
                <w:szCs w:val="16"/>
              </w:rPr>
            </w:pPr>
            <w:r w:rsidRPr="000C4477">
              <w:rPr>
                <w:rFonts w:cstheme="minorHAnsi"/>
                <w:sz w:val="16"/>
                <w:szCs w:val="16"/>
              </w:rPr>
              <w:t>Paid family support/</w:t>
            </w:r>
            <w:r w:rsidR="00D13914">
              <w:rPr>
                <w:rFonts w:cstheme="minorHAnsi"/>
                <w:sz w:val="16"/>
                <w:szCs w:val="16"/>
              </w:rPr>
              <w:t>consumer-directed</w:t>
            </w:r>
            <w:r w:rsidRPr="000C4477">
              <w:rPr>
                <w:rFonts w:cstheme="minorHAnsi"/>
                <w:sz w:val="16"/>
                <w:szCs w:val="16"/>
              </w:rPr>
              <w:t xml:space="preserve"> services </w:t>
            </w:r>
          </w:p>
        </w:tc>
        <w:tc>
          <w:tcPr>
            <w:tcW w:w="1710" w:type="dxa"/>
            <w:shd w:val="clear" w:color="auto" w:fill="auto"/>
            <w:noWrap/>
            <w:hideMark/>
          </w:tcPr>
          <w:p w14:paraId="2BFE973A" w14:textId="77777777" w:rsidR="00BF7631" w:rsidRPr="000C4477" w:rsidRDefault="00BF7631" w:rsidP="00D2771E">
            <w:pPr>
              <w:jc w:val="center"/>
              <w:rPr>
                <w:rFonts w:cstheme="minorHAnsi"/>
                <w:sz w:val="16"/>
                <w:szCs w:val="16"/>
              </w:rPr>
            </w:pPr>
            <w:r w:rsidRPr="000C4477">
              <w:rPr>
                <w:rFonts w:cstheme="minorHAnsi"/>
                <w:sz w:val="16"/>
                <w:szCs w:val="16"/>
              </w:rPr>
              <w:t>7</w:t>
            </w:r>
          </w:p>
        </w:tc>
      </w:tr>
    </w:tbl>
    <w:p w14:paraId="45953F94" w14:textId="744BCB24" w:rsidR="00BF7631" w:rsidRDefault="000C4477" w:rsidP="000C4477">
      <w:r w:rsidRPr="000C4477">
        <w:t xml:space="preserve">Other </w:t>
      </w:r>
      <w:r>
        <w:t>l</w:t>
      </w:r>
      <w:r w:rsidRPr="000C4477">
        <w:t>ess</w:t>
      </w:r>
      <w:r>
        <w:t xml:space="preserve"> often</w:t>
      </w:r>
      <w:r w:rsidRPr="000C4477">
        <w:t xml:space="preserve"> </w:t>
      </w:r>
      <w:r>
        <w:t>n</w:t>
      </w:r>
      <w:r w:rsidRPr="000C4477">
        <w:t xml:space="preserve">amed </w:t>
      </w:r>
      <w:r>
        <w:t xml:space="preserve">additional </w:t>
      </w:r>
      <w:r w:rsidRPr="000C4477">
        <w:t xml:space="preserve">needs include employment assistance/services, </w:t>
      </w:r>
      <w:r w:rsidR="002E3CAD" w:rsidRPr="000C4477">
        <w:t>hospice care</w:t>
      </w:r>
      <w:r w:rsidRPr="000C4477">
        <w:t xml:space="preserve">, </w:t>
      </w:r>
      <w:r w:rsidR="002E3CAD" w:rsidRPr="000C4477">
        <w:t>information</w:t>
      </w:r>
      <w:r w:rsidRPr="000C4477">
        <w:t xml:space="preserve"> on other disorders, medical training in developmental disabilities and geriatrics, patient advocate/patient companion/ dental for all populations, independent housing for individuals with developmental disabilities, Medicare coverage of </w:t>
      </w:r>
      <w:r w:rsidR="00D13914">
        <w:t>in-home</w:t>
      </w:r>
      <w:r w:rsidRPr="000C4477">
        <w:t xml:space="preserve"> care/consumer directed services/skilled nursing facilities, pet assistance, support for caregivers out of area/state, assisted living opportunities, exercise (virtual), peer supports, quicker paper processing by state agencies, spiritual support, blind services (large print and special programs), higher rates for Medicaid providers, ADA requirements in public spaces, </w:t>
      </w:r>
      <w:r w:rsidR="002E3CAD" w:rsidRPr="000C4477">
        <w:t>hearing</w:t>
      </w:r>
      <w:r w:rsidRPr="000C4477">
        <w:t xml:space="preserve"> services for bedbound, Medicaid </w:t>
      </w:r>
      <w:r w:rsidR="002E3CAD" w:rsidRPr="000C4477">
        <w:t>waiver support personnel</w:t>
      </w:r>
      <w:r w:rsidRPr="000C4477">
        <w:t>, online exercise access, organization assistance, spiritual help, and disaster preparedness education and training</w:t>
      </w:r>
      <w:r>
        <w:t>.</w:t>
      </w:r>
      <w:r w:rsidR="00BF7631">
        <w:br w:type="page"/>
      </w:r>
    </w:p>
    <w:p w14:paraId="72F1134E" w14:textId="7D872B4E" w:rsidR="0098619D" w:rsidRDefault="0098619D" w:rsidP="000C4477">
      <w:pPr>
        <w:pStyle w:val="Heading1"/>
      </w:pPr>
      <w:bookmarkStart w:id="2" w:name="_Hlk184027180"/>
      <w:bookmarkStart w:id="3" w:name="_Question_9:_What"/>
      <w:bookmarkEnd w:id="3"/>
      <w:r>
        <w:lastRenderedPageBreak/>
        <w:t>Question 9: What is your employment status? (Answered “Other”)</w:t>
      </w:r>
    </w:p>
    <w:p w14:paraId="432249FF" w14:textId="33BF07F3" w:rsidR="003937C1" w:rsidRDefault="003937C1" w:rsidP="003937C1">
      <w:pPr>
        <w:rPr>
          <w:i/>
          <w:iCs/>
        </w:rPr>
      </w:pPr>
      <w:bookmarkStart w:id="4" w:name="_Hlk183164579"/>
      <w:bookmarkEnd w:id="2"/>
      <w:r w:rsidRPr="00BF7631">
        <w:rPr>
          <w:i/>
          <w:iCs/>
        </w:rPr>
        <w:t>(</w:t>
      </w:r>
      <w:r w:rsidR="00D13914">
        <w:rPr>
          <w:i/>
          <w:iCs/>
        </w:rPr>
        <w:t>114 responders chose “other” as an answer for this question</w:t>
      </w:r>
      <w:r w:rsidRPr="00BF7631">
        <w:rPr>
          <w:i/>
          <w:iCs/>
        </w:rPr>
        <w:t>.</w:t>
      </w:r>
      <w:r>
        <w:rPr>
          <w:i/>
          <w:iCs/>
        </w:rPr>
        <w:t xml:space="preserve"> </w:t>
      </w:r>
      <w:r w:rsidR="0013163E">
        <w:rPr>
          <w:i/>
          <w:iCs/>
        </w:rPr>
        <w:t xml:space="preserve">The </w:t>
      </w:r>
      <w:r w:rsidR="00D13914">
        <w:rPr>
          <w:i/>
          <w:iCs/>
        </w:rPr>
        <w:t xml:space="preserve">number of </w:t>
      </w:r>
      <w:r w:rsidR="002F7AED">
        <w:rPr>
          <w:i/>
          <w:iCs/>
        </w:rPr>
        <w:t>answers to employment status</w:t>
      </w:r>
      <w:r w:rsidR="00D13914">
        <w:rPr>
          <w:i/>
          <w:iCs/>
        </w:rPr>
        <w:t xml:space="preserve"> is less than </w:t>
      </w:r>
      <w:r w:rsidR="00BF2980">
        <w:rPr>
          <w:i/>
          <w:iCs/>
        </w:rPr>
        <w:t>that</w:t>
      </w:r>
      <w:r>
        <w:rPr>
          <w:i/>
          <w:iCs/>
        </w:rPr>
        <w:t xml:space="preserve"> of responders</w:t>
      </w:r>
      <w:r w:rsidR="00D13914">
        <w:rPr>
          <w:i/>
          <w:iCs/>
        </w:rPr>
        <w:t>,</w:t>
      </w:r>
      <w:r>
        <w:rPr>
          <w:i/>
          <w:iCs/>
        </w:rPr>
        <w:t xml:space="preserve"> as </w:t>
      </w:r>
      <w:r w:rsidR="00BF2980">
        <w:rPr>
          <w:i/>
          <w:iCs/>
        </w:rPr>
        <w:t>three</w:t>
      </w:r>
      <w:r>
        <w:rPr>
          <w:i/>
          <w:iCs/>
        </w:rPr>
        <w:t xml:space="preserve"> responded “not applicable” or something similar. T</w:t>
      </w:r>
      <w:r w:rsidR="0046632D">
        <w:rPr>
          <w:i/>
          <w:iCs/>
        </w:rPr>
        <w:t>he t</w:t>
      </w:r>
      <w:r>
        <w:rPr>
          <w:i/>
          <w:iCs/>
        </w:rPr>
        <w:t xml:space="preserve">otal number of other </w:t>
      </w:r>
      <w:r w:rsidR="00EA61D4">
        <w:rPr>
          <w:i/>
          <w:iCs/>
        </w:rPr>
        <w:t xml:space="preserve">statuses </w:t>
      </w:r>
      <w:r>
        <w:rPr>
          <w:i/>
          <w:iCs/>
        </w:rPr>
        <w:t>of employment indicated was 1</w:t>
      </w:r>
      <w:r w:rsidR="0013163E">
        <w:rPr>
          <w:i/>
          <w:iCs/>
        </w:rPr>
        <w:t>11</w:t>
      </w:r>
      <w:r>
        <w:rPr>
          <w:i/>
          <w:iCs/>
        </w:rPr>
        <w:t>).</w:t>
      </w:r>
    </w:p>
    <w:tbl>
      <w:tblPr>
        <w:tblW w:w="5740" w:type="dxa"/>
        <w:jc w:val="center"/>
        <w:tblLook w:val="04A0" w:firstRow="1" w:lastRow="0" w:firstColumn="1" w:lastColumn="0" w:noHBand="0" w:noVBand="1"/>
      </w:tblPr>
      <w:tblGrid>
        <w:gridCol w:w="3940"/>
        <w:gridCol w:w="1800"/>
      </w:tblGrid>
      <w:tr w:rsidR="003937C1" w:rsidRPr="003937C1" w14:paraId="7C8B6922" w14:textId="77777777" w:rsidTr="00D2771E">
        <w:trPr>
          <w:trHeight w:val="300"/>
          <w:jc w:val="center"/>
        </w:trPr>
        <w:tc>
          <w:tcPr>
            <w:tcW w:w="3940"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bookmarkEnd w:id="4"/>
          <w:p w14:paraId="151175C6" w14:textId="59A2304D" w:rsidR="003937C1" w:rsidRPr="003937C1" w:rsidRDefault="0032330B" w:rsidP="003937C1">
            <w:pPr>
              <w:spacing w:after="0" w:line="240" w:lineRule="auto"/>
              <w:rPr>
                <w:rFonts w:eastAsia="Times New Roman" w:cstheme="minorHAnsi"/>
                <w:b/>
                <w:bCs/>
                <w:color w:val="000000"/>
                <w:kern w:val="0"/>
                <w:sz w:val="16"/>
                <w:szCs w:val="16"/>
                <w14:ligatures w14:val="none"/>
              </w:rPr>
            </w:pPr>
            <w:r w:rsidRPr="003937C1">
              <w:rPr>
                <w:rFonts w:eastAsia="Times New Roman" w:cstheme="minorHAnsi"/>
                <w:b/>
                <w:bCs/>
                <w:color w:val="000000"/>
                <w:kern w:val="0"/>
                <w:sz w:val="16"/>
                <w:szCs w:val="16"/>
                <w14:ligatures w14:val="none"/>
              </w:rPr>
              <w:t>Other employment status</w:t>
            </w:r>
          </w:p>
        </w:tc>
        <w:tc>
          <w:tcPr>
            <w:tcW w:w="1800" w:type="dxa"/>
            <w:tcBorders>
              <w:top w:val="single" w:sz="4" w:space="0" w:color="auto"/>
              <w:left w:val="nil"/>
              <w:bottom w:val="single" w:sz="4" w:space="0" w:color="auto"/>
              <w:right w:val="single" w:sz="4" w:space="0" w:color="auto"/>
            </w:tcBorders>
            <w:shd w:val="clear" w:color="auto" w:fill="4BACC6" w:themeFill="accent5"/>
            <w:noWrap/>
            <w:vAlign w:val="bottom"/>
            <w:hideMark/>
          </w:tcPr>
          <w:p w14:paraId="59DFDF6E" w14:textId="00F7536D" w:rsidR="003937C1" w:rsidRPr="003937C1" w:rsidRDefault="0032330B" w:rsidP="003937C1">
            <w:pPr>
              <w:spacing w:after="0" w:line="240" w:lineRule="auto"/>
              <w:rPr>
                <w:rFonts w:eastAsia="Times New Roman" w:cstheme="minorHAnsi"/>
                <w:b/>
                <w:bCs/>
                <w:color w:val="000000"/>
                <w:kern w:val="0"/>
                <w:sz w:val="16"/>
                <w:szCs w:val="16"/>
                <w14:ligatures w14:val="none"/>
              </w:rPr>
            </w:pPr>
            <w:r w:rsidRPr="003937C1">
              <w:rPr>
                <w:rFonts w:eastAsia="Times New Roman" w:cstheme="minorHAnsi"/>
                <w:b/>
                <w:bCs/>
                <w:color w:val="000000"/>
                <w:kern w:val="0"/>
                <w:sz w:val="16"/>
                <w:szCs w:val="16"/>
                <w14:ligatures w14:val="none"/>
              </w:rPr>
              <w:t>Number of responses</w:t>
            </w:r>
          </w:p>
        </w:tc>
      </w:tr>
      <w:tr w:rsidR="003937C1" w:rsidRPr="003937C1" w14:paraId="3E396BCF" w14:textId="77777777" w:rsidTr="00D2771E">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0B4D25F4" w14:textId="411B028E" w:rsidR="003937C1" w:rsidRPr="003937C1" w:rsidRDefault="0032330B" w:rsidP="003937C1">
            <w:pPr>
              <w:spacing w:after="0" w:line="240" w:lineRule="auto"/>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Own small business/independent contractor/farmer</w:t>
            </w:r>
          </w:p>
        </w:tc>
        <w:tc>
          <w:tcPr>
            <w:tcW w:w="1800" w:type="dxa"/>
            <w:tcBorders>
              <w:top w:val="nil"/>
              <w:left w:val="nil"/>
              <w:bottom w:val="single" w:sz="4" w:space="0" w:color="auto"/>
              <w:right w:val="single" w:sz="4" w:space="0" w:color="auto"/>
            </w:tcBorders>
            <w:shd w:val="clear" w:color="auto" w:fill="auto"/>
            <w:noWrap/>
            <w:vAlign w:val="bottom"/>
            <w:hideMark/>
          </w:tcPr>
          <w:p w14:paraId="29B5CAFF" w14:textId="11056394" w:rsidR="003937C1" w:rsidRPr="003937C1" w:rsidRDefault="003937C1" w:rsidP="00D2771E">
            <w:pPr>
              <w:spacing w:after="0" w:line="240" w:lineRule="auto"/>
              <w:jc w:val="center"/>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2</w:t>
            </w:r>
            <w:r w:rsidR="004C7358" w:rsidRPr="00D2771E">
              <w:rPr>
                <w:rFonts w:eastAsia="Times New Roman" w:cstheme="minorHAnsi"/>
                <w:color w:val="000000"/>
                <w:kern w:val="0"/>
                <w:sz w:val="16"/>
                <w:szCs w:val="16"/>
                <w14:ligatures w14:val="none"/>
              </w:rPr>
              <w:t>7</w:t>
            </w:r>
          </w:p>
        </w:tc>
      </w:tr>
      <w:tr w:rsidR="003937C1" w:rsidRPr="003937C1" w14:paraId="5BC1E5EF" w14:textId="77777777" w:rsidTr="00D2771E">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3BE9AF81" w14:textId="77777777" w:rsidR="003937C1" w:rsidRPr="003937C1" w:rsidRDefault="003937C1" w:rsidP="003937C1">
            <w:pPr>
              <w:spacing w:after="0" w:line="240" w:lineRule="auto"/>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Retired</w:t>
            </w:r>
          </w:p>
        </w:tc>
        <w:tc>
          <w:tcPr>
            <w:tcW w:w="1800" w:type="dxa"/>
            <w:tcBorders>
              <w:top w:val="nil"/>
              <w:left w:val="nil"/>
              <w:bottom w:val="single" w:sz="4" w:space="0" w:color="auto"/>
              <w:right w:val="single" w:sz="4" w:space="0" w:color="auto"/>
            </w:tcBorders>
            <w:shd w:val="clear" w:color="auto" w:fill="auto"/>
            <w:noWrap/>
            <w:vAlign w:val="bottom"/>
            <w:hideMark/>
          </w:tcPr>
          <w:p w14:paraId="0EFEB066" w14:textId="77777777" w:rsidR="003937C1" w:rsidRPr="003937C1" w:rsidRDefault="003937C1" w:rsidP="00D2771E">
            <w:pPr>
              <w:spacing w:after="0" w:line="240" w:lineRule="auto"/>
              <w:jc w:val="center"/>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20</w:t>
            </w:r>
          </w:p>
        </w:tc>
      </w:tr>
      <w:tr w:rsidR="003937C1" w:rsidRPr="003937C1" w14:paraId="539D8869" w14:textId="77777777" w:rsidTr="00D2771E">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389EFA76" w14:textId="77777777" w:rsidR="003937C1" w:rsidRPr="003937C1" w:rsidRDefault="003937C1" w:rsidP="003937C1">
            <w:pPr>
              <w:spacing w:after="0" w:line="240" w:lineRule="auto"/>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 xml:space="preserve">Part-time employment </w:t>
            </w:r>
          </w:p>
        </w:tc>
        <w:tc>
          <w:tcPr>
            <w:tcW w:w="1800" w:type="dxa"/>
            <w:tcBorders>
              <w:top w:val="nil"/>
              <w:left w:val="nil"/>
              <w:bottom w:val="single" w:sz="4" w:space="0" w:color="auto"/>
              <w:right w:val="single" w:sz="4" w:space="0" w:color="auto"/>
            </w:tcBorders>
            <w:shd w:val="clear" w:color="auto" w:fill="auto"/>
            <w:noWrap/>
            <w:vAlign w:val="bottom"/>
            <w:hideMark/>
          </w:tcPr>
          <w:p w14:paraId="45FB4547" w14:textId="77777777" w:rsidR="003937C1" w:rsidRPr="003937C1" w:rsidRDefault="003937C1" w:rsidP="00D2771E">
            <w:pPr>
              <w:spacing w:after="0" w:line="240" w:lineRule="auto"/>
              <w:jc w:val="center"/>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11</w:t>
            </w:r>
          </w:p>
        </w:tc>
      </w:tr>
      <w:tr w:rsidR="003937C1" w:rsidRPr="003937C1" w14:paraId="257793F0" w14:textId="77777777" w:rsidTr="00D2771E">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5D871942" w14:textId="2C2FB14F" w:rsidR="003937C1" w:rsidRPr="003937C1" w:rsidRDefault="003937C1" w:rsidP="003937C1">
            <w:pPr>
              <w:spacing w:after="0" w:line="240" w:lineRule="auto"/>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 xml:space="preserve">Cannot work </w:t>
            </w:r>
            <w:r w:rsidR="004C7358" w:rsidRPr="00D2771E">
              <w:rPr>
                <w:rFonts w:eastAsia="Times New Roman" w:cstheme="minorHAnsi"/>
                <w:color w:val="000000"/>
                <w:kern w:val="0"/>
                <w:sz w:val="16"/>
                <w:szCs w:val="16"/>
                <w14:ligatures w14:val="none"/>
              </w:rPr>
              <w:t xml:space="preserve">due </w:t>
            </w:r>
            <w:r w:rsidRPr="003937C1">
              <w:rPr>
                <w:rFonts w:eastAsia="Times New Roman" w:cstheme="minorHAnsi"/>
                <w:color w:val="000000"/>
                <w:kern w:val="0"/>
                <w:sz w:val="16"/>
                <w:szCs w:val="16"/>
                <w14:ligatures w14:val="none"/>
              </w:rPr>
              <w:t>to health</w:t>
            </w:r>
            <w:r w:rsidR="004C7358" w:rsidRPr="00D2771E">
              <w:rPr>
                <w:rFonts w:eastAsia="Times New Roman" w:cstheme="minorHAnsi"/>
                <w:color w:val="000000"/>
                <w:kern w:val="0"/>
                <w:sz w:val="16"/>
                <w:szCs w:val="16"/>
                <w14:ligatures w14:val="none"/>
              </w:rPr>
              <w:t xml:space="preserve"> (didn’t mention disability)</w:t>
            </w:r>
          </w:p>
        </w:tc>
        <w:tc>
          <w:tcPr>
            <w:tcW w:w="1800" w:type="dxa"/>
            <w:tcBorders>
              <w:top w:val="nil"/>
              <w:left w:val="nil"/>
              <w:bottom w:val="single" w:sz="4" w:space="0" w:color="auto"/>
              <w:right w:val="single" w:sz="4" w:space="0" w:color="auto"/>
            </w:tcBorders>
            <w:shd w:val="clear" w:color="auto" w:fill="auto"/>
            <w:noWrap/>
            <w:vAlign w:val="bottom"/>
            <w:hideMark/>
          </w:tcPr>
          <w:p w14:paraId="22E0CF25" w14:textId="77777777" w:rsidR="003937C1" w:rsidRPr="003937C1" w:rsidRDefault="003937C1" w:rsidP="00D2771E">
            <w:pPr>
              <w:spacing w:after="0" w:line="240" w:lineRule="auto"/>
              <w:jc w:val="center"/>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10</w:t>
            </w:r>
          </w:p>
        </w:tc>
      </w:tr>
      <w:tr w:rsidR="003937C1" w:rsidRPr="003937C1" w14:paraId="24894953" w14:textId="77777777" w:rsidTr="00D2771E">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77731B53" w14:textId="1175A4A3" w:rsidR="003937C1" w:rsidRPr="003937C1" w:rsidRDefault="0032330B" w:rsidP="003937C1">
            <w:pPr>
              <w:spacing w:after="0" w:line="240" w:lineRule="auto"/>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Full-time caregiver</w:t>
            </w:r>
          </w:p>
        </w:tc>
        <w:tc>
          <w:tcPr>
            <w:tcW w:w="1800" w:type="dxa"/>
            <w:tcBorders>
              <w:top w:val="nil"/>
              <w:left w:val="nil"/>
              <w:bottom w:val="single" w:sz="4" w:space="0" w:color="auto"/>
              <w:right w:val="single" w:sz="4" w:space="0" w:color="auto"/>
            </w:tcBorders>
            <w:shd w:val="clear" w:color="auto" w:fill="auto"/>
            <w:noWrap/>
            <w:vAlign w:val="bottom"/>
            <w:hideMark/>
          </w:tcPr>
          <w:p w14:paraId="15EC47C0" w14:textId="77777777" w:rsidR="003937C1" w:rsidRPr="003937C1" w:rsidRDefault="003937C1" w:rsidP="00D2771E">
            <w:pPr>
              <w:spacing w:after="0" w:line="240" w:lineRule="auto"/>
              <w:jc w:val="center"/>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8</w:t>
            </w:r>
          </w:p>
        </w:tc>
      </w:tr>
      <w:tr w:rsidR="003937C1" w:rsidRPr="003937C1" w14:paraId="1E3C2E86" w14:textId="77777777" w:rsidTr="00D2771E">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41CEADF3" w14:textId="67626A20" w:rsidR="003937C1" w:rsidRPr="003937C1" w:rsidRDefault="0032330B" w:rsidP="003937C1">
            <w:pPr>
              <w:spacing w:after="0" w:line="240" w:lineRule="auto"/>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Full-time employment</w:t>
            </w:r>
          </w:p>
        </w:tc>
        <w:tc>
          <w:tcPr>
            <w:tcW w:w="1800" w:type="dxa"/>
            <w:tcBorders>
              <w:top w:val="nil"/>
              <w:left w:val="nil"/>
              <w:bottom w:val="single" w:sz="4" w:space="0" w:color="auto"/>
              <w:right w:val="single" w:sz="4" w:space="0" w:color="auto"/>
            </w:tcBorders>
            <w:shd w:val="clear" w:color="auto" w:fill="auto"/>
            <w:noWrap/>
            <w:vAlign w:val="bottom"/>
            <w:hideMark/>
          </w:tcPr>
          <w:p w14:paraId="30F410FB" w14:textId="77777777" w:rsidR="003937C1" w:rsidRPr="003937C1" w:rsidRDefault="003937C1" w:rsidP="00D2771E">
            <w:pPr>
              <w:spacing w:after="0" w:line="240" w:lineRule="auto"/>
              <w:jc w:val="center"/>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8</w:t>
            </w:r>
          </w:p>
        </w:tc>
      </w:tr>
      <w:tr w:rsidR="003937C1" w:rsidRPr="003937C1" w14:paraId="10076554" w14:textId="77777777" w:rsidTr="00D2771E">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0C6A9AF0" w14:textId="77777777" w:rsidR="003937C1" w:rsidRPr="003937C1" w:rsidRDefault="003937C1" w:rsidP="003937C1">
            <w:pPr>
              <w:spacing w:after="0" w:line="240" w:lineRule="auto"/>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Disabled</w:t>
            </w:r>
          </w:p>
        </w:tc>
        <w:tc>
          <w:tcPr>
            <w:tcW w:w="1800" w:type="dxa"/>
            <w:tcBorders>
              <w:top w:val="nil"/>
              <w:left w:val="nil"/>
              <w:bottom w:val="single" w:sz="4" w:space="0" w:color="auto"/>
              <w:right w:val="single" w:sz="4" w:space="0" w:color="auto"/>
            </w:tcBorders>
            <w:shd w:val="clear" w:color="auto" w:fill="auto"/>
            <w:noWrap/>
            <w:vAlign w:val="bottom"/>
            <w:hideMark/>
          </w:tcPr>
          <w:p w14:paraId="70C6A727" w14:textId="77777777" w:rsidR="003937C1" w:rsidRPr="003937C1" w:rsidRDefault="003937C1" w:rsidP="00D2771E">
            <w:pPr>
              <w:spacing w:after="0" w:line="240" w:lineRule="auto"/>
              <w:jc w:val="center"/>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5</w:t>
            </w:r>
          </w:p>
        </w:tc>
      </w:tr>
      <w:tr w:rsidR="003937C1" w:rsidRPr="003937C1" w14:paraId="724536ED" w14:textId="77777777" w:rsidTr="00D2771E">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06C6F932" w14:textId="77777777" w:rsidR="003937C1" w:rsidRPr="003937C1" w:rsidRDefault="003937C1" w:rsidP="003937C1">
            <w:pPr>
              <w:spacing w:after="0" w:line="240" w:lineRule="auto"/>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Disabled- no financial support</w:t>
            </w:r>
          </w:p>
        </w:tc>
        <w:tc>
          <w:tcPr>
            <w:tcW w:w="1800" w:type="dxa"/>
            <w:tcBorders>
              <w:top w:val="nil"/>
              <w:left w:val="nil"/>
              <w:bottom w:val="single" w:sz="4" w:space="0" w:color="auto"/>
              <w:right w:val="single" w:sz="4" w:space="0" w:color="auto"/>
            </w:tcBorders>
            <w:shd w:val="clear" w:color="auto" w:fill="auto"/>
            <w:noWrap/>
            <w:vAlign w:val="bottom"/>
            <w:hideMark/>
          </w:tcPr>
          <w:p w14:paraId="1A52B70D" w14:textId="77777777" w:rsidR="003937C1" w:rsidRPr="003937C1" w:rsidRDefault="003937C1" w:rsidP="00D2771E">
            <w:pPr>
              <w:spacing w:after="0" w:line="240" w:lineRule="auto"/>
              <w:jc w:val="center"/>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5</w:t>
            </w:r>
          </w:p>
        </w:tc>
      </w:tr>
      <w:tr w:rsidR="003937C1" w:rsidRPr="003937C1" w14:paraId="10F29467" w14:textId="77777777" w:rsidTr="00D2771E">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64590DB1" w14:textId="77777777" w:rsidR="003937C1" w:rsidRPr="003937C1" w:rsidRDefault="003937C1" w:rsidP="003937C1">
            <w:pPr>
              <w:spacing w:after="0" w:line="240" w:lineRule="auto"/>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Unemployed/interested in part-time employment</w:t>
            </w:r>
          </w:p>
        </w:tc>
        <w:tc>
          <w:tcPr>
            <w:tcW w:w="1800" w:type="dxa"/>
            <w:tcBorders>
              <w:top w:val="nil"/>
              <w:left w:val="nil"/>
              <w:bottom w:val="single" w:sz="4" w:space="0" w:color="auto"/>
              <w:right w:val="single" w:sz="4" w:space="0" w:color="auto"/>
            </w:tcBorders>
            <w:shd w:val="clear" w:color="auto" w:fill="auto"/>
            <w:noWrap/>
            <w:vAlign w:val="bottom"/>
            <w:hideMark/>
          </w:tcPr>
          <w:p w14:paraId="476F3935" w14:textId="77777777" w:rsidR="003937C1" w:rsidRPr="003937C1" w:rsidRDefault="003937C1" w:rsidP="00D2771E">
            <w:pPr>
              <w:spacing w:after="0" w:line="240" w:lineRule="auto"/>
              <w:jc w:val="center"/>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5</w:t>
            </w:r>
          </w:p>
        </w:tc>
      </w:tr>
      <w:tr w:rsidR="003937C1" w:rsidRPr="003937C1" w14:paraId="508D6305" w14:textId="77777777" w:rsidTr="00D2771E">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4533E758" w14:textId="77777777" w:rsidR="003937C1" w:rsidRPr="003937C1" w:rsidRDefault="003937C1" w:rsidP="003937C1">
            <w:pPr>
              <w:spacing w:after="0" w:line="240" w:lineRule="auto"/>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Volunteer</w:t>
            </w:r>
          </w:p>
        </w:tc>
        <w:tc>
          <w:tcPr>
            <w:tcW w:w="1800" w:type="dxa"/>
            <w:tcBorders>
              <w:top w:val="nil"/>
              <w:left w:val="nil"/>
              <w:bottom w:val="single" w:sz="4" w:space="0" w:color="auto"/>
              <w:right w:val="single" w:sz="4" w:space="0" w:color="auto"/>
            </w:tcBorders>
            <w:shd w:val="clear" w:color="auto" w:fill="auto"/>
            <w:noWrap/>
            <w:vAlign w:val="bottom"/>
            <w:hideMark/>
          </w:tcPr>
          <w:p w14:paraId="733EF016" w14:textId="77777777" w:rsidR="003937C1" w:rsidRPr="003937C1" w:rsidRDefault="003937C1" w:rsidP="00D2771E">
            <w:pPr>
              <w:spacing w:after="0" w:line="240" w:lineRule="auto"/>
              <w:jc w:val="center"/>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4</w:t>
            </w:r>
          </w:p>
        </w:tc>
      </w:tr>
      <w:tr w:rsidR="003937C1" w:rsidRPr="003937C1" w14:paraId="414ADE57" w14:textId="77777777" w:rsidTr="00D2771E">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5B1C875D" w14:textId="7A7E4709" w:rsidR="003937C1" w:rsidRPr="003937C1" w:rsidRDefault="003937C1" w:rsidP="003937C1">
            <w:pPr>
              <w:spacing w:after="0" w:line="240" w:lineRule="auto"/>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Unemployed</w:t>
            </w:r>
            <w:r w:rsidR="0032330B" w:rsidRPr="00D2771E">
              <w:rPr>
                <w:rFonts w:eastAsia="Times New Roman" w:cstheme="minorHAnsi"/>
                <w:color w:val="000000"/>
                <w:kern w:val="0"/>
                <w:sz w:val="16"/>
                <w:szCs w:val="16"/>
                <w14:ligatures w14:val="none"/>
              </w:rPr>
              <w:t>- d</w:t>
            </w:r>
            <w:r w:rsidR="004C7358" w:rsidRPr="00D2771E">
              <w:rPr>
                <w:rFonts w:eastAsia="Times New Roman" w:cstheme="minorHAnsi"/>
                <w:color w:val="000000"/>
                <w:kern w:val="0"/>
                <w:sz w:val="16"/>
                <w:szCs w:val="16"/>
                <w14:ligatures w14:val="none"/>
              </w:rPr>
              <w:t>id not indicate interest in working</w:t>
            </w:r>
          </w:p>
        </w:tc>
        <w:tc>
          <w:tcPr>
            <w:tcW w:w="1800" w:type="dxa"/>
            <w:tcBorders>
              <w:top w:val="nil"/>
              <w:left w:val="nil"/>
              <w:bottom w:val="single" w:sz="4" w:space="0" w:color="auto"/>
              <w:right w:val="single" w:sz="4" w:space="0" w:color="auto"/>
            </w:tcBorders>
            <w:shd w:val="clear" w:color="auto" w:fill="auto"/>
            <w:noWrap/>
            <w:vAlign w:val="bottom"/>
            <w:hideMark/>
          </w:tcPr>
          <w:p w14:paraId="7081DEBD" w14:textId="77777777" w:rsidR="003937C1" w:rsidRPr="003937C1" w:rsidRDefault="003937C1" w:rsidP="00D2771E">
            <w:pPr>
              <w:spacing w:after="0" w:line="240" w:lineRule="auto"/>
              <w:jc w:val="center"/>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3</w:t>
            </w:r>
          </w:p>
        </w:tc>
      </w:tr>
      <w:tr w:rsidR="003937C1" w:rsidRPr="003937C1" w14:paraId="6124DBF2" w14:textId="77777777" w:rsidTr="00D2771E">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33ACE5C7" w14:textId="77777777" w:rsidR="003937C1" w:rsidRPr="003937C1" w:rsidRDefault="003937C1" w:rsidP="003937C1">
            <w:pPr>
              <w:spacing w:after="0" w:line="240" w:lineRule="auto"/>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Homemaker</w:t>
            </w:r>
          </w:p>
        </w:tc>
        <w:tc>
          <w:tcPr>
            <w:tcW w:w="1800" w:type="dxa"/>
            <w:tcBorders>
              <w:top w:val="nil"/>
              <w:left w:val="nil"/>
              <w:bottom w:val="single" w:sz="4" w:space="0" w:color="auto"/>
              <w:right w:val="single" w:sz="4" w:space="0" w:color="auto"/>
            </w:tcBorders>
            <w:shd w:val="clear" w:color="auto" w:fill="auto"/>
            <w:noWrap/>
            <w:vAlign w:val="bottom"/>
            <w:hideMark/>
          </w:tcPr>
          <w:p w14:paraId="0AF7D7F7" w14:textId="77777777" w:rsidR="003937C1" w:rsidRPr="003937C1" w:rsidRDefault="003937C1" w:rsidP="00D2771E">
            <w:pPr>
              <w:spacing w:after="0" w:line="240" w:lineRule="auto"/>
              <w:jc w:val="center"/>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1</w:t>
            </w:r>
          </w:p>
        </w:tc>
      </w:tr>
      <w:tr w:rsidR="003937C1" w:rsidRPr="003937C1" w14:paraId="6A8E78FE" w14:textId="77777777" w:rsidTr="00D2771E">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5E16BC1D" w14:textId="70E84A07" w:rsidR="003937C1" w:rsidRPr="003937C1" w:rsidRDefault="0032330B" w:rsidP="003937C1">
            <w:pPr>
              <w:spacing w:after="0" w:line="240" w:lineRule="auto"/>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Rental pr</w:t>
            </w:r>
            <w:r w:rsidR="003937C1" w:rsidRPr="003937C1">
              <w:rPr>
                <w:rFonts w:eastAsia="Times New Roman" w:cstheme="minorHAnsi"/>
                <w:color w:val="000000"/>
                <w:kern w:val="0"/>
                <w:sz w:val="16"/>
                <w:szCs w:val="16"/>
                <w14:ligatures w14:val="none"/>
              </w:rPr>
              <w:t>operty</w:t>
            </w:r>
          </w:p>
        </w:tc>
        <w:tc>
          <w:tcPr>
            <w:tcW w:w="1800" w:type="dxa"/>
            <w:tcBorders>
              <w:top w:val="nil"/>
              <w:left w:val="nil"/>
              <w:bottom w:val="single" w:sz="4" w:space="0" w:color="auto"/>
              <w:right w:val="single" w:sz="4" w:space="0" w:color="auto"/>
            </w:tcBorders>
            <w:shd w:val="clear" w:color="auto" w:fill="auto"/>
            <w:noWrap/>
            <w:vAlign w:val="bottom"/>
            <w:hideMark/>
          </w:tcPr>
          <w:p w14:paraId="293B7F46" w14:textId="77777777" w:rsidR="003937C1" w:rsidRPr="003937C1" w:rsidRDefault="003937C1" w:rsidP="00D2771E">
            <w:pPr>
              <w:spacing w:after="0" w:line="240" w:lineRule="auto"/>
              <w:jc w:val="center"/>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1</w:t>
            </w:r>
          </w:p>
        </w:tc>
      </w:tr>
      <w:tr w:rsidR="003937C1" w:rsidRPr="003937C1" w14:paraId="05493381" w14:textId="77777777" w:rsidTr="00D2771E">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76C49CEF" w14:textId="77777777" w:rsidR="003937C1" w:rsidRPr="003937C1" w:rsidRDefault="003937C1" w:rsidP="003937C1">
            <w:pPr>
              <w:spacing w:after="0" w:line="240" w:lineRule="auto"/>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Student</w:t>
            </w:r>
          </w:p>
        </w:tc>
        <w:tc>
          <w:tcPr>
            <w:tcW w:w="1800" w:type="dxa"/>
            <w:tcBorders>
              <w:top w:val="nil"/>
              <w:left w:val="nil"/>
              <w:bottom w:val="single" w:sz="4" w:space="0" w:color="auto"/>
              <w:right w:val="single" w:sz="4" w:space="0" w:color="auto"/>
            </w:tcBorders>
            <w:shd w:val="clear" w:color="auto" w:fill="auto"/>
            <w:noWrap/>
            <w:vAlign w:val="bottom"/>
            <w:hideMark/>
          </w:tcPr>
          <w:p w14:paraId="6FC575E8" w14:textId="77777777" w:rsidR="003937C1" w:rsidRPr="003937C1" w:rsidRDefault="003937C1" w:rsidP="00D2771E">
            <w:pPr>
              <w:spacing w:after="0" w:line="240" w:lineRule="auto"/>
              <w:jc w:val="center"/>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1</w:t>
            </w:r>
          </w:p>
        </w:tc>
      </w:tr>
      <w:tr w:rsidR="003937C1" w:rsidRPr="003937C1" w14:paraId="1AD3B040" w14:textId="77777777" w:rsidTr="00D2771E">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644996D4" w14:textId="60A84034" w:rsidR="003937C1" w:rsidRPr="003937C1" w:rsidRDefault="0032330B" w:rsidP="003937C1">
            <w:pPr>
              <w:spacing w:after="0" w:line="240" w:lineRule="auto"/>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Survivor ben</w:t>
            </w:r>
            <w:r w:rsidR="003937C1" w:rsidRPr="003937C1">
              <w:rPr>
                <w:rFonts w:eastAsia="Times New Roman" w:cstheme="minorHAnsi"/>
                <w:color w:val="000000"/>
                <w:kern w:val="0"/>
                <w:sz w:val="16"/>
                <w:szCs w:val="16"/>
                <w14:ligatures w14:val="none"/>
              </w:rPr>
              <w:t>efits</w:t>
            </w:r>
          </w:p>
        </w:tc>
        <w:tc>
          <w:tcPr>
            <w:tcW w:w="1800" w:type="dxa"/>
            <w:tcBorders>
              <w:top w:val="nil"/>
              <w:left w:val="nil"/>
              <w:bottom w:val="single" w:sz="4" w:space="0" w:color="auto"/>
              <w:right w:val="single" w:sz="4" w:space="0" w:color="auto"/>
            </w:tcBorders>
            <w:shd w:val="clear" w:color="auto" w:fill="auto"/>
            <w:noWrap/>
            <w:vAlign w:val="bottom"/>
            <w:hideMark/>
          </w:tcPr>
          <w:p w14:paraId="762C4157" w14:textId="77777777" w:rsidR="003937C1" w:rsidRPr="003937C1" w:rsidRDefault="003937C1" w:rsidP="00D2771E">
            <w:pPr>
              <w:spacing w:after="0" w:line="240" w:lineRule="auto"/>
              <w:jc w:val="center"/>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1</w:t>
            </w:r>
          </w:p>
        </w:tc>
      </w:tr>
      <w:tr w:rsidR="003937C1" w:rsidRPr="003937C1" w14:paraId="75141914" w14:textId="77777777" w:rsidTr="00D2771E">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461D54A7" w14:textId="77777777" w:rsidR="003937C1" w:rsidRPr="003937C1" w:rsidRDefault="003937C1" w:rsidP="003937C1">
            <w:pPr>
              <w:spacing w:after="0" w:line="240" w:lineRule="auto"/>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Unemployed- with source of income</w:t>
            </w:r>
          </w:p>
        </w:tc>
        <w:tc>
          <w:tcPr>
            <w:tcW w:w="1800" w:type="dxa"/>
            <w:tcBorders>
              <w:top w:val="nil"/>
              <w:left w:val="nil"/>
              <w:bottom w:val="single" w:sz="4" w:space="0" w:color="auto"/>
              <w:right w:val="single" w:sz="4" w:space="0" w:color="auto"/>
            </w:tcBorders>
            <w:shd w:val="clear" w:color="auto" w:fill="auto"/>
            <w:noWrap/>
            <w:vAlign w:val="bottom"/>
            <w:hideMark/>
          </w:tcPr>
          <w:p w14:paraId="6E45567E" w14:textId="77777777" w:rsidR="003937C1" w:rsidRPr="003937C1" w:rsidRDefault="003937C1" w:rsidP="00D2771E">
            <w:pPr>
              <w:spacing w:after="0" w:line="240" w:lineRule="auto"/>
              <w:jc w:val="center"/>
              <w:rPr>
                <w:rFonts w:eastAsia="Times New Roman" w:cstheme="minorHAnsi"/>
                <w:color w:val="000000"/>
                <w:kern w:val="0"/>
                <w:sz w:val="16"/>
                <w:szCs w:val="16"/>
                <w14:ligatures w14:val="none"/>
              </w:rPr>
            </w:pPr>
            <w:r w:rsidRPr="003937C1">
              <w:rPr>
                <w:rFonts w:eastAsia="Times New Roman" w:cstheme="minorHAnsi"/>
                <w:color w:val="000000"/>
                <w:kern w:val="0"/>
                <w:sz w:val="16"/>
                <w:szCs w:val="16"/>
                <w14:ligatures w14:val="none"/>
              </w:rPr>
              <w:t>1</w:t>
            </w:r>
          </w:p>
        </w:tc>
      </w:tr>
    </w:tbl>
    <w:p w14:paraId="4EDD4B04" w14:textId="77777777" w:rsidR="000C4477" w:rsidRDefault="000C4477">
      <w:r>
        <w:br w:type="page"/>
      </w:r>
    </w:p>
    <w:p w14:paraId="0B668289" w14:textId="2A77A297" w:rsidR="003937C1" w:rsidRDefault="0098619D" w:rsidP="003937C1">
      <w:pPr>
        <w:pStyle w:val="Heading1"/>
      </w:pPr>
      <w:bookmarkStart w:id="5" w:name="_Hlk184027197"/>
      <w:bookmarkStart w:id="6" w:name="_Question_11:_Which,"/>
      <w:bookmarkEnd w:id="6"/>
      <w:r>
        <w:lastRenderedPageBreak/>
        <w:t xml:space="preserve">Question 11: Which, if any, of the following employment-related challenges have you faced in the last 12 months? (Answered “Other”) </w:t>
      </w:r>
    </w:p>
    <w:p w14:paraId="1328A0BD" w14:textId="0E02C513" w:rsidR="00EA61D4" w:rsidRDefault="00EA61D4" w:rsidP="00EA61D4">
      <w:pPr>
        <w:rPr>
          <w:i/>
          <w:iCs/>
        </w:rPr>
      </w:pPr>
      <w:bookmarkStart w:id="7" w:name="_Hlk183172436"/>
      <w:bookmarkEnd w:id="5"/>
      <w:r w:rsidRPr="00BF7631">
        <w:rPr>
          <w:i/>
          <w:iCs/>
        </w:rPr>
        <w:t>(</w:t>
      </w:r>
      <w:r>
        <w:rPr>
          <w:i/>
          <w:iCs/>
        </w:rPr>
        <w:t>32</w:t>
      </w:r>
      <w:r w:rsidR="00AE4E64">
        <w:rPr>
          <w:i/>
          <w:iCs/>
        </w:rPr>
        <w:t>6</w:t>
      </w:r>
      <w:r w:rsidRPr="00BF7631">
        <w:rPr>
          <w:i/>
          <w:iCs/>
        </w:rPr>
        <w:t xml:space="preserve"> responders chose “other” as an answer</w:t>
      </w:r>
      <w:r w:rsidR="00D13914">
        <w:rPr>
          <w:i/>
          <w:iCs/>
        </w:rPr>
        <w:t xml:space="preserve"> to this question</w:t>
      </w:r>
      <w:r w:rsidRPr="00BF7631">
        <w:rPr>
          <w:i/>
          <w:iCs/>
        </w:rPr>
        <w:t>.</w:t>
      </w:r>
      <w:r>
        <w:rPr>
          <w:i/>
          <w:iCs/>
        </w:rPr>
        <w:t xml:space="preserve"> The </w:t>
      </w:r>
      <w:r w:rsidR="00D13914">
        <w:rPr>
          <w:i/>
          <w:iCs/>
        </w:rPr>
        <w:t xml:space="preserve">number of identified </w:t>
      </w:r>
      <w:r w:rsidR="002F7AED">
        <w:rPr>
          <w:i/>
          <w:iCs/>
        </w:rPr>
        <w:t>employment-related challenges</w:t>
      </w:r>
      <w:r w:rsidR="00D13914">
        <w:rPr>
          <w:i/>
          <w:iCs/>
        </w:rPr>
        <w:t xml:space="preserve"> is less than that</w:t>
      </w:r>
      <w:r>
        <w:rPr>
          <w:i/>
          <w:iCs/>
        </w:rPr>
        <w:t xml:space="preserve"> of responders</w:t>
      </w:r>
      <w:r w:rsidR="00D13914">
        <w:rPr>
          <w:i/>
          <w:iCs/>
        </w:rPr>
        <w:t>,</w:t>
      </w:r>
      <w:r>
        <w:rPr>
          <w:i/>
          <w:iCs/>
        </w:rPr>
        <w:t xml:space="preserve"> as </w:t>
      </w:r>
      <w:r w:rsidR="0046632D">
        <w:rPr>
          <w:i/>
          <w:iCs/>
        </w:rPr>
        <w:t>27</w:t>
      </w:r>
      <w:r>
        <w:rPr>
          <w:i/>
          <w:iCs/>
        </w:rPr>
        <w:t xml:space="preserve"> responded “not applicable” or something similar. T</w:t>
      </w:r>
      <w:r w:rsidR="0046632D">
        <w:rPr>
          <w:i/>
          <w:iCs/>
        </w:rPr>
        <w:t>he t</w:t>
      </w:r>
      <w:r>
        <w:rPr>
          <w:i/>
          <w:iCs/>
        </w:rPr>
        <w:t>otal number of employment</w:t>
      </w:r>
      <w:r w:rsidR="002F7AED">
        <w:rPr>
          <w:i/>
          <w:iCs/>
        </w:rPr>
        <w:t>-related challenges</w:t>
      </w:r>
      <w:r>
        <w:rPr>
          <w:i/>
          <w:iCs/>
        </w:rPr>
        <w:t xml:space="preserve"> indicated was </w:t>
      </w:r>
      <w:r w:rsidR="0046632D">
        <w:rPr>
          <w:i/>
          <w:iCs/>
        </w:rPr>
        <w:t>322</w:t>
      </w:r>
      <w:r>
        <w:rPr>
          <w:i/>
          <w:iCs/>
        </w:rPr>
        <w:t xml:space="preserve"> (this number is duplicated</w:t>
      </w:r>
      <w:r w:rsidRPr="00BF7631">
        <w:rPr>
          <w:i/>
          <w:iCs/>
        </w:rPr>
        <w:t>)</w:t>
      </w:r>
      <w:r>
        <w:rPr>
          <w:i/>
          <w:iCs/>
        </w:rPr>
        <w:t>).</w:t>
      </w:r>
    </w:p>
    <w:tbl>
      <w:tblPr>
        <w:tblW w:w="6475" w:type="dxa"/>
        <w:jc w:val="center"/>
        <w:tblLook w:val="04A0" w:firstRow="1" w:lastRow="0" w:firstColumn="1" w:lastColumn="0" w:noHBand="0" w:noVBand="1"/>
      </w:tblPr>
      <w:tblGrid>
        <w:gridCol w:w="4765"/>
        <w:gridCol w:w="1710"/>
      </w:tblGrid>
      <w:tr w:rsidR="0046632D" w:rsidRPr="0046632D" w14:paraId="2BDEC781" w14:textId="77777777" w:rsidTr="00D2771E">
        <w:trPr>
          <w:trHeight w:val="300"/>
          <w:jc w:val="center"/>
        </w:trPr>
        <w:tc>
          <w:tcPr>
            <w:tcW w:w="4765"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bookmarkEnd w:id="7"/>
          <w:p w14:paraId="4AA06F2B" w14:textId="7B523726" w:rsidR="0046632D" w:rsidRPr="0046632D" w:rsidRDefault="0032330B" w:rsidP="0046632D">
            <w:pPr>
              <w:spacing w:after="0" w:line="240" w:lineRule="auto"/>
              <w:rPr>
                <w:rFonts w:eastAsia="Times New Roman" w:cstheme="minorHAnsi"/>
                <w:b/>
                <w:bCs/>
                <w:color w:val="000000"/>
                <w:kern w:val="0"/>
                <w:sz w:val="16"/>
                <w:szCs w:val="16"/>
                <w14:ligatures w14:val="none"/>
              </w:rPr>
            </w:pPr>
            <w:r w:rsidRPr="0046632D">
              <w:rPr>
                <w:rFonts w:eastAsia="Times New Roman" w:cstheme="minorHAnsi"/>
                <w:b/>
                <w:bCs/>
                <w:color w:val="000000"/>
                <w:kern w:val="0"/>
                <w:sz w:val="16"/>
                <w:szCs w:val="16"/>
                <w14:ligatures w14:val="none"/>
              </w:rPr>
              <w:t>Employment related challenges</w:t>
            </w:r>
          </w:p>
        </w:tc>
        <w:tc>
          <w:tcPr>
            <w:tcW w:w="1710" w:type="dxa"/>
            <w:tcBorders>
              <w:top w:val="single" w:sz="4" w:space="0" w:color="auto"/>
              <w:left w:val="nil"/>
              <w:bottom w:val="single" w:sz="4" w:space="0" w:color="auto"/>
              <w:right w:val="single" w:sz="4" w:space="0" w:color="auto"/>
            </w:tcBorders>
            <w:shd w:val="clear" w:color="auto" w:fill="4BACC6" w:themeFill="accent5"/>
            <w:noWrap/>
            <w:vAlign w:val="bottom"/>
            <w:hideMark/>
          </w:tcPr>
          <w:p w14:paraId="07D5B072" w14:textId="472C8EE2" w:rsidR="0046632D" w:rsidRPr="0046632D" w:rsidRDefault="0032330B" w:rsidP="0046632D">
            <w:pPr>
              <w:spacing w:after="0" w:line="240" w:lineRule="auto"/>
              <w:rPr>
                <w:rFonts w:eastAsia="Times New Roman" w:cstheme="minorHAnsi"/>
                <w:b/>
                <w:bCs/>
                <w:color w:val="000000"/>
                <w:kern w:val="0"/>
                <w:sz w:val="16"/>
                <w:szCs w:val="16"/>
                <w14:ligatures w14:val="none"/>
              </w:rPr>
            </w:pPr>
            <w:r w:rsidRPr="0046632D">
              <w:rPr>
                <w:rFonts w:eastAsia="Times New Roman" w:cstheme="minorHAnsi"/>
                <w:b/>
                <w:bCs/>
                <w:color w:val="000000"/>
                <w:kern w:val="0"/>
                <w:sz w:val="16"/>
                <w:szCs w:val="16"/>
                <w14:ligatures w14:val="none"/>
              </w:rPr>
              <w:t>Number of responses</w:t>
            </w:r>
          </w:p>
        </w:tc>
      </w:tr>
      <w:tr w:rsidR="0046632D" w:rsidRPr="0046632D" w14:paraId="49060F98" w14:textId="77777777" w:rsidTr="00D2771E">
        <w:trPr>
          <w:trHeight w:val="300"/>
          <w:jc w:val="center"/>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C985B49" w14:textId="076D5480" w:rsidR="0046632D" w:rsidRPr="0046632D" w:rsidRDefault="00D2771E" w:rsidP="0046632D">
            <w:pPr>
              <w:spacing w:after="0" w:line="240" w:lineRule="auto"/>
              <w:rPr>
                <w:rFonts w:eastAsia="Times New Roman" w:cstheme="minorHAnsi"/>
                <w:color w:val="000000"/>
                <w:kern w:val="0"/>
                <w:sz w:val="16"/>
                <w:szCs w:val="16"/>
                <w14:ligatures w14:val="none"/>
              </w:rPr>
            </w:pPr>
            <w:r>
              <w:rPr>
                <w:rFonts w:eastAsia="Times New Roman" w:cstheme="minorHAnsi"/>
                <w:color w:val="000000"/>
                <w:kern w:val="0"/>
                <w:sz w:val="16"/>
                <w:szCs w:val="16"/>
                <w14:ligatures w14:val="none"/>
              </w:rPr>
              <w:t>A j</w:t>
            </w:r>
            <w:r w:rsidR="0046632D" w:rsidRPr="0046632D">
              <w:rPr>
                <w:rFonts w:eastAsia="Times New Roman" w:cstheme="minorHAnsi"/>
                <w:color w:val="000000"/>
                <w:kern w:val="0"/>
                <w:sz w:val="16"/>
                <w:szCs w:val="16"/>
                <w14:ligatures w14:val="none"/>
              </w:rPr>
              <w:t xml:space="preserve">ob that </w:t>
            </w:r>
            <w:r w:rsidR="0046632D" w:rsidRPr="00D2771E">
              <w:rPr>
                <w:rFonts w:eastAsia="Times New Roman" w:cstheme="minorHAnsi"/>
                <w:color w:val="000000"/>
                <w:kern w:val="0"/>
                <w:sz w:val="16"/>
                <w:szCs w:val="16"/>
                <w14:ligatures w14:val="none"/>
              </w:rPr>
              <w:t>accommodates</w:t>
            </w:r>
            <w:r w:rsidR="0046632D" w:rsidRPr="0046632D">
              <w:rPr>
                <w:rFonts w:eastAsia="Times New Roman" w:cstheme="minorHAnsi"/>
                <w:color w:val="000000"/>
                <w:kern w:val="0"/>
                <w:sz w:val="16"/>
                <w:szCs w:val="16"/>
                <w14:ligatures w14:val="none"/>
              </w:rPr>
              <w:t xml:space="preserve"> individuals with health issues or disability </w:t>
            </w:r>
          </w:p>
        </w:tc>
        <w:tc>
          <w:tcPr>
            <w:tcW w:w="1710" w:type="dxa"/>
            <w:tcBorders>
              <w:top w:val="nil"/>
              <w:left w:val="nil"/>
              <w:bottom w:val="single" w:sz="4" w:space="0" w:color="auto"/>
              <w:right w:val="single" w:sz="4" w:space="0" w:color="auto"/>
            </w:tcBorders>
            <w:shd w:val="clear" w:color="auto" w:fill="auto"/>
            <w:noWrap/>
            <w:vAlign w:val="bottom"/>
            <w:hideMark/>
          </w:tcPr>
          <w:p w14:paraId="1BF2B492" w14:textId="77777777" w:rsidR="0046632D" w:rsidRPr="0046632D" w:rsidRDefault="0046632D" w:rsidP="00D2771E">
            <w:pPr>
              <w:spacing w:after="0" w:line="240" w:lineRule="auto"/>
              <w:jc w:val="center"/>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132</w:t>
            </w:r>
          </w:p>
        </w:tc>
      </w:tr>
      <w:tr w:rsidR="0046632D" w:rsidRPr="0046632D" w14:paraId="6A0EB4A1" w14:textId="77777777" w:rsidTr="00D2771E">
        <w:trPr>
          <w:trHeight w:val="300"/>
          <w:jc w:val="center"/>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89109CC" w14:textId="77777777" w:rsidR="0046632D" w:rsidRPr="0046632D" w:rsidRDefault="0046632D" w:rsidP="0046632D">
            <w:pPr>
              <w:spacing w:after="0" w:line="240" w:lineRule="auto"/>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Caregiving responsibilities</w:t>
            </w:r>
          </w:p>
        </w:tc>
        <w:tc>
          <w:tcPr>
            <w:tcW w:w="1710" w:type="dxa"/>
            <w:tcBorders>
              <w:top w:val="nil"/>
              <w:left w:val="nil"/>
              <w:bottom w:val="single" w:sz="4" w:space="0" w:color="auto"/>
              <w:right w:val="single" w:sz="4" w:space="0" w:color="auto"/>
            </w:tcBorders>
            <w:shd w:val="clear" w:color="auto" w:fill="auto"/>
            <w:noWrap/>
            <w:vAlign w:val="bottom"/>
            <w:hideMark/>
          </w:tcPr>
          <w:p w14:paraId="3F3186D7" w14:textId="77777777" w:rsidR="0046632D" w:rsidRPr="0046632D" w:rsidRDefault="0046632D" w:rsidP="0046632D">
            <w:pPr>
              <w:spacing w:after="0" w:line="240" w:lineRule="auto"/>
              <w:jc w:val="center"/>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48</w:t>
            </w:r>
          </w:p>
        </w:tc>
      </w:tr>
      <w:tr w:rsidR="0046632D" w:rsidRPr="0046632D" w14:paraId="08DEBCB6" w14:textId="77777777" w:rsidTr="00D2771E">
        <w:trPr>
          <w:trHeight w:val="300"/>
          <w:jc w:val="center"/>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1346C1D" w14:textId="411DFE49" w:rsidR="0046632D" w:rsidRPr="0046632D" w:rsidRDefault="0046632D" w:rsidP="0046632D">
            <w:pPr>
              <w:spacing w:after="0" w:line="240" w:lineRule="auto"/>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 xml:space="preserve">Being able to live on </w:t>
            </w:r>
            <w:r w:rsidRPr="00D2771E">
              <w:rPr>
                <w:rFonts w:eastAsia="Times New Roman" w:cstheme="minorHAnsi"/>
                <w:color w:val="000000"/>
                <w:kern w:val="0"/>
                <w:sz w:val="16"/>
                <w:szCs w:val="16"/>
                <w14:ligatures w14:val="none"/>
              </w:rPr>
              <w:t>current</w:t>
            </w:r>
            <w:r w:rsidRPr="0046632D">
              <w:rPr>
                <w:rFonts w:eastAsia="Times New Roman" w:cstheme="minorHAnsi"/>
                <w:color w:val="000000"/>
                <w:kern w:val="0"/>
                <w:sz w:val="16"/>
                <w:szCs w:val="16"/>
                <w14:ligatures w14:val="none"/>
              </w:rPr>
              <w:t>/fixed income</w:t>
            </w:r>
          </w:p>
        </w:tc>
        <w:tc>
          <w:tcPr>
            <w:tcW w:w="1710" w:type="dxa"/>
            <w:tcBorders>
              <w:top w:val="nil"/>
              <w:left w:val="nil"/>
              <w:bottom w:val="single" w:sz="4" w:space="0" w:color="auto"/>
              <w:right w:val="single" w:sz="4" w:space="0" w:color="auto"/>
            </w:tcBorders>
            <w:shd w:val="clear" w:color="auto" w:fill="auto"/>
            <w:noWrap/>
            <w:vAlign w:val="bottom"/>
            <w:hideMark/>
          </w:tcPr>
          <w:p w14:paraId="63247664" w14:textId="77777777" w:rsidR="0046632D" w:rsidRPr="0046632D" w:rsidRDefault="0046632D" w:rsidP="0046632D">
            <w:pPr>
              <w:spacing w:after="0" w:line="240" w:lineRule="auto"/>
              <w:jc w:val="center"/>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39</w:t>
            </w:r>
          </w:p>
        </w:tc>
      </w:tr>
      <w:tr w:rsidR="0046632D" w:rsidRPr="0046632D" w14:paraId="7AB50F8D" w14:textId="77777777" w:rsidTr="00D2771E">
        <w:trPr>
          <w:trHeight w:val="300"/>
          <w:jc w:val="center"/>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3FA588C" w14:textId="77777777" w:rsidR="0046632D" w:rsidRPr="0046632D" w:rsidRDefault="0046632D" w:rsidP="0046632D">
            <w:pPr>
              <w:spacing w:after="0" w:line="240" w:lineRule="auto"/>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Would like to work from home/remote options</w:t>
            </w:r>
          </w:p>
        </w:tc>
        <w:tc>
          <w:tcPr>
            <w:tcW w:w="1710" w:type="dxa"/>
            <w:tcBorders>
              <w:top w:val="nil"/>
              <w:left w:val="nil"/>
              <w:bottom w:val="single" w:sz="4" w:space="0" w:color="auto"/>
              <w:right w:val="single" w:sz="4" w:space="0" w:color="auto"/>
            </w:tcBorders>
            <w:shd w:val="clear" w:color="auto" w:fill="auto"/>
            <w:noWrap/>
            <w:vAlign w:val="bottom"/>
            <w:hideMark/>
          </w:tcPr>
          <w:p w14:paraId="1623E92D" w14:textId="77777777" w:rsidR="0046632D" w:rsidRPr="0046632D" w:rsidRDefault="0046632D" w:rsidP="0046632D">
            <w:pPr>
              <w:spacing w:after="0" w:line="240" w:lineRule="auto"/>
              <w:jc w:val="center"/>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23</w:t>
            </w:r>
          </w:p>
        </w:tc>
      </w:tr>
      <w:tr w:rsidR="0046632D" w:rsidRPr="0046632D" w14:paraId="298D01ED" w14:textId="77777777" w:rsidTr="00D2771E">
        <w:trPr>
          <w:trHeight w:val="300"/>
          <w:jc w:val="center"/>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F229ADF" w14:textId="77777777" w:rsidR="0046632D" w:rsidRPr="0046632D" w:rsidRDefault="0046632D" w:rsidP="0046632D">
            <w:pPr>
              <w:spacing w:after="0" w:line="240" w:lineRule="auto"/>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Retired</w:t>
            </w:r>
          </w:p>
        </w:tc>
        <w:tc>
          <w:tcPr>
            <w:tcW w:w="1710" w:type="dxa"/>
            <w:tcBorders>
              <w:top w:val="nil"/>
              <w:left w:val="nil"/>
              <w:bottom w:val="single" w:sz="4" w:space="0" w:color="auto"/>
              <w:right w:val="single" w:sz="4" w:space="0" w:color="auto"/>
            </w:tcBorders>
            <w:shd w:val="clear" w:color="auto" w:fill="auto"/>
            <w:noWrap/>
            <w:vAlign w:val="bottom"/>
            <w:hideMark/>
          </w:tcPr>
          <w:p w14:paraId="3D9C2039" w14:textId="77777777" w:rsidR="0046632D" w:rsidRPr="0046632D" w:rsidRDefault="0046632D" w:rsidP="0046632D">
            <w:pPr>
              <w:spacing w:after="0" w:line="240" w:lineRule="auto"/>
              <w:jc w:val="center"/>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17</w:t>
            </w:r>
          </w:p>
        </w:tc>
      </w:tr>
      <w:tr w:rsidR="0046632D" w:rsidRPr="0046632D" w14:paraId="2D70BB3D" w14:textId="77777777" w:rsidTr="00D2771E">
        <w:trPr>
          <w:trHeight w:val="300"/>
          <w:jc w:val="center"/>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18FA50F" w14:textId="77777777" w:rsidR="0046632D" w:rsidRPr="0046632D" w:rsidRDefault="0046632D" w:rsidP="0046632D">
            <w:pPr>
              <w:spacing w:after="0" w:line="240" w:lineRule="auto"/>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Age discrimination</w:t>
            </w:r>
          </w:p>
        </w:tc>
        <w:tc>
          <w:tcPr>
            <w:tcW w:w="1710" w:type="dxa"/>
            <w:tcBorders>
              <w:top w:val="nil"/>
              <w:left w:val="nil"/>
              <w:bottom w:val="single" w:sz="4" w:space="0" w:color="auto"/>
              <w:right w:val="single" w:sz="4" w:space="0" w:color="auto"/>
            </w:tcBorders>
            <w:shd w:val="clear" w:color="auto" w:fill="auto"/>
            <w:noWrap/>
            <w:vAlign w:val="bottom"/>
            <w:hideMark/>
          </w:tcPr>
          <w:p w14:paraId="1EBC00A0" w14:textId="77777777" w:rsidR="0046632D" w:rsidRPr="0046632D" w:rsidRDefault="0046632D" w:rsidP="0046632D">
            <w:pPr>
              <w:spacing w:after="0" w:line="240" w:lineRule="auto"/>
              <w:jc w:val="center"/>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16</w:t>
            </w:r>
          </w:p>
        </w:tc>
      </w:tr>
      <w:tr w:rsidR="0046632D" w:rsidRPr="0046632D" w14:paraId="672FF482" w14:textId="77777777" w:rsidTr="00D2771E">
        <w:trPr>
          <w:trHeight w:val="300"/>
          <w:jc w:val="center"/>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8CBE714" w14:textId="127CC954" w:rsidR="0046632D" w:rsidRPr="0046632D" w:rsidRDefault="0046632D" w:rsidP="0046632D">
            <w:pPr>
              <w:spacing w:after="0" w:line="240" w:lineRule="auto"/>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 xml:space="preserve">Need </w:t>
            </w:r>
            <w:r w:rsidR="0032330B">
              <w:rPr>
                <w:rFonts w:eastAsia="Times New Roman" w:cstheme="minorHAnsi"/>
                <w:color w:val="000000"/>
                <w:kern w:val="0"/>
                <w:sz w:val="16"/>
                <w:szCs w:val="16"/>
                <w14:ligatures w14:val="none"/>
              </w:rPr>
              <w:t>health</w:t>
            </w:r>
            <w:r w:rsidR="0032330B" w:rsidRPr="0046632D">
              <w:rPr>
                <w:rFonts w:eastAsia="Times New Roman" w:cstheme="minorHAnsi"/>
                <w:color w:val="000000"/>
                <w:kern w:val="0"/>
                <w:sz w:val="16"/>
                <w:szCs w:val="16"/>
                <w14:ligatures w14:val="none"/>
              </w:rPr>
              <w:t xml:space="preserve"> insurance </w:t>
            </w:r>
            <w:r w:rsidRPr="0046632D">
              <w:rPr>
                <w:rFonts w:eastAsia="Times New Roman" w:cstheme="minorHAnsi"/>
                <w:color w:val="000000"/>
                <w:kern w:val="0"/>
                <w:sz w:val="16"/>
                <w:szCs w:val="16"/>
                <w14:ligatures w14:val="none"/>
              </w:rPr>
              <w:t>outside of employment</w:t>
            </w:r>
          </w:p>
        </w:tc>
        <w:tc>
          <w:tcPr>
            <w:tcW w:w="1710" w:type="dxa"/>
            <w:tcBorders>
              <w:top w:val="nil"/>
              <w:left w:val="nil"/>
              <w:bottom w:val="single" w:sz="4" w:space="0" w:color="auto"/>
              <w:right w:val="single" w:sz="4" w:space="0" w:color="auto"/>
            </w:tcBorders>
            <w:shd w:val="clear" w:color="auto" w:fill="auto"/>
            <w:noWrap/>
            <w:vAlign w:val="bottom"/>
            <w:hideMark/>
          </w:tcPr>
          <w:p w14:paraId="216CD4E4" w14:textId="77777777" w:rsidR="0046632D" w:rsidRPr="0046632D" w:rsidRDefault="0046632D" w:rsidP="0046632D">
            <w:pPr>
              <w:spacing w:after="0" w:line="240" w:lineRule="auto"/>
              <w:jc w:val="center"/>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13</w:t>
            </w:r>
          </w:p>
        </w:tc>
      </w:tr>
      <w:tr w:rsidR="0046632D" w:rsidRPr="0046632D" w14:paraId="12A3B866" w14:textId="77777777" w:rsidTr="00D2771E">
        <w:trPr>
          <w:trHeight w:val="300"/>
          <w:jc w:val="center"/>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5C41C95" w14:textId="73B44E19" w:rsidR="0046632D" w:rsidRPr="0046632D" w:rsidRDefault="0046632D" w:rsidP="0046632D">
            <w:pPr>
              <w:spacing w:after="0" w:line="240" w:lineRule="auto"/>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 xml:space="preserve">Lack of jobs in </w:t>
            </w:r>
            <w:r w:rsidR="00BF2980">
              <w:rPr>
                <w:rFonts w:eastAsia="Times New Roman" w:cstheme="minorHAnsi"/>
                <w:color w:val="000000"/>
                <w:kern w:val="0"/>
                <w:sz w:val="16"/>
                <w:szCs w:val="16"/>
                <w14:ligatures w14:val="none"/>
              </w:rPr>
              <w:t xml:space="preserve">the </w:t>
            </w:r>
            <w:r w:rsidR="0032330B" w:rsidRPr="0046632D">
              <w:rPr>
                <w:rFonts w:eastAsia="Times New Roman" w:cstheme="minorHAnsi"/>
                <w:color w:val="000000"/>
                <w:kern w:val="0"/>
                <w:sz w:val="16"/>
                <w:szCs w:val="16"/>
                <w14:ligatures w14:val="none"/>
              </w:rPr>
              <w:t>area/transportation issues</w:t>
            </w:r>
          </w:p>
        </w:tc>
        <w:tc>
          <w:tcPr>
            <w:tcW w:w="1710" w:type="dxa"/>
            <w:tcBorders>
              <w:top w:val="nil"/>
              <w:left w:val="nil"/>
              <w:bottom w:val="single" w:sz="4" w:space="0" w:color="auto"/>
              <w:right w:val="single" w:sz="4" w:space="0" w:color="auto"/>
            </w:tcBorders>
            <w:shd w:val="clear" w:color="auto" w:fill="auto"/>
            <w:noWrap/>
            <w:vAlign w:val="bottom"/>
            <w:hideMark/>
          </w:tcPr>
          <w:p w14:paraId="3F89558C" w14:textId="77777777" w:rsidR="0046632D" w:rsidRPr="0046632D" w:rsidRDefault="0046632D" w:rsidP="0046632D">
            <w:pPr>
              <w:spacing w:after="0" w:line="240" w:lineRule="auto"/>
              <w:jc w:val="center"/>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12</w:t>
            </w:r>
          </w:p>
        </w:tc>
      </w:tr>
      <w:tr w:rsidR="0046632D" w:rsidRPr="0046632D" w14:paraId="3697E766" w14:textId="77777777" w:rsidTr="00D2771E">
        <w:trPr>
          <w:trHeight w:val="300"/>
          <w:jc w:val="center"/>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DE5E10B" w14:textId="132774DC" w:rsidR="0046632D" w:rsidRPr="0046632D" w:rsidRDefault="0032330B" w:rsidP="0046632D">
            <w:pPr>
              <w:spacing w:after="0" w:line="240" w:lineRule="auto"/>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 xml:space="preserve">Own business/independent contractor/farming </w:t>
            </w:r>
            <w:r w:rsidR="0046632D" w:rsidRPr="0046632D">
              <w:rPr>
                <w:rFonts w:eastAsia="Times New Roman" w:cstheme="minorHAnsi"/>
                <w:color w:val="000000"/>
                <w:kern w:val="0"/>
                <w:sz w:val="16"/>
                <w:szCs w:val="16"/>
                <w14:ligatures w14:val="none"/>
              </w:rPr>
              <w:t>has been difficult</w:t>
            </w:r>
          </w:p>
        </w:tc>
        <w:tc>
          <w:tcPr>
            <w:tcW w:w="1710" w:type="dxa"/>
            <w:tcBorders>
              <w:top w:val="nil"/>
              <w:left w:val="nil"/>
              <w:bottom w:val="single" w:sz="4" w:space="0" w:color="auto"/>
              <w:right w:val="single" w:sz="4" w:space="0" w:color="auto"/>
            </w:tcBorders>
            <w:shd w:val="clear" w:color="auto" w:fill="auto"/>
            <w:noWrap/>
            <w:vAlign w:val="bottom"/>
            <w:hideMark/>
          </w:tcPr>
          <w:p w14:paraId="66F7417B" w14:textId="77777777" w:rsidR="0046632D" w:rsidRPr="0046632D" w:rsidRDefault="0046632D" w:rsidP="0046632D">
            <w:pPr>
              <w:spacing w:after="0" w:line="240" w:lineRule="auto"/>
              <w:jc w:val="center"/>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9</w:t>
            </w:r>
          </w:p>
        </w:tc>
      </w:tr>
      <w:tr w:rsidR="0046632D" w:rsidRPr="0046632D" w14:paraId="5A5B3C6F" w14:textId="77777777" w:rsidTr="00D2771E">
        <w:trPr>
          <w:trHeight w:val="300"/>
          <w:jc w:val="center"/>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C94F41D" w14:textId="77777777" w:rsidR="0046632D" w:rsidRPr="0046632D" w:rsidRDefault="0046632D" w:rsidP="0046632D">
            <w:pPr>
              <w:spacing w:after="0" w:line="240" w:lineRule="auto"/>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Funding cuts</w:t>
            </w:r>
          </w:p>
        </w:tc>
        <w:tc>
          <w:tcPr>
            <w:tcW w:w="1710" w:type="dxa"/>
            <w:tcBorders>
              <w:top w:val="nil"/>
              <w:left w:val="nil"/>
              <w:bottom w:val="single" w:sz="4" w:space="0" w:color="auto"/>
              <w:right w:val="single" w:sz="4" w:space="0" w:color="auto"/>
            </w:tcBorders>
            <w:shd w:val="clear" w:color="auto" w:fill="auto"/>
            <w:noWrap/>
            <w:vAlign w:val="bottom"/>
            <w:hideMark/>
          </w:tcPr>
          <w:p w14:paraId="79660859" w14:textId="77777777" w:rsidR="0046632D" w:rsidRPr="0046632D" w:rsidRDefault="0046632D" w:rsidP="0046632D">
            <w:pPr>
              <w:spacing w:after="0" w:line="240" w:lineRule="auto"/>
              <w:jc w:val="center"/>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4</w:t>
            </w:r>
          </w:p>
        </w:tc>
      </w:tr>
      <w:tr w:rsidR="0046632D" w:rsidRPr="0046632D" w14:paraId="6BA920A3" w14:textId="77777777" w:rsidTr="00D2771E">
        <w:trPr>
          <w:trHeight w:val="300"/>
          <w:jc w:val="center"/>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92A6322" w14:textId="77777777" w:rsidR="0046632D" w:rsidRPr="0046632D" w:rsidRDefault="0046632D" w:rsidP="0046632D">
            <w:pPr>
              <w:spacing w:after="0" w:line="240" w:lineRule="auto"/>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Toxic work environment</w:t>
            </w:r>
          </w:p>
        </w:tc>
        <w:tc>
          <w:tcPr>
            <w:tcW w:w="1710" w:type="dxa"/>
            <w:tcBorders>
              <w:top w:val="nil"/>
              <w:left w:val="nil"/>
              <w:bottom w:val="single" w:sz="4" w:space="0" w:color="auto"/>
              <w:right w:val="single" w:sz="4" w:space="0" w:color="auto"/>
            </w:tcBorders>
            <w:shd w:val="clear" w:color="auto" w:fill="auto"/>
            <w:noWrap/>
            <w:vAlign w:val="bottom"/>
            <w:hideMark/>
          </w:tcPr>
          <w:p w14:paraId="6A2A165F" w14:textId="77777777" w:rsidR="0046632D" w:rsidRPr="0046632D" w:rsidRDefault="0046632D" w:rsidP="0046632D">
            <w:pPr>
              <w:spacing w:after="0" w:line="240" w:lineRule="auto"/>
              <w:jc w:val="center"/>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3</w:t>
            </w:r>
          </w:p>
        </w:tc>
      </w:tr>
      <w:tr w:rsidR="0046632D" w:rsidRPr="0046632D" w14:paraId="2378125B" w14:textId="77777777" w:rsidTr="00D2771E">
        <w:trPr>
          <w:trHeight w:val="300"/>
          <w:jc w:val="center"/>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255FD28" w14:textId="77777777" w:rsidR="0046632D" w:rsidRPr="0046632D" w:rsidRDefault="0046632D" w:rsidP="0046632D">
            <w:pPr>
              <w:spacing w:after="0" w:line="240" w:lineRule="auto"/>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Long hours</w:t>
            </w:r>
          </w:p>
        </w:tc>
        <w:tc>
          <w:tcPr>
            <w:tcW w:w="1710" w:type="dxa"/>
            <w:tcBorders>
              <w:top w:val="nil"/>
              <w:left w:val="nil"/>
              <w:bottom w:val="single" w:sz="4" w:space="0" w:color="auto"/>
              <w:right w:val="single" w:sz="4" w:space="0" w:color="auto"/>
            </w:tcBorders>
            <w:shd w:val="clear" w:color="auto" w:fill="auto"/>
            <w:noWrap/>
            <w:vAlign w:val="bottom"/>
            <w:hideMark/>
          </w:tcPr>
          <w:p w14:paraId="47DDCFC2" w14:textId="77777777" w:rsidR="0046632D" w:rsidRPr="0046632D" w:rsidRDefault="0046632D" w:rsidP="0046632D">
            <w:pPr>
              <w:spacing w:after="0" w:line="240" w:lineRule="auto"/>
              <w:jc w:val="center"/>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2</w:t>
            </w:r>
          </w:p>
        </w:tc>
      </w:tr>
      <w:tr w:rsidR="0046632D" w:rsidRPr="0046632D" w14:paraId="412DED1B" w14:textId="77777777" w:rsidTr="00D2771E">
        <w:trPr>
          <w:trHeight w:val="300"/>
          <w:jc w:val="center"/>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064EE78" w14:textId="77777777" w:rsidR="0046632D" w:rsidRPr="0046632D" w:rsidRDefault="0046632D" w:rsidP="0046632D">
            <w:pPr>
              <w:spacing w:after="0" w:line="240" w:lineRule="auto"/>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 xml:space="preserve">Part-time employment </w:t>
            </w:r>
          </w:p>
        </w:tc>
        <w:tc>
          <w:tcPr>
            <w:tcW w:w="1710" w:type="dxa"/>
            <w:tcBorders>
              <w:top w:val="nil"/>
              <w:left w:val="nil"/>
              <w:bottom w:val="single" w:sz="4" w:space="0" w:color="auto"/>
              <w:right w:val="single" w:sz="4" w:space="0" w:color="auto"/>
            </w:tcBorders>
            <w:shd w:val="clear" w:color="auto" w:fill="auto"/>
            <w:noWrap/>
            <w:vAlign w:val="bottom"/>
            <w:hideMark/>
          </w:tcPr>
          <w:p w14:paraId="4B1D6163" w14:textId="77777777" w:rsidR="0046632D" w:rsidRPr="0046632D" w:rsidRDefault="0046632D" w:rsidP="0046632D">
            <w:pPr>
              <w:spacing w:after="0" w:line="240" w:lineRule="auto"/>
              <w:jc w:val="center"/>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2</w:t>
            </w:r>
          </w:p>
        </w:tc>
      </w:tr>
      <w:tr w:rsidR="0046632D" w:rsidRPr="0046632D" w14:paraId="600F0C6F" w14:textId="77777777" w:rsidTr="00D2771E">
        <w:trPr>
          <w:trHeight w:val="300"/>
          <w:jc w:val="center"/>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9EDEBFE" w14:textId="776E7C56" w:rsidR="0046632D" w:rsidRPr="0046632D" w:rsidRDefault="0032330B" w:rsidP="0046632D">
            <w:pPr>
              <w:spacing w:after="0" w:line="240" w:lineRule="auto"/>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Background issues</w:t>
            </w:r>
          </w:p>
        </w:tc>
        <w:tc>
          <w:tcPr>
            <w:tcW w:w="1710" w:type="dxa"/>
            <w:tcBorders>
              <w:top w:val="nil"/>
              <w:left w:val="nil"/>
              <w:bottom w:val="single" w:sz="4" w:space="0" w:color="auto"/>
              <w:right w:val="single" w:sz="4" w:space="0" w:color="auto"/>
            </w:tcBorders>
            <w:shd w:val="clear" w:color="auto" w:fill="auto"/>
            <w:noWrap/>
            <w:vAlign w:val="bottom"/>
            <w:hideMark/>
          </w:tcPr>
          <w:p w14:paraId="5783382D" w14:textId="77777777" w:rsidR="0046632D" w:rsidRPr="0046632D" w:rsidRDefault="0046632D" w:rsidP="0046632D">
            <w:pPr>
              <w:spacing w:after="0" w:line="240" w:lineRule="auto"/>
              <w:jc w:val="center"/>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1</w:t>
            </w:r>
          </w:p>
        </w:tc>
      </w:tr>
      <w:tr w:rsidR="0046632D" w:rsidRPr="0046632D" w14:paraId="750F88FA" w14:textId="77777777" w:rsidTr="00D2771E">
        <w:trPr>
          <w:trHeight w:val="300"/>
          <w:jc w:val="center"/>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C5CE25B" w14:textId="77777777" w:rsidR="0046632D" w:rsidRPr="0046632D" w:rsidRDefault="0046632D" w:rsidP="0046632D">
            <w:pPr>
              <w:spacing w:after="0" w:line="240" w:lineRule="auto"/>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Lack of skills</w:t>
            </w:r>
          </w:p>
        </w:tc>
        <w:tc>
          <w:tcPr>
            <w:tcW w:w="1710" w:type="dxa"/>
            <w:tcBorders>
              <w:top w:val="nil"/>
              <w:left w:val="nil"/>
              <w:bottom w:val="single" w:sz="4" w:space="0" w:color="auto"/>
              <w:right w:val="single" w:sz="4" w:space="0" w:color="auto"/>
            </w:tcBorders>
            <w:shd w:val="clear" w:color="auto" w:fill="auto"/>
            <w:noWrap/>
            <w:vAlign w:val="bottom"/>
            <w:hideMark/>
          </w:tcPr>
          <w:p w14:paraId="52648357" w14:textId="77777777" w:rsidR="0046632D" w:rsidRPr="0046632D" w:rsidRDefault="0046632D" w:rsidP="0046632D">
            <w:pPr>
              <w:spacing w:after="0" w:line="240" w:lineRule="auto"/>
              <w:jc w:val="center"/>
              <w:rPr>
                <w:rFonts w:eastAsia="Times New Roman" w:cstheme="minorHAnsi"/>
                <w:color w:val="000000"/>
                <w:kern w:val="0"/>
                <w:sz w:val="16"/>
                <w:szCs w:val="16"/>
                <w14:ligatures w14:val="none"/>
              </w:rPr>
            </w:pPr>
            <w:r w:rsidRPr="0046632D">
              <w:rPr>
                <w:rFonts w:eastAsia="Times New Roman" w:cstheme="minorHAnsi"/>
                <w:color w:val="000000"/>
                <w:kern w:val="0"/>
                <w:sz w:val="16"/>
                <w:szCs w:val="16"/>
                <w14:ligatures w14:val="none"/>
              </w:rPr>
              <w:t>1</w:t>
            </w:r>
          </w:p>
        </w:tc>
      </w:tr>
    </w:tbl>
    <w:p w14:paraId="4AA553F2" w14:textId="77777777" w:rsidR="003937C1" w:rsidRDefault="003937C1">
      <w:r>
        <w:br w:type="page"/>
      </w:r>
    </w:p>
    <w:p w14:paraId="7FB05973" w14:textId="24DA6EE9" w:rsidR="0098619D" w:rsidRDefault="0098619D" w:rsidP="000E6D3B">
      <w:pPr>
        <w:pStyle w:val="Heading1"/>
      </w:pPr>
      <w:bookmarkStart w:id="8" w:name="_Hlk184027214"/>
      <w:bookmarkStart w:id="9" w:name="_Question_14:_Does"/>
      <w:bookmarkEnd w:id="9"/>
      <w:r>
        <w:lastRenderedPageBreak/>
        <w:t>Question 14: Does your current residence need home repairs (e.g., a new roof or heating system) to improve your ability to live safely? (Answered “Yes” then marked “Other</w:t>
      </w:r>
      <w:r w:rsidR="0046632D">
        <w:t>” for</w:t>
      </w:r>
      <w:r>
        <w:t xml:space="preserve"> </w:t>
      </w:r>
      <w:r w:rsidR="0046632D">
        <w:t>b</w:t>
      </w:r>
      <w:r>
        <w:t xml:space="preserve">arriers </w:t>
      </w:r>
      <w:r w:rsidR="0046632D">
        <w:t xml:space="preserve">that </w:t>
      </w:r>
      <w:r>
        <w:t>have kept you from making the repairs.)</w:t>
      </w:r>
    </w:p>
    <w:p w14:paraId="332693C6" w14:textId="3ABEE699" w:rsidR="000E6D3B" w:rsidRDefault="000E6D3B" w:rsidP="000E6D3B">
      <w:pPr>
        <w:rPr>
          <w:i/>
          <w:iCs/>
        </w:rPr>
      </w:pPr>
      <w:bookmarkStart w:id="10" w:name="_Hlk183184199"/>
      <w:bookmarkEnd w:id="8"/>
      <w:r w:rsidRPr="00BF7631">
        <w:rPr>
          <w:i/>
          <w:iCs/>
        </w:rPr>
        <w:t>(</w:t>
      </w:r>
      <w:r>
        <w:rPr>
          <w:i/>
          <w:iCs/>
        </w:rPr>
        <w:t>22</w:t>
      </w:r>
      <w:r w:rsidR="00AE4E64">
        <w:rPr>
          <w:i/>
          <w:iCs/>
        </w:rPr>
        <w:t>5</w:t>
      </w:r>
      <w:r>
        <w:rPr>
          <w:i/>
          <w:iCs/>
        </w:rPr>
        <w:t xml:space="preserve"> </w:t>
      </w:r>
      <w:r w:rsidRPr="00BF7631">
        <w:rPr>
          <w:i/>
          <w:iCs/>
        </w:rPr>
        <w:t>responders chose “other” as an answer</w:t>
      </w:r>
      <w:r>
        <w:rPr>
          <w:i/>
          <w:iCs/>
        </w:rPr>
        <w:t xml:space="preserve"> for barriers that have kept them from making needed home repairs</w:t>
      </w:r>
      <w:r w:rsidRPr="00BF7631">
        <w:rPr>
          <w:i/>
          <w:iCs/>
        </w:rPr>
        <w:t>.</w:t>
      </w:r>
      <w:r>
        <w:rPr>
          <w:i/>
          <w:iCs/>
        </w:rPr>
        <w:t xml:space="preserve"> The </w:t>
      </w:r>
      <w:r w:rsidR="00D13914">
        <w:rPr>
          <w:i/>
          <w:iCs/>
        </w:rPr>
        <w:t>number of identified barriers is less than that</w:t>
      </w:r>
      <w:r>
        <w:rPr>
          <w:i/>
          <w:iCs/>
        </w:rPr>
        <w:t xml:space="preserve"> of responders</w:t>
      </w:r>
      <w:r w:rsidR="00D13914">
        <w:rPr>
          <w:i/>
          <w:iCs/>
        </w:rPr>
        <w:t>,</w:t>
      </w:r>
      <w:r>
        <w:rPr>
          <w:i/>
          <w:iCs/>
        </w:rPr>
        <w:t xml:space="preserve"> as 31 responded “not applicable” or something similar. The total number of other </w:t>
      </w:r>
      <w:r w:rsidR="002F7AED">
        <w:rPr>
          <w:i/>
          <w:iCs/>
        </w:rPr>
        <w:t>barriers to completing needed home repairs</w:t>
      </w:r>
      <w:r>
        <w:rPr>
          <w:i/>
          <w:iCs/>
        </w:rPr>
        <w:t xml:space="preserve"> indicated was 220 (this number is duplicated</w:t>
      </w:r>
      <w:r w:rsidRPr="00BF7631">
        <w:rPr>
          <w:i/>
          <w:iCs/>
        </w:rPr>
        <w:t>)</w:t>
      </w:r>
      <w:r>
        <w:rPr>
          <w:i/>
          <w:iCs/>
        </w:rPr>
        <w:t>).</w:t>
      </w:r>
    </w:p>
    <w:tbl>
      <w:tblPr>
        <w:tblW w:w="6655" w:type="dxa"/>
        <w:jc w:val="center"/>
        <w:tblLook w:val="04A0" w:firstRow="1" w:lastRow="0" w:firstColumn="1" w:lastColumn="0" w:noHBand="0" w:noVBand="1"/>
      </w:tblPr>
      <w:tblGrid>
        <w:gridCol w:w="4945"/>
        <w:gridCol w:w="1710"/>
      </w:tblGrid>
      <w:tr w:rsidR="000E6D3B" w:rsidRPr="000E6D3B" w14:paraId="34F569BA" w14:textId="77777777" w:rsidTr="00D2771E">
        <w:trPr>
          <w:trHeight w:val="300"/>
          <w:jc w:val="center"/>
        </w:trPr>
        <w:tc>
          <w:tcPr>
            <w:tcW w:w="4945"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bookmarkEnd w:id="10"/>
          <w:p w14:paraId="310CFED4" w14:textId="77777777" w:rsidR="000E6D3B" w:rsidRPr="000E6D3B" w:rsidRDefault="000E6D3B" w:rsidP="000E6D3B">
            <w:pPr>
              <w:spacing w:after="0" w:line="240" w:lineRule="auto"/>
              <w:rPr>
                <w:rFonts w:ascii="Calibri" w:eastAsia="Times New Roman" w:hAnsi="Calibri" w:cs="Calibri"/>
                <w:b/>
                <w:bCs/>
                <w:color w:val="000000"/>
                <w:kern w:val="0"/>
                <w:sz w:val="16"/>
                <w:szCs w:val="16"/>
                <w14:ligatures w14:val="none"/>
              </w:rPr>
            </w:pPr>
            <w:r w:rsidRPr="000E6D3B">
              <w:rPr>
                <w:rFonts w:ascii="Calibri" w:eastAsia="Times New Roman" w:hAnsi="Calibri" w:cs="Calibri"/>
                <w:b/>
                <w:bCs/>
                <w:color w:val="000000"/>
                <w:kern w:val="0"/>
                <w:sz w:val="16"/>
                <w:szCs w:val="16"/>
                <w14:ligatures w14:val="none"/>
              </w:rPr>
              <w:t>Barriers to completing needed home repairs</w:t>
            </w:r>
          </w:p>
        </w:tc>
        <w:tc>
          <w:tcPr>
            <w:tcW w:w="1710" w:type="dxa"/>
            <w:tcBorders>
              <w:top w:val="single" w:sz="4" w:space="0" w:color="auto"/>
              <w:left w:val="nil"/>
              <w:bottom w:val="single" w:sz="4" w:space="0" w:color="auto"/>
              <w:right w:val="single" w:sz="4" w:space="0" w:color="auto"/>
            </w:tcBorders>
            <w:shd w:val="clear" w:color="auto" w:fill="4BACC6" w:themeFill="accent5"/>
            <w:noWrap/>
            <w:vAlign w:val="bottom"/>
            <w:hideMark/>
          </w:tcPr>
          <w:p w14:paraId="5A98DA23" w14:textId="77777777" w:rsidR="000E6D3B" w:rsidRPr="000E6D3B" w:rsidRDefault="000E6D3B" w:rsidP="000E6D3B">
            <w:pPr>
              <w:spacing w:after="0" w:line="240" w:lineRule="auto"/>
              <w:rPr>
                <w:rFonts w:ascii="Calibri" w:eastAsia="Times New Roman" w:hAnsi="Calibri" w:cs="Calibri"/>
                <w:b/>
                <w:bCs/>
                <w:color w:val="000000"/>
                <w:kern w:val="0"/>
                <w:sz w:val="16"/>
                <w:szCs w:val="16"/>
                <w14:ligatures w14:val="none"/>
              </w:rPr>
            </w:pPr>
            <w:r w:rsidRPr="000E6D3B">
              <w:rPr>
                <w:rFonts w:ascii="Calibri" w:eastAsia="Times New Roman" w:hAnsi="Calibri" w:cs="Calibri"/>
                <w:b/>
                <w:bCs/>
                <w:color w:val="000000"/>
                <w:kern w:val="0"/>
                <w:sz w:val="16"/>
                <w:szCs w:val="16"/>
                <w14:ligatures w14:val="none"/>
              </w:rPr>
              <w:t>Number of Responses</w:t>
            </w:r>
          </w:p>
        </w:tc>
      </w:tr>
      <w:tr w:rsidR="000E6D3B" w:rsidRPr="000E6D3B" w14:paraId="7842F4B9" w14:textId="77777777" w:rsidTr="00D2771E">
        <w:trPr>
          <w:trHeight w:val="30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45E5C575" w14:textId="77777777" w:rsidR="000E6D3B" w:rsidRPr="000E6D3B" w:rsidRDefault="000E6D3B" w:rsidP="000E6D3B">
            <w:pPr>
              <w:spacing w:after="0" w:line="240" w:lineRule="auto"/>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Costs too much</w:t>
            </w:r>
          </w:p>
        </w:tc>
        <w:tc>
          <w:tcPr>
            <w:tcW w:w="1710" w:type="dxa"/>
            <w:tcBorders>
              <w:top w:val="nil"/>
              <w:left w:val="nil"/>
              <w:bottom w:val="single" w:sz="4" w:space="0" w:color="auto"/>
              <w:right w:val="single" w:sz="4" w:space="0" w:color="auto"/>
            </w:tcBorders>
            <w:shd w:val="clear" w:color="auto" w:fill="auto"/>
            <w:noWrap/>
            <w:vAlign w:val="bottom"/>
            <w:hideMark/>
          </w:tcPr>
          <w:p w14:paraId="1AD4FEE2" w14:textId="77777777" w:rsidR="000E6D3B" w:rsidRPr="000E6D3B" w:rsidRDefault="000E6D3B" w:rsidP="000E6D3B">
            <w:pPr>
              <w:spacing w:after="0" w:line="240" w:lineRule="auto"/>
              <w:jc w:val="right"/>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75</w:t>
            </w:r>
          </w:p>
        </w:tc>
      </w:tr>
      <w:tr w:rsidR="000E6D3B" w:rsidRPr="000E6D3B" w14:paraId="09DBD03E" w14:textId="77777777" w:rsidTr="00D2771E">
        <w:trPr>
          <w:trHeight w:val="30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3BB34821" w14:textId="77777777" w:rsidR="000E6D3B" w:rsidRPr="000E6D3B" w:rsidRDefault="000E6D3B" w:rsidP="000E6D3B">
            <w:pPr>
              <w:spacing w:after="0" w:line="240" w:lineRule="auto"/>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Unable to find service/trust providers/have been victim of fraud before</w:t>
            </w:r>
          </w:p>
        </w:tc>
        <w:tc>
          <w:tcPr>
            <w:tcW w:w="1710" w:type="dxa"/>
            <w:tcBorders>
              <w:top w:val="nil"/>
              <w:left w:val="nil"/>
              <w:bottom w:val="single" w:sz="4" w:space="0" w:color="auto"/>
              <w:right w:val="single" w:sz="4" w:space="0" w:color="auto"/>
            </w:tcBorders>
            <w:shd w:val="clear" w:color="auto" w:fill="auto"/>
            <w:noWrap/>
            <w:vAlign w:val="bottom"/>
            <w:hideMark/>
          </w:tcPr>
          <w:p w14:paraId="67E2FB9E" w14:textId="77777777" w:rsidR="000E6D3B" w:rsidRPr="000E6D3B" w:rsidRDefault="000E6D3B" w:rsidP="000E6D3B">
            <w:pPr>
              <w:spacing w:after="0" w:line="240" w:lineRule="auto"/>
              <w:jc w:val="right"/>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51</w:t>
            </w:r>
          </w:p>
        </w:tc>
      </w:tr>
      <w:tr w:rsidR="000E6D3B" w:rsidRPr="000E6D3B" w14:paraId="368F2927" w14:textId="77777777" w:rsidTr="00D2771E">
        <w:trPr>
          <w:trHeight w:val="30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50D086F5" w14:textId="44166D52" w:rsidR="000E6D3B" w:rsidRPr="000E6D3B" w:rsidRDefault="000E6D3B" w:rsidP="000E6D3B">
            <w:pPr>
              <w:spacing w:after="0" w:line="240" w:lineRule="auto"/>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Rent- can't fix</w:t>
            </w:r>
            <w:r w:rsidR="00BF2980">
              <w:rPr>
                <w:rFonts w:ascii="Calibri" w:eastAsia="Times New Roman" w:hAnsi="Calibri" w:cs="Calibri"/>
                <w:color w:val="000000"/>
                <w:kern w:val="0"/>
                <w:sz w:val="16"/>
                <w:szCs w:val="16"/>
                <w14:ligatures w14:val="none"/>
              </w:rPr>
              <w:t>; the</w:t>
            </w:r>
            <w:r w:rsidR="00041A18">
              <w:rPr>
                <w:rFonts w:ascii="Calibri" w:eastAsia="Times New Roman" w:hAnsi="Calibri" w:cs="Calibri"/>
                <w:color w:val="000000"/>
                <w:kern w:val="0"/>
                <w:sz w:val="16"/>
                <w:szCs w:val="16"/>
                <w14:ligatures w14:val="none"/>
              </w:rPr>
              <w:t xml:space="preserve"> </w:t>
            </w:r>
            <w:r w:rsidRPr="000E6D3B">
              <w:rPr>
                <w:rFonts w:ascii="Calibri" w:eastAsia="Times New Roman" w:hAnsi="Calibri" w:cs="Calibri"/>
                <w:color w:val="000000"/>
                <w:kern w:val="0"/>
                <w:sz w:val="16"/>
                <w:szCs w:val="16"/>
                <w14:ligatures w14:val="none"/>
              </w:rPr>
              <w:t>landlord needs to</w:t>
            </w:r>
          </w:p>
        </w:tc>
        <w:tc>
          <w:tcPr>
            <w:tcW w:w="1710" w:type="dxa"/>
            <w:tcBorders>
              <w:top w:val="nil"/>
              <w:left w:val="nil"/>
              <w:bottom w:val="single" w:sz="4" w:space="0" w:color="auto"/>
              <w:right w:val="single" w:sz="4" w:space="0" w:color="auto"/>
            </w:tcBorders>
            <w:shd w:val="clear" w:color="auto" w:fill="auto"/>
            <w:noWrap/>
            <w:vAlign w:val="bottom"/>
            <w:hideMark/>
          </w:tcPr>
          <w:p w14:paraId="6AD633D4" w14:textId="77777777" w:rsidR="000E6D3B" w:rsidRPr="000E6D3B" w:rsidRDefault="000E6D3B" w:rsidP="000E6D3B">
            <w:pPr>
              <w:spacing w:after="0" w:line="240" w:lineRule="auto"/>
              <w:jc w:val="right"/>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40</w:t>
            </w:r>
          </w:p>
        </w:tc>
      </w:tr>
      <w:tr w:rsidR="000E6D3B" w:rsidRPr="000E6D3B" w14:paraId="337143B1" w14:textId="77777777" w:rsidTr="00D2771E">
        <w:trPr>
          <w:trHeight w:val="30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2D2A8E9E" w14:textId="19E9CDE5" w:rsidR="000E6D3B" w:rsidRPr="000E6D3B" w:rsidRDefault="000E6D3B" w:rsidP="000E6D3B">
            <w:pPr>
              <w:spacing w:after="0" w:line="240" w:lineRule="auto"/>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 xml:space="preserve">Can't do </w:t>
            </w:r>
            <w:r w:rsidR="00041A18">
              <w:rPr>
                <w:rFonts w:ascii="Calibri" w:eastAsia="Times New Roman" w:hAnsi="Calibri" w:cs="Calibri"/>
                <w:color w:val="000000"/>
                <w:kern w:val="0"/>
                <w:sz w:val="16"/>
                <w:szCs w:val="16"/>
                <w14:ligatures w14:val="none"/>
              </w:rPr>
              <w:t xml:space="preserve">it </w:t>
            </w:r>
            <w:r w:rsidRPr="000E6D3B">
              <w:rPr>
                <w:rFonts w:ascii="Calibri" w:eastAsia="Times New Roman" w:hAnsi="Calibri" w:cs="Calibri"/>
                <w:color w:val="000000"/>
                <w:kern w:val="0"/>
                <w:sz w:val="16"/>
                <w:szCs w:val="16"/>
                <w14:ligatures w14:val="none"/>
              </w:rPr>
              <w:t xml:space="preserve">due to </w:t>
            </w:r>
            <w:r w:rsidR="0032330B">
              <w:rPr>
                <w:rFonts w:ascii="Calibri" w:eastAsia="Times New Roman" w:hAnsi="Calibri" w:cs="Calibri"/>
                <w:color w:val="000000"/>
                <w:kern w:val="0"/>
                <w:sz w:val="16"/>
                <w:szCs w:val="16"/>
                <w14:ligatures w14:val="none"/>
              </w:rPr>
              <w:t>i</w:t>
            </w:r>
            <w:r w:rsidRPr="000E6D3B">
              <w:rPr>
                <w:rFonts w:ascii="Calibri" w:eastAsia="Times New Roman" w:hAnsi="Calibri" w:cs="Calibri"/>
                <w:color w:val="000000"/>
                <w:kern w:val="0"/>
                <w:sz w:val="16"/>
                <w:szCs w:val="16"/>
                <w14:ligatures w14:val="none"/>
              </w:rPr>
              <w:t>llness/disability</w:t>
            </w:r>
          </w:p>
        </w:tc>
        <w:tc>
          <w:tcPr>
            <w:tcW w:w="1710" w:type="dxa"/>
            <w:tcBorders>
              <w:top w:val="nil"/>
              <w:left w:val="nil"/>
              <w:bottom w:val="single" w:sz="4" w:space="0" w:color="auto"/>
              <w:right w:val="single" w:sz="4" w:space="0" w:color="auto"/>
            </w:tcBorders>
            <w:shd w:val="clear" w:color="auto" w:fill="auto"/>
            <w:noWrap/>
            <w:vAlign w:val="bottom"/>
            <w:hideMark/>
          </w:tcPr>
          <w:p w14:paraId="54AE07E2" w14:textId="77777777" w:rsidR="000E6D3B" w:rsidRPr="000E6D3B" w:rsidRDefault="000E6D3B" w:rsidP="000E6D3B">
            <w:pPr>
              <w:spacing w:after="0" w:line="240" w:lineRule="auto"/>
              <w:jc w:val="right"/>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20</w:t>
            </w:r>
          </w:p>
        </w:tc>
      </w:tr>
      <w:tr w:rsidR="000E6D3B" w:rsidRPr="000E6D3B" w14:paraId="6D4DF455" w14:textId="77777777" w:rsidTr="00D2771E">
        <w:trPr>
          <w:trHeight w:val="30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1B3EA7EF" w14:textId="77777777" w:rsidR="000E6D3B" w:rsidRPr="000E6D3B" w:rsidRDefault="000E6D3B" w:rsidP="000E6D3B">
            <w:pPr>
              <w:spacing w:after="0" w:line="240" w:lineRule="auto"/>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Don't have time</w:t>
            </w:r>
          </w:p>
        </w:tc>
        <w:tc>
          <w:tcPr>
            <w:tcW w:w="1710" w:type="dxa"/>
            <w:tcBorders>
              <w:top w:val="nil"/>
              <w:left w:val="nil"/>
              <w:bottom w:val="single" w:sz="4" w:space="0" w:color="auto"/>
              <w:right w:val="single" w:sz="4" w:space="0" w:color="auto"/>
            </w:tcBorders>
            <w:shd w:val="clear" w:color="auto" w:fill="auto"/>
            <w:noWrap/>
            <w:vAlign w:val="bottom"/>
            <w:hideMark/>
          </w:tcPr>
          <w:p w14:paraId="4DBD2C01" w14:textId="77777777" w:rsidR="000E6D3B" w:rsidRPr="000E6D3B" w:rsidRDefault="000E6D3B" w:rsidP="000E6D3B">
            <w:pPr>
              <w:spacing w:after="0" w:line="240" w:lineRule="auto"/>
              <w:jc w:val="right"/>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15</w:t>
            </w:r>
          </w:p>
        </w:tc>
      </w:tr>
      <w:tr w:rsidR="000E6D3B" w:rsidRPr="000E6D3B" w14:paraId="5A4DC332" w14:textId="77777777" w:rsidTr="00D2771E">
        <w:trPr>
          <w:trHeight w:val="30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62A35624" w14:textId="15589ED1" w:rsidR="000E6D3B" w:rsidRPr="000E6D3B" w:rsidRDefault="00041A18" w:rsidP="000E6D3B">
            <w:pPr>
              <w:spacing w:after="0" w:line="240" w:lineRule="auto"/>
              <w:rPr>
                <w:rFonts w:ascii="Calibri" w:eastAsia="Times New Roman" w:hAnsi="Calibri" w:cs="Calibri"/>
                <w:color w:val="000000"/>
                <w:kern w:val="0"/>
                <w:sz w:val="16"/>
                <w:szCs w:val="16"/>
                <w14:ligatures w14:val="none"/>
              </w:rPr>
            </w:pPr>
            <w:r>
              <w:rPr>
                <w:rFonts w:ascii="Calibri" w:eastAsia="Times New Roman" w:hAnsi="Calibri" w:cs="Calibri"/>
                <w:color w:val="000000"/>
                <w:kern w:val="0"/>
                <w:sz w:val="16"/>
                <w:szCs w:val="16"/>
                <w14:ligatures w14:val="none"/>
              </w:rPr>
              <w:t>The insurance</w:t>
            </w:r>
            <w:r w:rsidR="000E6D3B" w:rsidRPr="000E6D3B">
              <w:rPr>
                <w:rFonts w:ascii="Calibri" w:eastAsia="Times New Roman" w:hAnsi="Calibri" w:cs="Calibri"/>
                <w:color w:val="000000"/>
                <w:kern w:val="0"/>
                <w:sz w:val="16"/>
                <w:szCs w:val="16"/>
                <w14:ligatures w14:val="none"/>
              </w:rPr>
              <w:t xml:space="preserve"> claim process is </w:t>
            </w:r>
            <w:r>
              <w:rPr>
                <w:rFonts w:ascii="Calibri" w:eastAsia="Times New Roman" w:hAnsi="Calibri" w:cs="Calibri"/>
                <w:color w:val="000000"/>
                <w:kern w:val="0"/>
                <w:sz w:val="16"/>
                <w:szCs w:val="16"/>
                <w14:ligatures w14:val="none"/>
              </w:rPr>
              <w:t xml:space="preserve">an </w:t>
            </w:r>
            <w:r w:rsidR="000E6D3B" w:rsidRPr="000E6D3B">
              <w:rPr>
                <w:rFonts w:ascii="Calibri" w:eastAsia="Times New Roman" w:hAnsi="Calibri" w:cs="Calibri"/>
                <w:color w:val="000000"/>
                <w:kern w:val="0"/>
                <w:sz w:val="16"/>
                <w:szCs w:val="16"/>
                <w14:ligatures w14:val="none"/>
              </w:rPr>
              <w:t>issue</w:t>
            </w:r>
          </w:p>
        </w:tc>
        <w:tc>
          <w:tcPr>
            <w:tcW w:w="1710" w:type="dxa"/>
            <w:tcBorders>
              <w:top w:val="nil"/>
              <w:left w:val="nil"/>
              <w:bottom w:val="single" w:sz="4" w:space="0" w:color="auto"/>
              <w:right w:val="single" w:sz="4" w:space="0" w:color="auto"/>
            </w:tcBorders>
            <w:shd w:val="clear" w:color="auto" w:fill="auto"/>
            <w:noWrap/>
            <w:vAlign w:val="bottom"/>
            <w:hideMark/>
          </w:tcPr>
          <w:p w14:paraId="2F2C8742" w14:textId="77777777" w:rsidR="000E6D3B" w:rsidRPr="000E6D3B" w:rsidRDefault="000E6D3B" w:rsidP="000E6D3B">
            <w:pPr>
              <w:spacing w:after="0" w:line="240" w:lineRule="auto"/>
              <w:jc w:val="right"/>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8</w:t>
            </w:r>
          </w:p>
        </w:tc>
      </w:tr>
      <w:tr w:rsidR="000E6D3B" w:rsidRPr="000E6D3B" w14:paraId="377CF0A0" w14:textId="77777777" w:rsidTr="00D2771E">
        <w:trPr>
          <w:trHeight w:val="30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7446354B" w14:textId="1F31DCF4" w:rsidR="000E6D3B" w:rsidRPr="000E6D3B" w:rsidRDefault="000E6D3B" w:rsidP="000E6D3B">
            <w:pPr>
              <w:spacing w:after="0" w:line="240" w:lineRule="auto"/>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 xml:space="preserve">Caregiving responsibilities take </w:t>
            </w:r>
            <w:r w:rsidRPr="00D2771E">
              <w:rPr>
                <w:rFonts w:ascii="Calibri" w:eastAsia="Times New Roman" w:hAnsi="Calibri" w:cs="Calibri"/>
                <w:color w:val="000000"/>
                <w:kern w:val="0"/>
                <w:sz w:val="16"/>
                <w:szCs w:val="16"/>
                <w14:ligatures w14:val="none"/>
              </w:rPr>
              <w:t>precedence</w:t>
            </w:r>
          </w:p>
        </w:tc>
        <w:tc>
          <w:tcPr>
            <w:tcW w:w="1710" w:type="dxa"/>
            <w:tcBorders>
              <w:top w:val="nil"/>
              <w:left w:val="nil"/>
              <w:bottom w:val="single" w:sz="4" w:space="0" w:color="auto"/>
              <w:right w:val="single" w:sz="4" w:space="0" w:color="auto"/>
            </w:tcBorders>
            <w:shd w:val="clear" w:color="auto" w:fill="auto"/>
            <w:noWrap/>
            <w:vAlign w:val="bottom"/>
            <w:hideMark/>
          </w:tcPr>
          <w:p w14:paraId="4477802C" w14:textId="77777777" w:rsidR="000E6D3B" w:rsidRPr="000E6D3B" w:rsidRDefault="000E6D3B" w:rsidP="000E6D3B">
            <w:pPr>
              <w:spacing w:after="0" w:line="240" w:lineRule="auto"/>
              <w:jc w:val="right"/>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5</w:t>
            </w:r>
          </w:p>
        </w:tc>
      </w:tr>
      <w:tr w:rsidR="000E6D3B" w:rsidRPr="000E6D3B" w14:paraId="08AEC97B" w14:textId="77777777" w:rsidTr="00D2771E">
        <w:trPr>
          <w:trHeight w:val="30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4F27FF65" w14:textId="77777777" w:rsidR="000E6D3B" w:rsidRPr="000E6D3B" w:rsidRDefault="000E6D3B" w:rsidP="000E6D3B">
            <w:pPr>
              <w:spacing w:after="0" w:line="240" w:lineRule="auto"/>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Family help get it done</w:t>
            </w:r>
          </w:p>
        </w:tc>
        <w:tc>
          <w:tcPr>
            <w:tcW w:w="1710" w:type="dxa"/>
            <w:tcBorders>
              <w:top w:val="nil"/>
              <w:left w:val="nil"/>
              <w:bottom w:val="single" w:sz="4" w:space="0" w:color="auto"/>
              <w:right w:val="single" w:sz="4" w:space="0" w:color="auto"/>
            </w:tcBorders>
            <w:shd w:val="clear" w:color="auto" w:fill="auto"/>
            <w:noWrap/>
            <w:vAlign w:val="bottom"/>
            <w:hideMark/>
          </w:tcPr>
          <w:p w14:paraId="4C7D944A" w14:textId="77777777" w:rsidR="000E6D3B" w:rsidRPr="000E6D3B" w:rsidRDefault="000E6D3B" w:rsidP="000E6D3B">
            <w:pPr>
              <w:spacing w:after="0" w:line="240" w:lineRule="auto"/>
              <w:jc w:val="right"/>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1</w:t>
            </w:r>
          </w:p>
        </w:tc>
      </w:tr>
      <w:tr w:rsidR="000E6D3B" w:rsidRPr="000E6D3B" w14:paraId="30D51362" w14:textId="77777777" w:rsidTr="00D2771E">
        <w:trPr>
          <w:trHeight w:val="30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34742B0E" w14:textId="62279641" w:rsidR="000E6D3B" w:rsidRPr="000E6D3B" w:rsidRDefault="000E6D3B" w:rsidP="000E6D3B">
            <w:pPr>
              <w:spacing w:after="0" w:line="240" w:lineRule="auto"/>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 xml:space="preserve">Hoarder- </w:t>
            </w:r>
            <w:r w:rsidRPr="00D2771E">
              <w:rPr>
                <w:rFonts w:ascii="Calibri" w:eastAsia="Times New Roman" w:hAnsi="Calibri" w:cs="Calibri"/>
                <w:color w:val="000000"/>
                <w:kern w:val="0"/>
                <w:sz w:val="16"/>
                <w:szCs w:val="16"/>
                <w14:ligatures w14:val="none"/>
              </w:rPr>
              <w:t>embarrassed</w:t>
            </w:r>
            <w:r w:rsidRPr="000E6D3B">
              <w:rPr>
                <w:rFonts w:ascii="Calibri" w:eastAsia="Times New Roman" w:hAnsi="Calibri" w:cs="Calibri"/>
                <w:color w:val="000000"/>
                <w:kern w:val="0"/>
                <w:sz w:val="16"/>
                <w:szCs w:val="16"/>
                <w14:ligatures w14:val="none"/>
              </w:rPr>
              <w:t xml:space="preserve"> to invite service providers in</w:t>
            </w:r>
          </w:p>
        </w:tc>
        <w:tc>
          <w:tcPr>
            <w:tcW w:w="1710" w:type="dxa"/>
            <w:tcBorders>
              <w:top w:val="nil"/>
              <w:left w:val="nil"/>
              <w:bottom w:val="single" w:sz="4" w:space="0" w:color="auto"/>
              <w:right w:val="single" w:sz="4" w:space="0" w:color="auto"/>
            </w:tcBorders>
            <w:shd w:val="clear" w:color="auto" w:fill="auto"/>
            <w:noWrap/>
            <w:vAlign w:val="bottom"/>
            <w:hideMark/>
          </w:tcPr>
          <w:p w14:paraId="67A49AD7" w14:textId="77777777" w:rsidR="000E6D3B" w:rsidRPr="000E6D3B" w:rsidRDefault="000E6D3B" w:rsidP="000E6D3B">
            <w:pPr>
              <w:spacing w:after="0" w:line="240" w:lineRule="auto"/>
              <w:jc w:val="right"/>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1</w:t>
            </w:r>
          </w:p>
        </w:tc>
      </w:tr>
      <w:tr w:rsidR="000E6D3B" w:rsidRPr="000E6D3B" w14:paraId="7549E92B" w14:textId="77777777" w:rsidTr="00D2771E">
        <w:trPr>
          <w:trHeight w:val="30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795551F1" w14:textId="77777777" w:rsidR="000E6D3B" w:rsidRPr="000E6D3B" w:rsidRDefault="000E6D3B" w:rsidP="000E6D3B">
            <w:pPr>
              <w:spacing w:after="0" w:line="240" w:lineRule="auto"/>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Homeless- no home to work on</w:t>
            </w:r>
          </w:p>
        </w:tc>
        <w:tc>
          <w:tcPr>
            <w:tcW w:w="1710" w:type="dxa"/>
            <w:tcBorders>
              <w:top w:val="nil"/>
              <w:left w:val="nil"/>
              <w:bottom w:val="single" w:sz="4" w:space="0" w:color="auto"/>
              <w:right w:val="single" w:sz="4" w:space="0" w:color="auto"/>
            </w:tcBorders>
            <w:shd w:val="clear" w:color="auto" w:fill="auto"/>
            <w:noWrap/>
            <w:vAlign w:val="bottom"/>
            <w:hideMark/>
          </w:tcPr>
          <w:p w14:paraId="5935855B" w14:textId="77777777" w:rsidR="000E6D3B" w:rsidRPr="000E6D3B" w:rsidRDefault="000E6D3B" w:rsidP="000E6D3B">
            <w:pPr>
              <w:spacing w:after="0" w:line="240" w:lineRule="auto"/>
              <w:jc w:val="right"/>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1</w:t>
            </w:r>
          </w:p>
        </w:tc>
      </w:tr>
      <w:tr w:rsidR="000E6D3B" w:rsidRPr="000E6D3B" w14:paraId="7693BAA3" w14:textId="77777777" w:rsidTr="00D2771E">
        <w:trPr>
          <w:trHeight w:val="30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2F831327" w14:textId="39631BE3" w:rsidR="000E6D3B" w:rsidRPr="000E6D3B" w:rsidRDefault="000E6D3B" w:rsidP="000E6D3B">
            <w:pPr>
              <w:spacing w:after="0" w:line="240" w:lineRule="auto"/>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Seeking assistance</w:t>
            </w:r>
            <w:r w:rsidRPr="00D2771E">
              <w:rPr>
                <w:rFonts w:ascii="Calibri" w:eastAsia="Times New Roman" w:hAnsi="Calibri" w:cs="Calibri"/>
                <w:color w:val="000000"/>
                <w:kern w:val="0"/>
                <w:sz w:val="16"/>
                <w:szCs w:val="16"/>
                <w14:ligatures w14:val="none"/>
              </w:rPr>
              <w:t>- haven’t</w:t>
            </w:r>
            <w:r w:rsidRPr="000E6D3B">
              <w:rPr>
                <w:rFonts w:ascii="Calibri" w:eastAsia="Times New Roman" w:hAnsi="Calibri" w:cs="Calibri"/>
                <w:color w:val="000000"/>
                <w:kern w:val="0"/>
                <w:sz w:val="16"/>
                <w:szCs w:val="16"/>
                <w14:ligatures w14:val="none"/>
              </w:rPr>
              <w:t xml:space="preserve"> found </w:t>
            </w:r>
            <w:r w:rsidR="00041A18">
              <w:rPr>
                <w:rFonts w:ascii="Calibri" w:eastAsia="Times New Roman" w:hAnsi="Calibri" w:cs="Calibri"/>
                <w:color w:val="000000"/>
                <w:kern w:val="0"/>
                <w:sz w:val="16"/>
                <w:szCs w:val="16"/>
                <w14:ligatures w14:val="none"/>
              </w:rPr>
              <w:t xml:space="preserve">it </w:t>
            </w:r>
            <w:r w:rsidRPr="000E6D3B">
              <w:rPr>
                <w:rFonts w:ascii="Calibri" w:eastAsia="Times New Roman" w:hAnsi="Calibri" w:cs="Calibri"/>
                <w:color w:val="000000"/>
                <w:kern w:val="0"/>
                <w:sz w:val="16"/>
                <w:szCs w:val="16"/>
                <w14:ligatures w14:val="none"/>
              </w:rPr>
              <w:t>yet</w:t>
            </w:r>
          </w:p>
        </w:tc>
        <w:tc>
          <w:tcPr>
            <w:tcW w:w="1710" w:type="dxa"/>
            <w:tcBorders>
              <w:top w:val="nil"/>
              <w:left w:val="nil"/>
              <w:bottom w:val="single" w:sz="4" w:space="0" w:color="auto"/>
              <w:right w:val="single" w:sz="4" w:space="0" w:color="auto"/>
            </w:tcBorders>
            <w:shd w:val="clear" w:color="auto" w:fill="auto"/>
            <w:noWrap/>
            <w:vAlign w:val="bottom"/>
            <w:hideMark/>
          </w:tcPr>
          <w:p w14:paraId="528294CF" w14:textId="77777777" w:rsidR="000E6D3B" w:rsidRPr="000E6D3B" w:rsidRDefault="000E6D3B" w:rsidP="000E6D3B">
            <w:pPr>
              <w:spacing w:after="0" w:line="240" w:lineRule="auto"/>
              <w:jc w:val="right"/>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1</w:t>
            </w:r>
          </w:p>
        </w:tc>
      </w:tr>
      <w:tr w:rsidR="000E6D3B" w:rsidRPr="000E6D3B" w14:paraId="6696CA89" w14:textId="77777777" w:rsidTr="00D2771E">
        <w:trPr>
          <w:trHeight w:val="30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1C6BFF92" w14:textId="77777777" w:rsidR="000E6D3B" w:rsidRPr="000E6D3B" w:rsidRDefault="000E6D3B" w:rsidP="000E6D3B">
            <w:pPr>
              <w:spacing w:after="0" w:line="240" w:lineRule="auto"/>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Unsure how to fix the issues</w:t>
            </w:r>
          </w:p>
        </w:tc>
        <w:tc>
          <w:tcPr>
            <w:tcW w:w="1710" w:type="dxa"/>
            <w:tcBorders>
              <w:top w:val="nil"/>
              <w:left w:val="nil"/>
              <w:bottom w:val="single" w:sz="4" w:space="0" w:color="auto"/>
              <w:right w:val="single" w:sz="4" w:space="0" w:color="auto"/>
            </w:tcBorders>
            <w:shd w:val="clear" w:color="auto" w:fill="auto"/>
            <w:noWrap/>
            <w:vAlign w:val="bottom"/>
            <w:hideMark/>
          </w:tcPr>
          <w:p w14:paraId="76383D5B" w14:textId="77777777" w:rsidR="000E6D3B" w:rsidRPr="000E6D3B" w:rsidRDefault="000E6D3B" w:rsidP="000E6D3B">
            <w:pPr>
              <w:spacing w:after="0" w:line="240" w:lineRule="auto"/>
              <w:jc w:val="right"/>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1</w:t>
            </w:r>
          </w:p>
        </w:tc>
      </w:tr>
      <w:tr w:rsidR="000E6D3B" w:rsidRPr="000E6D3B" w14:paraId="5A115C3E" w14:textId="77777777" w:rsidTr="00D2771E">
        <w:trPr>
          <w:trHeight w:val="300"/>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41E4DAFD" w14:textId="77777777" w:rsidR="000E6D3B" w:rsidRPr="000E6D3B" w:rsidRDefault="000E6D3B" w:rsidP="000E6D3B">
            <w:pPr>
              <w:spacing w:after="0" w:line="240" w:lineRule="auto"/>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Weather</w:t>
            </w:r>
          </w:p>
        </w:tc>
        <w:tc>
          <w:tcPr>
            <w:tcW w:w="1710" w:type="dxa"/>
            <w:tcBorders>
              <w:top w:val="nil"/>
              <w:left w:val="nil"/>
              <w:bottom w:val="single" w:sz="4" w:space="0" w:color="auto"/>
              <w:right w:val="single" w:sz="4" w:space="0" w:color="auto"/>
            </w:tcBorders>
            <w:shd w:val="clear" w:color="auto" w:fill="auto"/>
            <w:noWrap/>
            <w:vAlign w:val="bottom"/>
            <w:hideMark/>
          </w:tcPr>
          <w:p w14:paraId="03B1E100" w14:textId="77777777" w:rsidR="000E6D3B" w:rsidRPr="000E6D3B" w:rsidRDefault="000E6D3B" w:rsidP="000E6D3B">
            <w:pPr>
              <w:spacing w:after="0" w:line="240" w:lineRule="auto"/>
              <w:jc w:val="right"/>
              <w:rPr>
                <w:rFonts w:ascii="Calibri" w:eastAsia="Times New Roman" w:hAnsi="Calibri" w:cs="Calibri"/>
                <w:color w:val="000000"/>
                <w:kern w:val="0"/>
                <w:sz w:val="16"/>
                <w:szCs w:val="16"/>
                <w14:ligatures w14:val="none"/>
              </w:rPr>
            </w:pPr>
            <w:r w:rsidRPr="000E6D3B">
              <w:rPr>
                <w:rFonts w:ascii="Calibri" w:eastAsia="Times New Roman" w:hAnsi="Calibri" w:cs="Calibri"/>
                <w:color w:val="000000"/>
                <w:kern w:val="0"/>
                <w:sz w:val="16"/>
                <w:szCs w:val="16"/>
                <w14:ligatures w14:val="none"/>
              </w:rPr>
              <w:t>1</w:t>
            </w:r>
          </w:p>
        </w:tc>
      </w:tr>
    </w:tbl>
    <w:p w14:paraId="5D8C6A17" w14:textId="6ECECC9E" w:rsidR="0046632D" w:rsidRDefault="0046632D">
      <w:r>
        <w:br w:type="page"/>
      </w:r>
    </w:p>
    <w:p w14:paraId="1E7A91B1" w14:textId="4F6A26A3" w:rsidR="0098619D" w:rsidRDefault="0098619D" w:rsidP="00D2771E">
      <w:pPr>
        <w:pStyle w:val="Heading1"/>
      </w:pPr>
      <w:bookmarkStart w:id="11" w:name="_Question_17:_If"/>
      <w:bookmarkEnd w:id="11"/>
      <w:r>
        <w:lastRenderedPageBreak/>
        <w:t>Question 17: If you have access to or use any additional types of transportation, please specify here.</w:t>
      </w:r>
    </w:p>
    <w:p w14:paraId="3161DB5D" w14:textId="2E50ECE9" w:rsidR="00AE4E64" w:rsidRDefault="00AE4E64" w:rsidP="00AE4E64">
      <w:pPr>
        <w:rPr>
          <w:i/>
          <w:iCs/>
        </w:rPr>
      </w:pPr>
      <w:bookmarkStart w:id="12" w:name="_Hlk183430137"/>
      <w:r w:rsidRPr="00BF7631">
        <w:rPr>
          <w:i/>
          <w:iCs/>
        </w:rPr>
        <w:t>(For this question</w:t>
      </w:r>
      <w:r w:rsidR="00BF2980">
        <w:rPr>
          <w:i/>
          <w:iCs/>
        </w:rPr>
        <w:t xml:space="preserve">, 1,283 respondents answered that </w:t>
      </w:r>
      <w:r>
        <w:rPr>
          <w:i/>
          <w:iCs/>
        </w:rPr>
        <w:t>they have access to or use additional types of transportation</w:t>
      </w:r>
      <w:r w:rsidRPr="00BF7631">
        <w:rPr>
          <w:i/>
          <w:iCs/>
        </w:rPr>
        <w:t>.</w:t>
      </w:r>
      <w:r>
        <w:rPr>
          <w:i/>
          <w:iCs/>
        </w:rPr>
        <w:t xml:space="preserve"> The total number of additional types of transportation is less than the total number of responders</w:t>
      </w:r>
      <w:r w:rsidR="00D13914">
        <w:rPr>
          <w:i/>
          <w:iCs/>
        </w:rPr>
        <w:t>,</w:t>
      </w:r>
      <w:r>
        <w:rPr>
          <w:i/>
          <w:iCs/>
        </w:rPr>
        <w:t xml:space="preserve"> as 674 respondents said “not applicable” or something similar. The total number of additional types of transportation was 66</w:t>
      </w:r>
      <w:r w:rsidR="007151B3">
        <w:rPr>
          <w:i/>
          <w:iCs/>
        </w:rPr>
        <w:t>2</w:t>
      </w:r>
      <w:r>
        <w:rPr>
          <w:i/>
          <w:iCs/>
        </w:rPr>
        <w:t xml:space="preserve"> (this number is duplicated</w:t>
      </w:r>
      <w:r w:rsidRPr="00BF7631">
        <w:rPr>
          <w:i/>
          <w:iCs/>
        </w:rPr>
        <w:t>)</w:t>
      </w:r>
      <w:r>
        <w:rPr>
          <w:i/>
          <w:iCs/>
        </w:rPr>
        <w:t>).</w:t>
      </w:r>
    </w:p>
    <w:tbl>
      <w:tblPr>
        <w:tblStyle w:val="TableGrid"/>
        <w:tblW w:w="0" w:type="auto"/>
        <w:jc w:val="center"/>
        <w:tblLook w:val="04A0" w:firstRow="1" w:lastRow="0" w:firstColumn="1" w:lastColumn="0" w:noHBand="0" w:noVBand="1"/>
      </w:tblPr>
      <w:tblGrid>
        <w:gridCol w:w="5660"/>
        <w:gridCol w:w="995"/>
      </w:tblGrid>
      <w:tr w:rsidR="00FA6A3D" w:rsidRPr="00FA6A3D" w14:paraId="6AC00AF7" w14:textId="77777777" w:rsidTr="00FA6A3D">
        <w:trPr>
          <w:trHeight w:hRule="exact" w:val="496"/>
          <w:jc w:val="center"/>
        </w:trPr>
        <w:tc>
          <w:tcPr>
            <w:tcW w:w="5660" w:type="dxa"/>
            <w:shd w:val="clear" w:color="auto" w:fill="4BACC6" w:themeFill="accent5"/>
            <w:noWrap/>
          </w:tcPr>
          <w:p w14:paraId="037D049F" w14:textId="57A089D6" w:rsidR="00FA6A3D" w:rsidRPr="00FA6A3D" w:rsidRDefault="00FA6A3D">
            <w:pPr>
              <w:rPr>
                <w:rFonts w:cstheme="minorHAnsi"/>
                <w:b/>
                <w:bCs/>
                <w:sz w:val="16"/>
                <w:szCs w:val="16"/>
              </w:rPr>
            </w:pPr>
            <w:r w:rsidRPr="00FA6A3D">
              <w:rPr>
                <w:rFonts w:cstheme="minorHAnsi"/>
                <w:b/>
                <w:bCs/>
                <w:sz w:val="16"/>
                <w:szCs w:val="16"/>
              </w:rPr>
              <w:t>Additional types of transportation</w:t>
            </w:r>
          </w:p>
        </w:tc>
        <w:tc>
          <w:tcPr>
            <w:tcW w:w="995" w:type="dxa"/>
            <w:shd w:val="clear" w:color="auto" w:fill="4BACC6" w:themeFill="accent5"/>
            <w:noWrap/>
          </w:tcPr>
          <w:p w14:paraId="6E270A38" w14:textId="28F7CF7A" w:rsidR="00FA6A3D" w:rsidRPr="00FA6A3D" w:rsidRDefault="00FA6A3D" w:rsidP="00FA6A3D">
            <w:pPr>
              <w:rPr>
                <w:rFonts w:cstheme="minorHAnsi"/>
                <w:b/>
                <w:bCs/>
                <w:sz w:val="16"/>
                <w:szCs w:val="16"/>
              </w:rPr>
            </w:pPr>
            <w:r w:rsidRPr="00FA6A3D">
              <w:rPr>
                <w:rFonts w:cstheme="minorHAnsi"/>
                <w:b/>
                <w:bCs/>
                <w:sz w:val="16"/>
                <w:szCs w:val="16"/>
              </w:rPr>
              <w:t xml:space="preserve">Number of Responses </w:t>
            </w:r>
          </w:p>
        </w:tc>
      </w:tr>
      <w:bookmarkEnd w:id="12"/>
      <w:tr w:rsidR="00FA6A3D" w:rsidRPr="00FA6A3D" w14:paraId="1CC94AAD" w14:textId="77777777" w:rsidTr="00FA6A3D">
        <w:trPr>
          <w:trHeight w:hRule="exact" w:val="288"/>
          <w:jc w:val="center"/>
        </w:trPr>
        <w:tc>
          <w:tcPr>
            <w:tcW w:w="5660" w:type="dxa"/>
            <w:noWrap/>
            <w:hideMark/>
          </w:tcPr>
          <w:p w14:paraId="73B21FD5" w14:textId="0533519C" w:rsidR="00FA6A3D" w:rsidRPr="00FA6A3D" w:rsidRDefault="00FA6A3D">
            <w:pPr>
              <w:rPr>
                <w:rFonts w:cstheme="minorHAnsi"/>
                <w:sz w:val="16"/>
                <w:szCs w:val="16"/>
              </w:rPr>
            </w:pPr>
            <w:r w:rsidRPr="00FA6A3D">
              <w:rPr>
                <w:rFonts w:cstheme="minorHAnsi"/>
                <w:sz w:val="16"/>
                <w:szCs w:val="16"/>
              </w:rPr>
              <w:t>Personal vehicle</w:t>
            </w:r>
          </w:p>
        </w:tc>
        <w:tc>
          <w:tcPr>
            <w:tcW w:w="995" w:type="dxa"/>
            <w:noWrap/>
            <w:hideMark/>
          </w:tcPr>
          <w:p w14:paraId="137C25F8" w14:textId="77777777" w:rsidR="00FA6A3D" w:rsidRPr="00FA6A3D" w:rsidRDefault="00FA6A3D" w:rsidP="00FA6A3D">
            <w:pPr>
              <w:jc w:val="center"/>
              <w:rPr>
                <w:rFonts w:cstheme="minorHAnsi"/>
                <w:sz w:val="16"/>
                <w:szCs w:val="16"/>
              </w:rPr>
            </w:pPr>
            <w:r w:rsidRPr="00FA6A3D">
              <w:rPr>
                <w:rFonts w:cstheme="minorHAnsi"/>
                <w:sz w:val="16"/>
                <w:szCs w:val="16"/>
              </w:rPr>
              <w:t>174</w:t>
            </w:r>
          </w:p>
        </w:tc>
      </w:tr>
      <w:tr w:rsidR="00FA6A3D" w:rsidRPr="00FA6A3D" w14:paraId="1A5389FC" w14:textId="77777777" w:rsidTr="00FA6A3D">
        <w:trPr>
          <w:trHeight w:hRule="exact" w:val="288"/>
          <w:jc w:val="center"/>
        </w:trPr>
        <w:tc>
          <w:tcPr>
            <w:tcW w:w="5660" w:type="dxa"/>
            <w:noWrap/>
            <w:hideMark/>
          </w:tcPr>
          <w:p w14:paraId="71428F6F" w14:textId="387FA903" w:rsidR="00FA6A3D" w:rsidRPr="00FA6A3D" w:rsidRDefault="00FA6A3D">
            <w:pPr>
              <w:rPr>
                <w:rFonts w:cstheme="minorHAnsi"/>
                <w:sz w:val="16"/>
                <w:szCs w:val="16"/>
              </w:rPr>
            </w:pPr>
            <w:r w:rsidRPr="00FA6A3D">
              <w:rPr>
                <w:rFonts w:cstheme="minorHAnsi"/>
                <w:sz w:val="16"/>
                <w:szCs w:val="16"/>
              </w:rPr>
              <w:t>Family/friend/neighbor vehicle</w:t>
            </w:r>
          </w:p>
        </w:tc>
        <w:tc>
          <w:tcPr>
            <w:tcW w:w="995" w:type="dxa"/>
            <w:noWrap/>
            <w:hideMark/>
          </w:tcPr>
          <w:p w14:paraId="21858532" w14:textId="77777777" w:rsidR="00FA6A3D" w:rsidRPr="00FA6A3D" w:rsidRDefault="00FA6A3D" w:rsidP="00FA6A3D">
            <w:pPr>
              <w:jc w:val="center"/>
              <w:rPr>
                <w:rFonts w:cstheme="minorHAnsi"/>
                <w:sz w:val="16"/>
                <w:szCs w:val="16"/>
              </w:rPr>
            </w:pPr>
            <w:r w:rsidRPr="00FA6A3D">
              <w:rPr>
                <w:rFonts w:cstheme="minorHAnsi"/>
                <w:sz w:val="16"/>
                <w:szCs w:val="16"/>
              </w:rPr>
              <w:t>95</w:t>
            </w:r>
          </w:p>
        </w:tc>
      </w:tr>
      <w:tr w:rsidR="00FA6A3D" w:rsidRPr="00FA6A3D" w14:paraId="38419CAD" w14:textId="77777777" w:rsidTr="00FA6A3D">
        <w:trPr>
          <w:trHeight w:hRule="exact" w:val="288"/>
          <w:jc w:val="center"/>
        </w:trPr>
        <w:tc>
          <w:tcPr>
            <w:tcW w:w="5660" w:type="dxa"/>
            <w:noWrap/>
            <w:hideMark/>
          </w:tcPr>
          <w:p w14:paraId="11E15294" w14:textId="1BC0C3F6" w:rsidR="00FA6A3D" w:rsidRPr="00FA6A3D" w:rsidRDefault="00FA6A3D">
            <w:pPr>
              <w:rPr>
                <w:rFonts w:cstheme="minorHAnsi"/>
                <w:sz w:val="16"/>
                <w:szCs w:val="16"/>
              </w:rPr>
            </w:pPr>
            <w:r w:rsidRPr="00FA6A3D">
              <w:rPr>
                <w:rFonts w:cstheme="minorHAnsi"/>
                <w:sz w:val="16"/>
                <w:szCs w:val="16"/>
              </w:rPr>
              <w:t>Bicycle/tricycle</w:t>
            </w:r>
          </w:p>
        </w:tc>
        <w:tc>
          <w:tcPr>
            <w:tcW w:w="995" w:type="dxa"/>
            <w:noWrap/>
            <w:hideMark/>
          </w:tcPr>
          <w:p w14:paraId="0C29BCEE" w14:textId="77777777" w:rsidR="00FA6A3D" w:rsidRPr="00FA6A3D" w:rsidRDefault="00FA6A3D" w:rsidP="00FA6A3D">
            <w:pPr>
              <w:jc w:val="center"/>
              <w:rPr>
                <w:rFonts w:cstheme="minorHAnsi"/>
                <w:sz w:val="16"/>
                <w:szCs w:val="16"/>
              </w:rPr>
            </w:pPr>
            <w:r w:rsidRPr="00FA6A3D">
              <w:rPr>
                <w:rFonts w:cstheme="minorHAnsi"/>
                <w:sz w:val="16"/>
                <w:szCs w:val="16"/>
              </w:rPr>
              <w:t>78</w:t>
            </w:r>
          </w:p>
        </w:tc>
      </w:tr>
      <w:tr w:rsidR="00FA6A3D" w:rsidRPr="00FA6A3D" w14:paraId="45459966" w14:textId="77777777" w:rsidTr="00FA6A3D">
        <w:trPr>
          <w:trHeight w:hRule="exact" w:val="288"/>
          <w:jc w:val="center"/>
        </w:trPr>
        <w:tc>
          <w:tcPr>
            <w:tcW w:w="5660" w:type="dxa"/>
            <w:noWrap/>
            <w:hideMark/>
          </w:tcPr>
          <w:p w14:paraId="482464C0" w14:textId="72D82D5B" w:rsidR="00FA6A3D" w:rsidRPr="00FA6A3D" w:rsidRDefault="00FA6A3D">
            <w:pPr>
              <w:rPr>
                <w:rFonts w:cstheme="minorHAnsi"/>
                <w:sz w:val="16"/>
                <w:szCs w:val="16"/>
              </w:rPr>
            </w:pPr>
            <w:r w:rsidRPr="00FA6A3D">
              <w:rPr>
                <w:rFonts w:cstheme="minorHAnsi"/>
                <w:sz w:val="16"/>
                <w:szCs w:val="16"/>
              </w:rPr>
              <w:t>Walking</w:t>
            </w:r>
          </w:p>
        </w:tc>
        <w:tc>
          <w:tcPr>
            <w:tcW w:w="995" w:type="dxa"/>
            <w:noWrap/>
            <w:hideMark/>
          </w:tcPr>
          <w:p w14:paraId="3739F3AA" w14:textId="77777777" w:rsidR="00FA6A3D" w:rsidRPr="00FA6A3D" w:rsidRDefault="00FA6A3D" w:rsidP="00FA6A3D">
            <w:pPr>
              <w:jc w:val="center"/>
              <w:rPr>
                <w:rFonts w:cstheme="minorHAnsi"/>
                <w:sz w:val="16"/>
                <w:szCs w:val="16"/>
              </w:rPr>
            </w:pPr>
            <w:r w:rsidRPr="00FA6A3D">
              <w:rPr>
                <w:rFonts w:cstheme="minorHAnsi"/>
                <w:sz w:val="16"/>
                <w:szCs w:val="16"/>
              </w:rPr>
              <w:t>51</w:t>
            </w:r>
          </w:p>
        </w:tc>
      </w:tr>
      <w:tr w:rsidR="00FA6A3D" w:rsidRPr="00FA6A3D" w14:paraId="74A6C557" w14:textId="77777777" w:rsidTr="00FA6A3D">
        <w:trPr>
          <w:trHeight w:hRule="exact" w:val="288"/>
          <w:jc w:val="center"/>
        </w:trPr>
        <w:tc>
          <w:tcPr>
            <w:tcW w:w="5660" w:type="dxa"/>
            <w:noWrap/>
            <w:hideMark/>
          </w:tcPr>
          <w:p w14:paraId="1A1AB353" w14:textId="3FB0EAAC" w:rsidR="00FA6A3D" w:rsidRPr="00FA6A3D" w:rsidRDefault="00FA6A3D">
            <w:pPr>
              <w:rPr>
                <w:rFonts w:cstheme="minorHAnsi"/>
                <w:sz w:val="16"/>
                <w:szCs w:val="16"/>
              </w:rPr>
            </w:pPr>
            <w:r w:rsidRPr="00FA6A3D">
              <w:rPr>
                <w:rFonts w:cstheme="minorHAnsi"/>
                <w:sz w:val="16"/>
                <w:szCs w:val="16"/>
              </w:rPr>
              <w:t>Non-emergency medical transportation through insurance</w:t>
            </w:r>
          </w:p>
        </w:tc>
        <w:tc>
          <w:tcPr>
            <w:tcW w:w="995" w:type="dxa"/>
            <w:noWrap/>
            <w:hideMark/>
          </w:tcPr>
          <w:p w14:paraId="0D5E45C1" w14:textId="77777777" w:rsidR="00FA6A3D" w:rsidRPr="00FA6A3D" w:rsidRDefault="00FA6A3D" w:rsidP="00FA6A3D">
            <w:pPr>
              <w:jc w:val="center"/>
              <w:rPr>
                <w:rFonts w:cstheme="minorHAnsi"/>
                <w:sz w:val="16"/>
                <w:szCs w:val="16"/>
              </w:rPr>
            </w:pPr>
            <w:r w:rsidRPr="00FA6A3D">
              <w:rPr>
                <w:rFonts w:cstheme="minorHAnsi"/>
                <w:sz w:val="16"/>
                <w:szCs w:val="16"/>
              </w:rPr>
              <w:t>50</w:t>
            </w:r>
          </w:p>
        </w:tc>
      </w:tr>
      <w:tr w:rsidR="00FA6A3D" w:rsidRPr="00FA6A3D" w14:paraId="096F4E97" w14:textId="77777777" w:rsidTr="00FA6A3D">
        <w:trPr>
          <w:trHeight w:hRule="exact" w:val="288"/>
          <w:jc w:val="center"/>
        </w:trPr>
        <w:tc>
          <w:tcPr>
            <w:tcW w:w="5660" w:type="dxa"/>
            <w:noWrap/>
            <w:hideMark/>
          </w:tcPr>
          <w:p w14:paraId="3CED9EB4" w14:textId="6A5FA6BE" w:rsidR="00FA6A3D" w:rsidRPr="00FA6A3D" w:rsidRDefault="00FA6A3D">
            <w:pPr>
              <w:rPr>
                <w:rFonts w:cstheme="minorHAnsi"/>
                <w:sz w:val="16"/>
                <w:szCs w:val="16"/>
              </w:rPr>
            </w:pPr>
            <w:r w:rsidRPr="00FA6A3D">
              <w:rPr>
                <w:rFonts w:cstheme="minorHAnsi"/>
                <w:sz w:val="16"/>
                <w:szCs w:val="16"/>
              </w:rPr>
              <w:t>Local public transportation</w:t>
            </w:r>
          </w:p>
        </w:tc>
        <w:tc>
          <w:tcPr>
            <w:tcW w:w="995" w:type="dxa"/>
            <w:noWrap/>
            <w:hideMark/>
          </w:tcPr>
          <w:p w14:paraId="02EE423A" w14:textId="77777777" w:rsidR="00FA6A3D" w:rsidRPr="00FA6A3D" w:rsidRDefault="00FA6A3D" w:rsidP="00FA6A3D">
            <w:pPr>
              <w:jc w:val="center"/>
              <w:rPr>
                <w:rFonts w:cstheme="minorHAnsi"/>
                <w:sz w:val="16"/>
                <w:szCs w:val="16"/>
              </w:rPr>
            </w:pPr>
            <w:r w:rsidRPr="00FA6A3D">
              <w:rPr>
                <w:rFonts w:cstheme="minorHAnsi"/>
                <w:sz w:val="16"/>
                <w:szCs w:val="16"/>
              </w:rPr>
              <w:t>41</w:t>
            </w:r>
          </w:p>
        </w:tc>
      </w:tr>
      <w:tr w:rsidR="00FA6A3D" w:rsidRPr="00FA6A3D" w14:paraId="498ED578" w14:textId="77777777" w:rsidTr="00FA6A3D">
        <w:trPr>
          <w:trHeight w:hRule="exact" w:val="288"/>
          <w:jc w:val="center"/>
        </w:trPr>
        <w:tc>
          <w:tcPr>
            <w:tcW w:w="5660" w:type="dxa"/>
            <w:noWrap/>
            <w:hideMark/>
          </w:tcPr>
          <w:p w14:paraId="0E26AE15" w14:textId="1AC45BBD" w:rsidR="00FA6A3D" w:rsidRPr="00FA6A3D" w:rsidRDefault="00FA6A3D">
            <w:pPr>
              <w:rPr>
                <w:rFonts w:cstheme="minorHAnsi"/>
                <w:sz w:val="16"/>
                <w:szCs w:val="16"/>
              </w:rPr>
            </w:pPr>
            <w:r w:rsidRPr="00FA6A3D">
              <w:rPr>
                <w:rFonts w:cstheme="minorHAnsi"/>
                <w:sz w:val="16"/>
                <w:szCs w:val="16"/>
              </w:rPr>
              <w:t>Senior/disabled transportation (city seniors, oats, etc.)</w:t>
            </w:r>
          </w:p>
        </w:tc>
        <w:tc>
          <w:tcPr>
            <w:tcW w:w="995" w:type="dxa"/>
            <w:noWrap/>
            <w:hideMark/>
          </w:tcPr>
          <w:p w14:paraId="7CF12113" w14:textId="77777777" w:rsidR="00FA6A3D" w:rsidRPr="00FA6A3D" w:rsidRDefault="00FA6A3D" w:rsidP="00FA6A3D">
            <w:pPr>
              <w:jc w:val="center"/>
              <w:rPr>
                <w:rFonts w:cstheme="minorHAnsi"/>
                <w:sz w:val="16"/>
                <w:szCs w:val="16"/>
              </w:rPr>
            </w:pPr>
            <w:r w:rsidRPr="00FA6A3D">
              <w:rPr>
                <w:rFonts w:cstheme="minorHAnsi"/>
                <w:sz w:val="16"/>
                <w:szCs w:val="16"/>
              </w:rPr>
              <w:t>34</w:t>
            </w:r>
          </w:p>
        </w:tc>
      </w:tr>
      <w:tr w:rsidR="00FA6A3D" w:rsidRPr="00FA6A3D" w14:paraId="62DE773D" w14:textId="77777777" w:rsidTr="00FA6A3D">
        <w:trPr>
          <w:trHeight w:hRule="exact" w:val="288"/>
          <w:jc w:val="center"/>
        </w:trPr>
        <w:tc>
          <w:tcPr>
            <w:tcW w:w="5660" w:type="dxa"/>
            <w:noWrap/>
            <w:hideMark/>
          </w:tcPr>
          <w:p w14:paraId="07A02CB2" w14:textId="0681D04E" w:rsidR="00FA6A3D" w:rsidRPr="00FA6A3D" w:rsidRDefault="00FA6A3D">
            <w:pPr>
              <w:rPr>
                <w:rFonts w:cstheme="minorHAnsi"/>
                <w:sz w:val="16"/>
                <w:szCs w:val="16"/>
              </w:rPr>
            </w:pPr>
            <w:r w:rsidRPr="00FA6A3D">
              <w:rPr>
                <w:rFonts w:cstheme="minorHAnsi"/>
                <w:sz w:val="16"/>
                <w:szCs w:val="16"/>
              </w:rPr>
              <w:t>On demand transportation (</w:t>
            </w:r>
            <w:r>
              <w:rPr>
                <w:rFonts w:cstheme="minorHAnsi"/>
                <w:sz w:val="16"/>
                <w:szCs w:val="16"/>
              </w:rPr>
              <w:t>U</w:t>
            </w:r>
            <w:r w:rsidRPr="00FA6A3D">
              <w:rPr>
                <w:rFonts w:cstheme="minorHAnsi"/>
                <w:sz w:val="16"/>
                <w:szCs w:val="16"/>
              </w:rPr>
              <w:t xml:space="preserve">ber, </w:t>
            </w:r>
            <w:r>
              <w:rPr>
                <w:rFonts w:cstheme="minorHAnsi"/>
                <w:sz w:val="16"/>
                <w:szCs w:val="16"/>
              </w:rPr>
              <w:t>L</w:t>
            </w:r>
            <w:r w:rsidRPr="00FA6A3D">
              <w:rPr>
                <w:rFonts w:cstheme="minorHAnsi"/>
                <w:sz w:val="16"/>
                <w:szCs w:val="16"/>
              </w:rPr>
              <w:t xml:space="preserve">yft, </w:t>
            </w:r>
            <w:r>
              <w:rPr>
                <w:rFonts w:cstheme="minorHAnsi"/>
                <w:sz w:val="16"/>
                <w:szCs w:val="16"/>
              </w:rPr>
              <w:t>O</w:t>
            </w:r>
            <w:r w:rsidRPr="00FA6A3D">
              <w:rPr>
                <w:rFonts w:cstheme="minorHAnsi"/>
                <w:sz w:val="16"/>
                <w:szCs w:val="16"/>
              </w:rPr>
              <w:t>n the go, app</w:t>
            </w:r>
            <w:r>
              <w:rPr>
                <w:rFonts w:cstheme="minorHAnsi"/>
                <w:sz w:val="16"/>
                <w:szCs w:val="16"/>
              </w:rPr>
              <w:t xml:space="preserve"> </w:t>
            </w:r>
            <w:r w:rsidRPr="00FA6A3D">
              <w:rPr>
                <w:rFonts w:cstheme="minorHAnsi"/>
                <w:sz w:val="16"/>
                <w:szCs w:val="16"/>
              </w:rPr>
              <w:t>based)</w:t>
            </w:r>
          </w:p>
        </w:tc>
        <w:tc>
          <w:tcPr>
            <w:tcW w:w="995" w:type="dxa"/>
            <w:noWrap/>
            <w:hideMark/>
          </w:tcPr>
          <w:p w14:paraId="26DF62CF" w14:textId="77777777" w:rsidR="00FA6A3D" w:rsidRPr="00FA6A3D" w:rsidRDefault="00FA6A3D" w:rsidP="00FA6A3D">
            <w:pPr>
              <w:jc w:val="center"/>
              <w:rPr>
                <w:rFonts w:cstheme="minorHAnsi"/>
                <w:sz w:val="16"/>
                <w:szCs w:val="16"/>
              </w:rPr>
            </w:pPr>
            <w:r w:rsidRPr="00FA6A3D">
              <w:rPr>
                <w:rFonts w:cstheme="minorHAnsi"/>
                <w:sz w:val="16"/>
                <w:szCs w:val="16"/>
              </w:rPr>
              <w:t>23</w:t>
            </w:r>
          </w:p>
        </w:tc>
      </w:tr>
      <w:tr w:rsidR="00FA6A3D" w:rsidRPr="00FA6A3D" w14:paraId="7F2BE3ED" w14:textId="77777777" w:rsidTr="00FA6A3D">
        <w:trPr>
          <w:trHeight w:hRule="exact" w:val="288"/>
          <w:jc w:val="center"/>
        </w:trPr>
        <w:tc>
          <w:tcPr>
            <w:tcW w:w="5660" w:type="dxa"/>
            <w:noWrap/>
            <w:hideMark/>
          </w:tcPr>
          <w:p w14:paraId="0B914969" w14:textId="62E9ACF3" w:rsidR="00FA6A3D" w:rsidRPr="00FA6A3D" w:rsidRDefault="00FA6A3D">
            <w:pPr>
              <w:rPr>
                <w:rFonts w:cstheme="minorHAnsi"/>
                <w:sz w:val="16"/>
                <w:szCs w:val="16"/>
              </w:rPr>
            </w:pPr>
            <w:r w:rsidRPr="00FA6A3D">
              <w:rPr>
                <w:rFonts w:cstheme="minorHAnsi"/>
                <w:sz w:val="16"/>
                <w:szCs w:val="16"/>
              </w:rPr>
              <w:t>Electric scooter/wheelchair</w:t>
            </w:r>
          </w:p>
        </w:tc>
        <w:tc>
          <w:tcPr>
            <w:tcW w:w="995" w:type="dxa"/>
            <w:noWrap/>
            <w:hideMark/>
          </w:tcPr>
          <w:p w14:paraId="5FBA0A59" w14:textId="77777777" w:rsidR="00FA6A3D" w:rsidRPr="00FA6A3D" w:rsidRDefault="00FA6A3D" w:rsidP="00FA6A3D">
            <w:pPr>
              <w:jc w:val="center"/>
              <w:rPr>
                <w:rFonts w:cstheme="minorHAnsi"/>
                <w:sz w:val="16"/>
                <w:szCs w:val="16"/>
              </w:rPr>
            </w:pPr>
            <w:r w:rsidRPr="00FA6A3D">
              <w:rPr>
                <w:rFonts w:cstheme="minorHAnsi"/>
                <w:sz w:val="16"/>
                <w:szCs w:val="16"/>
              </w:rPr>
              <w:t>18</w:t>
            </w:r>
          </w:p>
        </w:tc>
      </w:tr>
      <w:tr w:rsidR="00FA6A3D" w:rsidRPr="00FA6A3D" w14:paraId="6627D662" w14:textId="77777777" w:rsidTr="00FA6A3D">
        <w:trPr>
          <w:trHeight w:hRule="exact" w:val="288"/>
          <w:jc w:val="center"/>
        </w:trPr>
        <w:tc>
          <w:tcPr>
            <w:tcW w:w="5660" w:type="dxa"/>
            <w:noWrap/>
            <w:hideMark/>
          </w:tcPr>
          <w:p w14:paraId="51D3F501" w14:textId="52E3F29F" w:rsidR="00FA6A3D" w:rsidRPr="00FA6A3D" w:rsidRDefault="00FA6A3D">
            <w:pPr>
              <w:rPr>
                <w:rFonts w:cstheme="minorHAnsi"/>
                <w:sz w:val="16"/>
                <w:szCs w:val="16"/>
              </w:rPr>
            </w:pPr>
            <w:r w:rsidRPr="00FA6A3D">
              <w:rPr>
                <w:rFonts w:cstheme="minorHAnsi"/>
                <w:sz w:val="16"/>
                <w:szCs w:val="16"/>
              </w:rPr>
              <w:t>Utility task vehicle/side by side/4-wheeler/golf cart</w:t>
            </w:r>
          </w:p>
        </w:tc>
        <w:tc>
          <w:tcPr>
            <w:tcW w:w="995" w:type="dxa"/>
            <w:noWrap/>
            <w:hideMark/>
          </w:tcPr>
          <w:p w14:paraId="4B6B1595" w14:textId="77777777" w:rsidR="00FA6A3D" w:rsidRPr="00FA6A3D" w:rsidRDefault="00FA6A3D" w:rsidP="00FA6A3D">
            <w:pPr>
              <w:jc w:val="center"/>
              <w:rPr>
                <w:rFonts w:cstheme="minorHAnsi"/>
                <w:sz w:val="16"/>
                <w:szCs w:val="16"/>
              </w:rPr>
            </w:pPr>
            <w:r w:rsidRPr="00FA6A3D">
              <w:rPr>
                <w:rFonts w:cstheme="minorHAnsi"/>
                <w:sz w:val="16"/>
                <w:szCs w:val="16"/>
              </w:rPr>
              <w:t>17</w:t>
            </w:r>
          </w:p>
        </w:tc>
      </w:tr>
      <w:tr w:rsidR="00FA6A3D" w:rsidRPr="00FA6A3D" w14:paraId="6B910A84" w14:textId="77777777" w:rsidTr="00FA6A3D">
        <w:trPr>
          <w:trHeight w:hRule="exact" w:val="288"/>
          <w:jc w:val="center"/>
        </w:trPr>
        <w:tc>
          <w:tcPr>
            <w:tcW w:w="5660" w:type="dxa"/>
            <w:noWrap/>
            <w:hideMark/>
          </w:tcPr>
          <w:p w14:paraId="215864F7" w14:textId="58D87D4F" w:rsidR="00FA6A3D" w:rsidRPr="00FA6A3D" w:rsidRDefault="00FA6A3D">
            <w:pPr>
              <w:rPr>
                <w:rFonts w:cstheme="minorHAnsi"/>
                <w:sz w:val="16"/>
                <w:szCs w:val="16"/>
              </w:rPr>
            </w:pPr>
            <w:r w:rsidRPr="00FA6A3D">
              <w:rPr>
                <w:rFonts w:cstheme="minorHAnsi"/>
                <w:sz w:val="16"/>
                <w:szCs w:val="16"/>
              </w:rPr>
              <w:t>Area agency on aging/center for independent living</w:t>
            </w:r>
          </w:p>
        </w:tc>
        <w:tc>
          <w:tcPr>
            <w:tcW w:w="995" w:type="dxa"/>
            <w:noWrap/>
            <w:hideMark/>
          </w:tcPr>
          <w:p w14:paraId="572618C4" w14:textId="77777777" w:rsidR="00FA6A3D" w:rsidRPr="00FA6A3D" w:rsidRDefault="00FA6A3D" w:rsidP="00FA6A3D">
            <w:pPr>
              <w:jc w:val="center"/>
              <w:rPr>
                <w:rFonts w:cstheme="minorHAnsi"/>
                <w:sz w:val="16"/>
                <w:szCs w:val="16"/>
              </w:rPr>
            </w:pPr>
            <w:r w:rsidRPr="00FA6A3D">
              <w:rPr>
                <w:rFonts w:cstheme="minorHAnsi"/>
                <w:sz w:val="16"/>
                <w:szCs w:val="16"/>
              </w:rPr>
              <w:t>12</w:t>
            </w:r>
          </w:p>
        </w:tc>
      </w:tr>
      <w:tr w:rsidR="00FA6A3D" w:rsidRPr="00FA6A3D" w14:paraId="3DC3CD7F" w14:textId="77777777" w:rsidTr="00FA6A3D">
        <w:trPr>
          <w:trHeight w:hRule="exact" w:val="288"/>
          <w:jc w:val="center"/>
        </w:trPr>
        <w:tc>
          <w:tcPr>
            <w:tcW w:w="5660" w:type="dxa"/>
            <w:noWrap/>
            <w:hideMark/>
          </w:tcPr>
          <w:p w14:paraId="364D58B3" w14:textId="7A4B08F6" w:rsidR="00FA6A3D" w:rsidRPr="00FA6A3D" w:rsidRDefault="00FA6A3D">
            <w:pPr>
              <w:rPr>
                <w:rFonts w:cstheme="minorHAnsi"/>
                <w:sz w:val="16"/>
                <w:szCs w:val="16"/>
              </w:rPr>
            </w:pPr>
            <w:r w:rsidRPr="00FA6A3D">
              <w:rPr>
                <w:rFonts w:cstheme="minorHAnsi"/>
                <w:sz w:val="16"/>
                <w:szCs w:val="16"/>
              </w:rPr>
              <w:t>Motorcycle</w:t>
            </w:r>
          </w:p>
        </w:tc>
        <w:tc>
          <w:tcPr>
            <w:tcW w:w="995" w:type="dxa"/>
            <w:noWrap/>
            <w:hideMark/>
          </w:tcPr>
          <w:p w14:paraId="5050907C" w14:textId="77777777" w:rsidR="00FA6A3D" w:rsidRPr="00FA6A3D" w:rsidRDefault="00FA6A3D" w:rsidP="00FA6A3D">
            <w:pPr>
              <w:jc w:val="center"/>
              <w:rPr>
                <w:rFonts w:cstheme="minorHAnsi"/>
                <w:sz w:val="16"/>
                <w:szCs w:val="16"/>
              </w:rPr>
            </w:pPr>
            <w:r w:rsidRPr="00FA6A3D">
              <w:rPr>
                <w:rFonts w:cstheme="minorHAnsi"/>
                <w:sz w:val="16"/>
                <w:szCs w:val="16"/>
              </w:rPr>
              <w:t>10</w:t>
            </w:r>
          </w:p>
        </w:tc>
      </w:tr>
      <w:tr w:rsidR="00FA6A3D" w:rsidRPr="00FA6A3D" w14:paraId="745B6592" w14:textId="77777777" w:rsidTr="00FA6A3D">
        <w:trPr>
          <w:trHeight w:hRule="exact" w:val="288"/>
          <w:jc w:val="center"/>
        </w:trPr>
        <w:tc>
          <w:tcPr>
            <w:tcW w:w="5660" w:type="dxa"/>
            <w:noWrap/>
            <w:hideMark/>
          </w:tcPr>
          <w:p w14:paraId="1BAF62EC" w14:textId="4269C009" w:rsidR="00FA6A3D" w:rsidRPr="00FA6A3D" w:rsidRDefault="00FA6A3D">
            <w:pPr>
              <w:rPr>
                <w:rFonts w:cstheme="minorHAnsi"/>
                <w:sz w:val="16"/>
                <w:szCs w:val="16"/>
              </w:rPr>
            </w:pPr>
            <w:r w:rsidRPr="00FA6A3D">
              <w:rPr>
                <w:rFonts w:cstheme="minorHAnsi"/>
                <w:sz w:val="16"/>
                <w:szCs w:val="16"/>
              </w:rPr>
              <w:t>Tractor</w:t>
            </w:r>
          </w:p>
        </w:tc>
        <w:tc>
          <w:tcPr>
            <w:tcW w:w="995" w:type="dxa"/>
            <w:noWrap/>
            <w:hideMark/>
          </w:tcPr>
          <w:p w14:paraId="3272ACC9" w14:textId="77777777" w:rsidR="00FA6A3D" w:rsidRPr="00FA6A3D" w:rsidRDefault="00FA6A3D" w:rsidP="00FA6A3D">
            <w:pPr>
              <w:jc w:val="center"/>
              <w:rPr>
                <w:rFonts w:cstheme="minorHAnsi"/>
                <w:sz w:val="16"/>
                <w:szCs w:val="16"/>
              </w:rPr>
            </w:pPr>
            <w:r w:rsidRPr="00FA6A3D">
              <w:rPr>
                <w:rFonts w:cstheme="minorHAnsi"/>
                <w:sz w:val="16"/>
                <w:szCs w:val="16"/>
              </w:rPr>
              <w:t>9</w:t>
            </w:r>
          </w:p>
        </w:tc>
      </w:tr>
      <w:tr w:rsidR="00FA6A3D" w:rsidRPr="00FA6A3D" w14:paraId="0FCC3A5A" w14:textId="77777777" w:rsidTr="00FA6A3D">
        <w:trPr>
          <w:trHeight w:hRule="exact" w:val="288"/>
          <w:jc w:val="center"/>
        </w:trPr>
        <w:tc>
          <w:tcPr>
            <w:tcW w:w="5660" w:type="dxa"/>
            <w:noWrap/>
            <w:hideMark/>
          </w:tcPr>
          <w:p w14:paraId="715487F9" w14:textId="7FC78B0B" w:rsidR="00FA6A3D" w:rsidRPr="00FA6A3D" w:rsidRDefault="00FA6A3D">
            <w:pPr>
              <w:rPr>
                <w:rFonts w:cstheme="minorHAnsi"/>
                <w:sz w:val="16"/>
                <w:szCs w:val="16"/>
              </w:rPr>
            </w:pPr>
            <w:r w:rsidRPr="00FA6A3D">
              <w:rPr>
                <w:rFonts w:cstheme="minorHAnsi"/>
                <w:sz w:val="16"/>
                <w:szCs w:val="16"/>
              </w:rPr>
              <w:t>Horse/mule</w:t>
            </w:r>
          </w:p>
        </w:tc>
        <w:tc>
          <w:tcPr>
            <w:tcW w:w="995" w:type="dxa"/>
            <w:noWrap/>
            <w:hideMark/>
          </w:tcPr>
          <w:p w14:paraId="52F15810" w14:textId="77777777" w:rsidR="00FA6A3D" w:rsidRPr="00FA6A3D" w:rsidRDefault="00FA6A3D" w:rsidP="00FA6A3D">
            <w:pPr>
              <w:jc w:val="center"/>
              <w:rPr>
                <w:rFonts w:cstheme="minorHAnsi"/>
                <w:sz w:val="16"/>
                <w:szCs w:val="16"/>
              </w:rPr>
            </w:pPr>
            <w:r w:rsidRPr="00FA6A3D">
              <w:rPr>
                <w:rFonts w:cstheme="minorHAnsi"/>
                <w:sz w:val="16"/>
                <w:szCs w:val="16"/>
              </w:rPr>
              <w:t>8</w:t>
            </w:r>
          </w:p>
        </w:tc>
      </w:tr>
      <w:tr w:rsidR="00FA6A3D" w:rsidRPr="00FA6A3D" w14:paraId="5A051129" w14:textId="77777777" w:rsidTr="00FA6A3D">
        <w:trPr>
          <w:trHeight w:hRule="exact" w:val="288"/>
          <w:jc w:val="center"/>
        </w:trPr>
        <w:tc>
          <w:tcPr>
            <w:tcW w:w="5660" w:type="dxa"/>
            <w:noWrap/>
            <w:hideMark/>
          </w:tcPr>
          <w:p w14:paraId="28E74EB0" w14:textId="74D4B89A" w:rsidR="00FA6A3D" w:rsidRPr="00FA6A3D" w:rsidRDefault="00FA6A3D">
            <w:pPr>
              <w:rPr>
                <w:rFonts w:cstheme="minorHAnsi"/>
                <w:sz w:val="16"/>
                <w:szCs w:val="16"/>
              </w:rPr>
            </w:pPr>
            <w:r w:rsidRPr="00FA6A3D">
              <w:rPr>
                <w:rFonts w:cstheme="minorHAnsi"/>
                <w:sz w:val="16"/>
                <w:szCs w:val="16"/>
              </w:rPr>
              <w:t>Airplane</w:t>
            </w:r>
          </w:p>
        </w:tc>
        <w:tc>
          <w:tcPr>
            <w:tcW w:w="995" w:type="dxa"/>
            <w:noWrap/>
            <w:hideMark/>
          </w:tcPr>
          <w:p w14:paraId="4CC26E0F" w14:textId="77777777" w:rsidR="00FA6A3D" w:rsidRPr="00FA6A3D" w:rsidRDefault="00FA6A3D" w:rsidP="00FA6A3D">
            <w:pPr>
              <w:jc w:val="center"/>
              <w:rPr>
                <w:rFonts w:cstheme="minorHAnsi"/>
                <w:sz w:val="16"/>
                <w:szCs w:val="16"/>
              </w:rPr>
            </w:pPr>
            <w:r w:rsidRPr="00FA6A3D">
              <w:rPr>
                <w:rFonts w:cstheme="minorHAnsi"/>
                <w:sz w:val="16"/>
                <w:szCs w:val="16"/>
              </w:rPr>
              <w:t>7</w:t>
            </w:r>
          </w:p>
        </w:tc>
      </w:tr>
      <w:tr w:rsidR="00FA6A3D" w:rsidRPr="00FA6A3D" w14:paraId="70AA2D1D" w14:textId="77777777" w:rsidTr="00FA6A3D">
        <w:trPr>
          <w:trHeight w:hRule="exact" w:val="288"/>
          <w:jc w:val="center"/>
        </w:trPr>
        <w:tc>
          <w:tcPr>
            <w:tcW w:w="5660" w:type="dxa"/>
            <w:noWrap/>
            <w:hideMark/>
          </w:tcPr>
          <w:p w14:paraId="0F703853" w14:textId="5E813C51" w:rsidR="00FA6A3D" w:rsidRPr="00FA6A3D" w:rsidRDefault="00FA6A3D">
            <w:pPr>
              <w:rPr>
                <w:rFonts w:cstheme="minorHAnsi"/>
                <w:sz w:val="16"/>
                <w:szCs w:val="16"/>
              </w:rPr>
            </w:pPr>
            <w:r w:rsidRPr="00FA6A3D">
              <w:rPr>
                <w:rFonts w:cstheme="minorHAnsi"/>
                <w:sz w:val="16"/>
                <w:szCs w:val="16"/>
              </w:rPr>
              <w:t>Volunteer transportation service</w:t>
            </w:r>
          </w:p>
        </w:tc>
        <w:tc>
          <w:tcPr>
            <w:tcW w:w="995" w:type="dxa"/>
            <w:noWrap/>
            <w:hideMark/>
          </w:tcPr>
          <w:p w14:paraId="5F2D873E" w14:textId="77777777" w:rsidR="00FA6A3D" w:rsidRPr="00FA6A3D" w:rsidRDefault="00FA6A3D" w:rsidP="00FA6A3D">
            <w:pPr>
              <w:jc w:val="center"/>
              <w:rPr>
                <w:rFonts w:cstheme="minorHAnsi"/>
                <w:sz w:val="16"/>
                <w:szCs w:val="16"/>
              </w:rPr>
            </w:pPr>
            <w:r w:rsidRPr="00FA6A3D">
              <w:rPr>
                <w:rFonts w:cstheme="minorHAnsi"/>
                <w:sz w:val="16"/>
                <w:szCs w:val="16"/>
              </w:rPr>
              <w:t>6</w:t>
            </w:r>
          </w:p>
        </w:tc>
      </w:tr>
      <w:tr w:rsidR="00FA6A3D" w:rsidRPr="00FA6A3D" w14:paraId="01366A56" w14:textId="77777777" w:rsidTr="00FA6A3D">
        <w:trPr>
          <w:trHeight w:hRule="exact" w:val="288"/>
          <w:jc w:val="center"/>
        </w:trPr>
        <w:tc>
          <w:tcPr>
            <w:tcW w:w="5660" w:type="dxa"/>
            <w:noWrap/>
            <w:hideMark/>
          </w:tcPr>
          <w:p w14:paraId="4B919856" w14:textId="0929AB21" w:rsidR="00FA6A3D" w:rsidRPr="00FA6A3D" w:rsidRDefault="00FA6A3D">
            <w:pPr>
              <w:rPr>
                <w:rFonts w:cstheme="minorHAnsi"/>
                <w:sz w:val="16"/>
                <w:szCs w:val="16"/>
              </w:rPr>
            </w:pPr>
            <w:r w:rsidRPr="00FA6A3D">
              <w:rPr>
                <w:rFonts w:cstheme="minorHAnsi"/>
                <w:sz w:val="16"/>
                <w:szCs w:val="16"/>
              </w:rPr>
              <w:t>Provider/staff transportation</w:t>
            </w:r>
          </w:p>
        </w:tc>
        <w:tc>
          <w:tcPr>
            <w:tcW w:w="995" w:type="dxa"/>
            <w:noWrap/>
            <w:hideMark/>
          </w:tcPr>
          <w:p w14:paraId="2B8DFD2D" w14:textId="77777777" w:rsidR="00FA6A3D" w:rsidRPr="00FA6A3D" w:rsidRDefault="00FA6A3D" w:rsidP="00FA6A3D">
            <w:pPr>
              <w:jc w:val="center"/>
              <w:rPr>
                <w:rFonts w:cstheme="minorHAnsi"/>
                <w:sz w:val="16"/>
                <w:szCs w:val="16"/>
              </w:rPr>
            </w:pPr>
            <w:r w:rsidRPr="00FA6A3D">
              <w:rPr>
                <w:rFonts w:cstheme="minorHAnsi"/>
                <w:sz w:val="16"/>
                <w:szCs w:val="16"/>
              </w:rPr>
              <w:t>5</w:t>
            </w:r>
          </w:p>
        </w:tc>
      </w:tr>
      <w:tr w:rsidR="00FA6A3D" w:rsidRPr="00FA6A3D" w14:paraId="3DCFBF32" w14:textId="77777777" w:rsidTr="00FA6A3D">
        <w:trPr>
          <w:trHeight w:hRule="exact" w:val="288"/>
          <w:jc w:val="center"/>
        </w:trPr>
        <w:tc>
          <w:tcPr>
            <w:tcW w:w="5660" w:type="dxa"/>
            <w:noWrap/>
            <w:hideMark/>
          </w:tcPr>
          <w:p w14:paraId="1F9A278E" w14:textId="1994340D" w:rsidR="00FA6A3D" w:rsidRPr="00FA6A3D" w:rsidRDefault="00FA6A3D">
            <w:pPr>
              <w:rPr>
                <w:rFonts w:cstheme="minorHAnsi"/>
                <w:sz w:val="16"/>
                <w:szCs w:val="16"/>
              </w:rPr>
            </w:pPr>
            <w:r w:rsidRPr="00FA6A3D">
              <w:rPr>
                <w:rFonts w:cstheme="minorHAnsi"/>
                <w:sz w:val="16"/>
                <w:szCs w:val="16"/>
              </w:rPr>
              <w:t>Ambulance</w:t>
            </w:r>
          </w:p>
        </w:tc>
        <w:tc>
          <w:tcPr>
            <w:tcW w:w="995" w:type="dxa"/>
            <w:noWrap/>
            <w:hideMark/>
          </w:tcPr>
          <w:p w14:paraId="77EC42E8" w14:textId="77777777" w:rsidR="00FA6A3D" w:rsidRPr="00FA6A3D" w:rsidRDefault="00FA6A3D" w:rsidP="00FA6A3D">
            <w:pPr>
              <w:jc w:val="center"/>
              <w:rPr>
                <w:rFonts w:cstheme="minorHAnsi"/>
                <w:sz w:val="16"/>
                <w:szCs w:val="16"/>
              </w:rPr>
            </w:pPr>
            <w:r w:rsidRPr="00FA6A3D">
              <w:rPr>
                <w:rFonts w:cstheme="minorHAnsi"/>
                <w:sz w:val="16"/>
                <w:szCs w:val="16"/>
              </w:rPr>
              <w:t>4</w:t>
            </w:r>
          </w:p>
        </w:tc>
      </w:tr>
      <w:tr w:rsidR="00FA6A3D" w:rsidRPr="00FA6A3D" w14:paraId="2CFF6CC9" w14:textId="77777777" w:rsidTr="00FA6A3D">
        <w:trPr>
          <w:trHeight w:hRule="exact" w:val="288"/>
          <w:jc w:val="center"/>
        </w:trPr>
        <w:tc>
          <w:tcPr>
            <w:tcW w:w="5660" w:type="dxa"/>
            <w:noWrap/>
            <w:hideMark/>
          </w:tcPr>
          <w:p w14:paraId="65E6BB9A" w14:textId="697DA4AB" w:rsidR="00FA6A3D" w:rsidRPr="00FA6A3D" w:rsidRDefault="00FA6A3D">
            <w:pPr>
              <w:rPr>
                <w:rFonts w:cstheme="minorHAnsi"/>
                <w:sz w:val="16"/>
                <w:szCs w:val="16"/>
              </w:rPr>
            </w:pPr>
            <w:r w:rsidRPr="00FA6A3D">
              <w:rPr>
                <w:rFonts w:cstheme="minorHAnsi"/>
                <w:sz w:val="16"/>
                <w:szCs w:val="16"/>
              </w:rPr>
              <w:t>Train</w:t>
            </w:r>
          </w:p>
        </w:tc>
        <w:tc>
          <w:tcPr>
            <w:tcW w:w="995" w:type="dxa"/>
            <w:noWrap/>
            <w:hideMark/>
          </w:tcPr>
          <w:p w14:paraId="5FB7E600" w14:textId="77777777" w:rsidR="00FA6A3D" w:rsidRPr="00FA6A3D" w:rsidRDefault="00FA6A3D" w:rsidP="00FA6A3D">
            <w:pPr>
              <w:jc w:val="center"/>
              <w:rPr>
                <w:rFonts w:cstheme="minorHAnsi"/>
                <w:sz w:val="16"/>
                <w:szCs w:val="16"/>
              </w:rPr>
            </w:pPr>
            <w:r w:rsidRPr="00FA6A3D">
              <w:rPr>
                <w:rFonts w:cstheme="minorHAnsi"/>
                <w:sz w:val="16"/>
                <w:szCs w:val="16"/>
              </w:rPr>
              <w:t>4</w:t>
            </w:r>
          </w:p>
        </w:tc>
      </w:tr>
      <w:tr w:rsidR="00FA6A3D" w:rsidRPr="00FA6A3D" w14:paraId="442BE82F" w14:textId="77777777" w:rsidTr="00FA6A3D">
        <w:trPr>
          <w:trHeight w:hRule="exact" w:val="288"/>
          <w:jc w:val="center"/>
        </w:trPr>
        <w:tc>
          <w:tcPr>
            <w:tcW w:w="5660" w:type="dxa"/>
            <w:noWrap/>
            <w:hideMark/>
          </w:tcPr>
          <w:p w14:paraId="5DFD2C3E" w14:textId="24451537" w:rsidR="00FA6A3D" w:rsidRPr="00FA6A3D" w:rsidRDefault="00FA6A3D">
            <w:pPr>
              <w:rPr>
                <w:rFonts w:cstheme="minorHAnsi"/>
                <w:sz w:val="16"/>
                <w:szCs w:val="16"/>
              </w:rPr>
            </w:pPr>
            <w:r w:rsidRPr="00FA6A3D">
              <w:rPr>
                <w:rFonts w:cstheme="minorHAnsi"/>
                <w:sz w:val="16"/>
                <w:szCs w:val="16"/>
              </w:rPr>
              <w:t>Car service/ride share/carpooling</w:t>
            </w:r>
          </w:p>
        </w:tc>
        <w:tc>
          <w:tcPr>
            <w:tcW w:w="995" w:type="dxa"/>
            <w:noWrap/>
            <w:hideMark/>
          </w:tcPr>
          <w:p w14:paraId="54971C77" w14:textId="77777777" w:rsidR="00FA6A3D" w:rsidRPr="00FA6A3D" w:rsidRDefault="00FA6A3D" w:rsidP="00FA6A3D">
            <w:pPr>
              <w:jc w:val="center"/>
              <w:rPr>
                <w:rFonts w:cstheme="minorHAnsi"/>
                <w:sz w:val="16"/>
                <w:szCs w:val="16"/>
              </w:rPr>
            </w:pPr>
            <w:r w:rsidRPr="00FA6A3D">
              <w:rPr>
                <w:rFonts w:cstheme="minorHAnsi"/>
                <w:sz w:val="16"/>
                <w:szCs w:val="16"/>
              </w:rPr>
              <w:t>3</w:t>
            </w:r>
          </w:p>
        </w:tc>
      </w:tr>
      <w:tr w:rsidR="00FA6A3D" w:rsidRPr="00FA6A3D" w14:paraId="172F6670" w14:textId="77777777" w:rsidTr="00FA6A3D">
        <w:trPr>
          <w:trHeight w:hRule="exact" w:val="288"/>
          <w:jc w:val="center"/>
        </w:trPr>
        <w:tc>
          <w:tcPr>
            <w:tcW w:w="5660" w:type="dxa"/>
            <w:noWrap/>
            <w:hideMark/>
          </w:tcPr>
          <w:p w14:paraId="63771C94" w14:textId="37ADD118" w:rsidR="00FA6A3D" w:rsidRPr="00FA6A3D" w:rsidRDefault="00FA6A3D">
            <w:pPr>
              <w:rPr>
                <w:rFonts w:cstheme="minorHAnsi"/>
                <w:sz w:val="16"/>
                <w:szCs w:val="16"/>
              </w:rPr>
            </w:pPr>
            <w:r w:rsidRPr="00FA6A3D">
              <w:rPr>
                <w:rFonts w:cstheme="minorHAnsi"/>
                <w:sz w:val="16"/>
                <w:szCs w:val="16"/>
              </w:rPr>
              <w:t>Church bus</w:t>
            </w:r>
          </w:p>
        </w:tc>
        <w:tc>
          <w:tcPr>
            <w:tcW w:w="995" w:type="dxa"/>
            <w:noWrap/>
            <w:hideMark/>
          </w:tcPr>
          <w:p w14:paraId="6B903ADF" w14:textId="77777777" w:rsidR="00FA6A3D" w:rsidRPr="00FA6A3D" w:rsidRDefault="00FA6A3D" w:rsidP="00FA6A3D">
            <w:pPr>
              <w:jc w:val="center"/>
              <w:rPr>
                <w:rFonts w:cstheme="minorHAnsi"/>
                <w:sz w:val="16"/>
                <w:szCs w:val="16"/>
              </w:rPr>
            </w:pPr>
            <w:r w:rsidRPr="00FA6A3D">
              <w:rPr>
                <w:rFonts w:cstheme="minorHAnsi"/>
                <w:sz w:val="16"/>
                <w:szCs w:val="16"/>
              </w:rPr>
              <w:t>3</w:t>
            </w:r>
          </w:p>
        </w:tc>
      </w:tr>
      <w:tr w:rsidR="00FA6A3D" w:rsidRPr="00FA6A3D" w14:paraId="2FE9D1ED" w14:textId="77777777" w:rsidTr="00FA6A3D">
        <w:trPr>
          <w:trHeight w:hRule="exact" w:val="288"/>
          <w:jc w:val="center"/>
        </w:trPr>
        <w:tc>
          <w:tcPr>
            <w:tcW w:w="5660" w:type="dxa"/>
            <w:noWrap/>
            <w:hideMark/>
          </w:tcPr>
          <w:p w14:paraId="1079A00C" w14:textId="58413FFA" w:rsidR="00FA6A3D" w:rsidRPr="00FA6A3D" w:rsidRDefault="00FA6A3D">
            <w:pPr>
              <w:rPr>
                <w:rFonts w:cstheme="minorHAnsi"/>
                <w:sz w:val="16"/>
                <w:szCs w:val="16"/>
              </w:rPr>
            </w:pPr>
            <w:r w:rsidRPr="00FA6A3D">
              <w:rPr>
                <w:rFonts w:cstheme="minorHAnsi"/>
                <w:sz w:val="16"/>
                <w:szCs w:val="16"/>
              </w:rPr>
              <w:t>Boat</w:t>
            </w:r>
          </w:p>
        </w:tc>
        <w:tc>
          <w:tcPr>
            <w:tcW w:w="995" w:type="dxa"/>
            <w:noWrap/>
            <w:hideMark/>
          </w:tcPr>
          <w:p w14:paraId="24FD992B" w14:textId="77777777" w:rsidR="00FA6A3D" w:rsidRPr="00FA6A3D" w:rsidRDefault="00FA6A3D" w:rsidP="00FA6A3D">
            <w:pPr>
              <w:jc w:val="center"/>
              <w:rPr>
                <w:rFonts w:cstheme="minorHAnsi"/>
                <w:sz w:val="16"/>
                <w:szCs w:val="16"/>
              </w:rPr>
            </w:pPr>
            <w:r w:rsidRPr="00FA6A3D">
              <w:rPr>
                <w:rFonts w:cstheme="minorHAnsi"/>
                <w:sz w:val="16"/>
                <w:szCs w:val="16"/>
              </w:rPr>
              <w:t>2</w:t>
            </w:r>
          </w:p>
        </w:tc>
      </w:tr>
      <w:tr w:rsidR="00FA6A3D" w:rsidRPr="00FA6A3D" w14:paraId="06880692" w14:textId="77777777" w:rsidTr="00FA6A3D">
        <w:trPr>
          <w:trHeight w:hRule="exact" w:val="288"/>
          <w:jc w:val="center"/>
        </w:trPr>
        <w:tc>
          <w:tcPr>
            <w:tcW w:w="5660" w:type="dxa"/>
            <w:noWrap/>
            <w:hideMark/>
          </w:tcPr>
          <w:p w14:paraId="382739A1" w14:textId="6E2FB35D" w:rsidR="00FA6A3D" w:rsidRPr="00FA6A3D" w:rsidRDefault="00FA6A3D">
            <w:pPr>
              <w:rPr>
                <w:rFonts w:cstheme="minorHAnsi"/>
                <w:sz w:val="16"/>
                <w:szCs w:val="16"/>
              </w:rPr>
            </w:pPr>
            <w:r w:rsidRPr="00FA6A3D">
              <w:rPr>
                <w:rFonts w:cstheme="minorHAnsi"/>
                <w:sz w:val="16"/>
                <w:szCs w:val="16"/>
              </w:rPr>
              <w:t>Lawnmower</w:t>
            </w:r>
          </w:p>
        </w:tc>
        <w:tc>
          <w:tcPr>
            <w:tcW w:w="995" w:type="dxa"/>
            <w:noWrap/>
            <w:hideMark/>
          </w:tcPr>
          <w:p w14:paraId="53DAA8BC" w14:textId="77777777" w:rsidR="00FA6A3D" w:rsidRPr="00FA6A3D" w:rsidRDefault="00FA6A3D" w:rsidP="00FA6A3D">
            <w:pPr>
              <w:jc w:val="center"/>
              <w:rPr>
                <w:rFonts w:cstheme="minorHAnsi"/>
                <w:sz w:val="16"/>
                <w:szCs w:val="16"/>
              </w:rPr>
            </w:pPr>
            <w:r w:rsidRPr="00FA6A3D">
              <w:rPr>
                <w:rFonts w:cstheme="minorHAnsi"/>
                <w:sz w:val="16"/>
                <w:szCs w:val="16"/>
              </w:rPr>
              <w:t>2</w:t>
            </w:r>
          </w:p>
        </w:tc>
      </w:tr>
      <w:tr w:rsidR="00FA6A3D" w:rsidRPr="00FA6A3D" w14:paraId="3F9E35CE" w14:textId="77777777" w:rsidTr="00FA6A3D">
        <w:trPr>
          <w:trHeight w:hRule="exact" w:val="288"/>
          <w:jc w:val="center"/>
        </w:trPr>
        <w:tc>
          <w:tcPr>
            <w:tcW w:w="5660" w:type="dxa"/>
            <w:noWrap/>
            <w:hideMark/>
          </w:tcPr>
          <w:p w14:paraId="2B70D373" w14:textId="38051CA1" w:rsidR="00FA6A3D" w:rsidRPr="00FA6A3D" w:rsidRDefault="00FA6A3D">
            <w:pPr>
              <w:rPr>
                <w:rFonts w:cstheme="minorHAnsi"/>
                <w:sz w:val="16"/>
                <w:szCs w:val="16"/>
              </w:rPr>
            </w:pPr>
            <w:r w:rsidRPr="00FA6A3D">
              <w:rPr>
                <w:rFonts w:cstheme="minorHAnsi"/>
                <w:sz w:val="16"/>
                <w:szCs w:val="16"/>
              </w:rPr>
              <w:t>Hitchhiking</w:t>
            </w:r>
          </w:p>
        </w:tc>
        <w:tc>
          <w:tcPr>
            <w:tcW w:w="995" w:type="dxa"/>
            <w:noWrap/>
            <w:hideMark/>
          </w:tcPr>
          <w:p w14:paraId="226CB666" w14:textId="77777777" w:rsidR="00FA6A3D" w:rsidRPr="00FA6A3D" w:rsidRDefault="00FA6A3D" w:rsidP="00FA6A3D">
            <w:pPr>
              <w:jc w:val="center"/>
              <w:rPr>
                <w:rFonts w:cstheme="minorHAnsi"/>
                <w:sz w:val="16"/>
                <w:szCs w:val="16"/>
              </w:rPr>
            </w:pPr>
            <w:r w:rsidRPr="00FA6A3D">
              <w:rPr>
                <w:rFonts w:cstheme="minorHAnsi"/>
                <w:sz w:val="16"/>
                <w:szCs w:val="16"/>
              </w:rPr>
              <w:t>1</w:t>
            </w:r>
          </w:p>
        </w:tc>
      </w:tr>
      <w:tr w:rsidR="00FA6A3D" w:rsidRPr="00FA6A3D" w14:paraId="07980A11" w14:textId="77777777" w:rsidTr="00FA6A3D">
        <w:trPr>
          <w:trHeight w:hRule="exact" w:val="288"/>
          <w:jc w:val="center"/>
        </w:trPr>
        <w:tc>
          <w:tcPr>
            <w:tcW w:w="5660" w:type="dxa"/>
            <w:noWrap/>
            <w:hideMark/>
          </w:tcPr>
          <w:p w14:paraId="3382F601" w14:textId="1AE5CF98" w:rsidR="00FA6A3D" w:rsidRPr="00FA6A3D" w:rsidRDefault="00FA6A3D">
            <w:pPr>
              <w:rPr>
                <w:rFonts w:cstheme="minorHAnsi"/>
                <w:sz w:val="16"/>
                <w:szCs w:val="16"/>
              </w:rPr>
            </w:pPr>
            <w:r w:rsidRPr="00FA6A3D">
              <w:rPr>
                <w:rFonts w:cstheme="minorHAnsi"/>
                <w:sz w:val="16"/>
                <w:szCs w:val="16"/>
              </w:rPr>
              <w:t>Rent vehicle</w:t>
            </w:r>
          </w:p>
        </w:tc>
        <w:tc>
          <w:tcPr>
            <w:tcW w:w="995" w:type="dxa"/>
            <w:noWrap/>
            <w:hideMark/>
          </w:tcPr>
          <w:p w14:paraId="422459DB" w14:textId="77777777" w:rsidR="00FA6A3D" w:rsidRPr="00FA6A3D" w:rsidRDefault="00FA6A3D" w:rsidP="00FA6A3D">
            <w:pPr>
              <w:jc w:val="center"/>
              <w:rPr>
                <w:rFonts w:cstheme="minorHAnsi"/>
                <w:sz w:val="16"/>
                <w:szCs w:val="16"/>
              </w:rPr>
            </w:pPr>
            <w:r w:rsidRPr="00FA6A3D">
              <w:rPr>
                <w:rFonts w:cstheme="minorHAnsi"/>
                <w:sz w:val="16"/>
                <w:szCs w:val="16"/>
              </w:rPr>
              <w:t>1</w:t>
            </w:r>
          </w:p>
        </w:tc>
      </w:tr>
      <w:tr w:rsidR="00FA6A3D" w:rsidRPr="00FA6A3D" w14:paraId="01FB57E7" w14:textId="77777777" w:rsidTr="00FA6A3D">
        <w:trPr>
          <w:trHeight w:hRule="exact" w:val="288"/>
          <w:jc w:val="center"/>
        </w:trPr>
        <w:tc>
          <w:tcPr>
            <w:tcW w:w="5660" w:type="dxa"/>
            <w:noWrap/>
            <w:hideMark/>
          </w:tcPr>
          <w:p w14:paraId="6EC6EA0A" w14:textId="0339D229" w:rsidR="00FA6A3D" w:rsidRPr="00FA6A3D" w:rsidRDefault="00FA6A3D">
            <w:pPr>
              <w:rPr>
                <w:rFonts w:cstheme="minorHAnsi"/>
                <w:sz w:val="16"/>
                <w:szCs w:val="16"/>
              </w:rPr>
            </w:pPr>
            <w:r w:rsidRPr="00FA6A3D">
              <w:rPr>
                <w:rFonts w:cstheme="minorHAnsi"/>
                <w:sz w:val="16"/>
                <w:szCs w:val="16"/>
              </w:rPr>
              <w:t>Rollator</w:t>
            </w:r>
          </w:p>
        </w:tc>
        <w:tc>
          <w:tcPr>
            <w:tcW w:w="995" w:type="dxa"/>
            <w:noWrap/>
            <w:hideMark/>
          </w:tcPr>
          <w:p w14:paraId="600D86DB" w14:textId="77777777" w:rsidR="00FA6A3D" w:rsidRPr="00FA6A3D" w:rsidRDefault="00FA6A3D" w:rsidP="00FA6A3D">
            <w:pPr>
              <w:jc w:val="center"/>
              <w:rPr>
                <w:rFonts w:cstheme="minorHAnsi"/>
                <w:sz w:val="16"/>
                <w:szCs w:val="16"/>
              </w:rPr>
            </w:pPr>
            <w:r w:rsidRPr="00FA6A3D">
              <w:rPr>
                <w:rFonts w:cstheme="minorHAnsi"/>
                <w:sz w:val="16"/>
                <w:szCs w:val="16"/>
              </w:rPr>
              <w:t>1</w:t>
            </w:r>
          </w:p>
        </w:tc>
      </w:tr>
      <w:tr w:rsidR="00FA6A3D" w:rsidRPr="00FA6A3D" w14:paraId="73097D8A" w14:textId="77777777" w:rsidTr="00FA6A3D">
        <w:trPr>
          <w:trHeight w:hRule="exact" w:val="288"/>
          <w:jc w:val="center"/>
        </w:trPr>
        <w:tc>
          <w:tcPr>
            <w:tcW w:w="5660" w:type="dxa"/>
            <w:noWrap/>
            <w:hideMark/>
          </w:tcPr>
          <w:p w14:paraId="2267F251" w14:textId="372754F2" w:rsidR="00FA6A3D" w:rsidRPr="00FA6A3D" w:rsidRDefault="00FA6A3D">
            <w:pPr>
              <w:rPr>
                <w:rFonts w:cstheme="minorHAnsi"/>
                <w:sz w:val="16"/>
                <w:szCs w:val="16"/>
              </w:rPr>
            </w:pPr>
            <w:r w:rsidRPr="00FA6A3D">
              <w:rPr>
                <w:rFonts w:cstheme="minorHAnsi"/>
                <w:sz w:val="16"/>
                <w:szCs w:val="16"/>
              </w:rPr>
              <w:t>Skateboard</w:t>
            </w:r>
          </w:p>
        </w:tc>
        <w:tc>
          <w:tcPr>
            <w:tcW w:w="995" w:type="dxa"/>
            <w:noWrap/>
            <w:hideMark/>
          </w:tcPr>
          <w:p w14:paraId="08C7C627" w14:textId="77777777" w:rsidR="00FA6A3D" w:rsidRPr="00FA6A3D" w:rsidRDefault="00FA6A3D" w:rsidP="00FA6A3D">
            <w:pPr>
              <w:jc w:val="center"/>
              <w:rPr>
                <w:rFonts w:cstheme="minorHAnsi"/>
                <w:sz w:val="16"/>
                <w:szCs w:val="16"/>
              </w:rPr>
            </w:pPr>
            <w:r w:rsidRPr="00FA6A3D">
              <w:rPr>
                <w:rFonts w:cstheme="minorHAnsi"/>
                <w:sz w:val="16"/>
                <w:szCs w:val="16"/>
              </w:rPr>
              <w:t>1</w:t>
            </w:r>
          </w:p>
        </w:tc>
      </w:tr>
      <w:tr w:rsidR="00FA6A3D" w:rsidRPr="00FA6A3D" w14:paraId="26EA8E1C" w14:textId="77777777" w:rsidTr="00FA6A3D">
        <w:trPr>
          <w:trHeight w:hRule="exact" w:val="288"/>
          <w:jc w:val="center"/>
        </w:trPr>
        <w:tc>
          <w:tcPr>
            <w:tcW w:w="5660" w:type="dxa"/>
            <w:noWrap/>
            <w:hideMark/>
          </w:tcPr>
          <w:p w14:paraId="4E21F9E3" w14:textId="47C44B57" w:rsidR="00FA6A3D" w:rsidRPr="00FA6A3D" w:rsidRDefault="00FA6A3D">
            <w:pPr>
              <w:rPr>
                <w:rFonts w:cstheme="minorHAnsi"/>
                <w:sz w:val="16"/>
                <w:szCs w:val="16"/>
              </w:rPr>
            </w:pPr>
            <w:r w:rsidRPr="00FA6A3D">
              <w:rPr>
                <w:rFonts w:cstheme="minorHAnsi"/>
                <w:sz w:val="16"/>
                <w:szCs w:val="16"/>
              </w:rPr>
              <w:t>Use delivery services to get stuff</w:t>
            </w:r>
          </w:p>
        </w:tc>
        <w:tc>
          <w:tcPr>
            <w:tcW w:w="995" w:type="dxa"/>
            <w:noWrap/>
            <w:hideMark/>
          </w:tcPr>
          <w:p w14:paraId="087C62E5" w14:textId="77777777" w:rsidR="00FA6A3D" w:rsidRPr="00FA6A3D" w:rsidRDefault="00FA6A3D" w:rsidP="00FA6A3D">
            <w:pPr>
              <w:jc w:val="center"/>
              <w:rPr>
                <w:rFonts w:cstheme="minorHAnsi"/>
                <w:sz w:val="16"/>
                <w:szCs w:val="16"/>
              </w:rPr>
            </w:pPr>
            <w:r w:rsidRPr="00FA6A3D">
              <w:rPr>
                <w:rFonts w:cstheme="minorHAnsi"/>
                <w:sz w:val="16"/>
                <w:szCs w:val="16"/>
              </w:rPr>
              <w:t>1</w:t>
            </w:r>
          </w:p>
        </w:tc>
      </w:tr>
    </w:tbl>
    <w:p w14:paraId="1B1EC5B6" w14:textId="77777777" w:rsidR="00D2771E" w:rsidRPr="00D2771E" w:rsidRDefault="00D2771E" w:rsidP="00D2771E"/>
    <w:p w14:paraId="49488181" w14:textId="7D9D1D62" w:rsidR="00D2771E" w:rsidRDefault="00D2771E">
      <w:r>
        <w:br w:type="page"/>
      </w:r>
    </w:p>
    <w:p w14:paraId="322C4963" w14:textId="77777777" w:rsidR="0098619D" w:rsidRDefault="0098619D" w:rsidP="000D6981">
      <w:pPr>
        <w:pStyle w:val="Heading1"/>
      </w:pPr>
      <w:bookmarkStart w:id="13" w:name="_Question_18:_What"/>
      <w:bookmarkEnd w:id="13"/>
      <w:r>
        <w:lastRenderedPageBreak/>
        <w:t>Question 18: What barriers, if any, have you experienced in accessing transportation in the past 12 months? (Answered “Other”)</w:t>
      </w:r>
    </w:p>
    <w:p w14:paraId="2D17083F" w14:textId="021F9458" w:rsidR="0087298D" w:rsidRDefault="0087298D" w:rsidP="0087298D">
      <w:pPr>
        <w:rPr>
          <w:i/>
          <w:iCs/>
        </w:rPr>
      </w:pPr>
      <w:bookmarkStart w:id="14" w:name="_Hlk183437785"/>
      <w:r w:rsidRPr="00BF7631">
        <w:rPr>
          <w:i/>
          <w:iCs/>
        </w:rPr>
        <w:t>(For this question</w:t>
      </w:r>
      <w:r w:rsidR="00BF2980">
        <w:rPr>
          <w:i/>
          <w:iCs/>
        </w:rPr>
        <w:t xml:space="preserve">, 488 respondents answered that </w:t>
      </w:r>
      <w:r>
        <w:rPr>
          <w:i/>
          <w:iCs/>
        </w:rPr>
        <w:t>they had barriers to accessing transportation in the last 12 months</w:t>
      </w:r>
      <w:r w:rsidRPr="00BF7631">
        <w:rPr>
          <w:i/>
          <w:iCs/>
        </w:rPr>
        <w:t>.</w:t>
      </w:r>
      <w:r>
        <w:rPr>
          <w:i/>
          <w:iCs/>
        </w:rPr>
        <w:t xml:space="preserve"> The </w:t>
      </w:r>
      <w:r w:rsidR="00D13914">
        <w:rPr>
          <w:i/>
          <w:iCs/>
        </w:rPr>
        <w:t xml:space="preserve">number of barriers to accessing transportation is less than the </w:t>
      </w:r>
      <w:r>
        <w:rPr>
          <w:i/>
          <w:iCs/>
        </w:rPr>
        <w:t>number of responders</w:t>
      </w:r>
      <w:r w:rsidR="00D13914">
        <w:rPr>
          <w:i/>
          <w:iCs/>
        </w:rPr>
        <w:t>,</w:t>
      </w:r>
      <w:r>
        <w:rPr>
          <w:i/>
          <w:iCs/>
        </w:rPr>
        <w:t xml:space="preserve"> as 102 respondents said “not applicable” or something similar. The total number of barriers to transportation was 380).</w:t>
      </w:r>
    </w:p>
    <w:tbl>
      <w:tblPr>
        <w:tblStyle w:val="TableGrid"/>
        <w:tblW w:w="8028" w:type="dxa"/>
        <w:jc w:val="center"/>
        <w:tblLook w:val="04A0" w:firstRow="1" w:lastRow="0" w:firstColumn="1" w:lastColumn="0" w:noHBand="0" w:noVBand="1"/>
      </w:tblPr>
      <w:tblGrid>
        <w:gridCol w:w="7038"/>
        <w:gridCol w:w="990"/>
      </w:tblGrid>
      <w:tr w:rsidR="0087298D" w:rsidRPr="0087298D" w14:paraId="4446F908" w14:textId="77777777" w:rsidTr="001D5936">
        <w:trPr>
          <w:trHeight w:val="288"/>
          <w:jc w:val="center"/>
        </w:trPr>
        <w:tc>
          <w:tcPr>
            <w:tcW w:w="7038" w:type="dxa"/>
            <w:shd w:val="clear" w:color="auto" w:fill="4BACC6" w:themeFill="accent5"/>
            <w:noWrap/>
          </w:tcPr>
          <w:bookmarkEnd w:id="14"/>
          <w:p w14:paraId="15122460" w14:textId="0B231179" w:rsidR="0087298D" w:rsidRPr="0087298D" w:rsidRDefault="0087298D">
            <w:pPr>
              <w:rPr>
                <w:b/>
                <w:bCs/>
                <w:sz w:val="16"/>
                <w:szCs w:val="16"/>
              </w:rPr>
            </w:pPr>
            <w:r w:rsidRPr="0087298D">
              <w:rPr>
                <w:b/>
                <w:bCs/>
                <w:sz w:val="16"/>
                <w:szCs w:val="16"/>
              </w:rPr>
              <w:t>Barriers to accessing transportation in the last 12 months</w:t>
            </w:r>
          </w:p>
        </w:tc>
        <w:tc>
          <w:tcPr>
            <w:tcW w:w="990" w:type="dxa"/>
            <w:shd w:val="clear" w:color="auto" w:fill="4BACC6" w:themeFill="accent5"/>
            <w:noWrap/>
          </w:tcPr>
          <w:p w14:paraId="740A2554" w14:textId="6B9E5534" w:rsidR="0087298D" w:rsidRPr="0087298D" w:rsidRDefault="0087298D" w:rsidP="0087298D">
            <w:pPr>
              <w:rPr>
                <w:b/>
                <w:bCs/>
                <w:sz w:val="16"/>
                <w:szCs w:val="16"/>
              </w:rPr>
            </w:pPr>
            <w:r w:rsidRPr="0087298D">
              <w:rPr>
                <w:b/>
                <w:bCs/>
                <w:sz w:val="16"/>
                <w:szCs w:val="16"/>
              </w:rPr>
              <w:t>Number of Responses</w:t>
            </w:r>
          </w:p>
        </w:tc>
      </w:tr>
      <w:tr w:rsidR="0087298D" w:rsidRPr="0087298D" w14:paraId="5B899927" w14:textId="77777777" w:rsidTr="001D5936">
        <w:trPr>
          <w:trHeight w:val="288"/>
          <w:jc w:val="center"/>
        </w:trPr>
        <w:tc>
          <w:tcPr>
            <w:tcW w:w="7038" w:type="dxa"/>
            <w:noWrap/>
            <w:hideMark/>
          </w:tcPr>
          <w:p w14:paraId="54C45A3C" w14:textId="18507707" w:rsidR="0087298D" w:rsidRPr="0087298D" w:rsidRDefault="0087298D">
            <w:pPr>
              <w:rPr>
                <w:sz w:val="16"/>
                <w:szCs w:val="16"/>
              </w:rPr>
            </w:pPr>
            <w:r w:rsidRPr="0087298D">
              <w:rPr>
                <w:sz w:val="16"/>
                <w:szCs w:val="16"/>
              </w:rPr>
              <w:t xml:space="preserve">Unable to access transportation locally (Non-existent, too far away, </w:t>
            </w:r>
            <w:r w:rsidR="00D13914">
              <w:rPr>
                <w:sz w:val="16"/>
                <w:szCs w:val="16"/>
              </w:rPr>
              <w:t>no</w:t>
            </w:r>
            <w:r w:rsidRPr="0087298D">
              <w:rPr>
                <w:sz w:val="16"/>
                <w:szCs w:val="16"/>
              </w:rPr>
              <w:t xml:space="preserve"> bus stop cover/bench or too costly/requires phone app-don't understand)</w:t>
            </w:r>
          </w:p>
        </w:tc>
        <w:tc>
          <w:tcPr>
            <w:tcW w:w="990" w:type="dxa"/>
            <w:noWrap/>
            <w:hideMark/>
          </w:tcPr>
          <w:p w14:paraId="0BC68FDC" w14:textId="77777777" w:rsidR="0087298D" w:rsidRPr="0087298D" w:rsidRDefault="0087298D" w:rsidP="000542EF">
            <w:pPr>
              <w:jc w:val="center"/>
              <w:rPr>
                <w:sz w:val="16"/>
                <w:szCs w:val="16"/>
              </w:rPr>
            </w:pPr>
            <w:r w:rsidRPr="0087298D">
              <w:rPr>
                <w:sz w:val="16"/>
                <w:szCs w:val="16"/>
              </w:rPr>
              <w:t>172</w:t>
            </w:r>
          </w:p>
        </w:tc>
      </w:tr>
      <w:tr w:rsidR="0087298D" w:rsidRPr="0087298D" w14:paraId="5847D565" w14:textId="77777777" w:rsidTr="001D5936">
        <w:trPr>
          <w:trHeight w:val="288"/>
          <w:jc w:val="center"/>
        </w:trPr>
        <w:tc>
          <w:tcPr>
            <w:tcW w:w="7038" w:type="dxa"/>
            <w:noWrap/>
            <w:hideMark/>
          </w:tcPr>
          <w:p w14:paraId="7A2EC623" w14:textId="77777777" w:rsidR="0087298D" w:rsidRPr="0087298D" w:rsidRDefault="0087298D">
            <w:pPr>
              <w:rPr>
                <w:sz w:val="16"/>
                <w:szCs w:val="16"/>
              </w:rPr>
            </w:pPr>
            <w:r w:rsidRPr="0087298D">
              <w:rPr>
                <w:sz w:val="16"/>
                <w:szCs w:val="16"/>
              </w:rPr>
              <w:t>Cost (to own, repair, pay property taxes and insurance on vehicle)</w:t>
            </w:r>
          </w:p>
        </w:tc>
        <w:tc>
          <w:tcPr>
            <w:tcW w:w="990" w:type="dxa"/>
            <w:noWrap/>
            <w:hideMark/>
          </w:tcPr>
          <w:p w14:paraId="6F7435FB" w14:textId="77777777" w:rsidR="0087298D" w:rsidRPr="0087298D" w:rsidRDefault="0087298D" w:rsidP="000542EF">
            <w:pPr>
              <w:jc w:val="center"/>
              <w:rPr>
                <w:sz w:val="16"/>
                <w:szCs w:val="16"/>
              </w:rPr>
            </w:pPr>
            <w:r w:rsidRPr="0087298D">
              <w:rPr>
                <w:sz w:val="16"/>
                <w:szCs w:val="16"/>
              </w:rPr>
              <w:t>59</w:t>
            </w:r>
          </w:p>
        </w:tc>
      </w:tr>
      <w:tr w:rsidR="0087298D" w:rsidRPr="0087298D" w14:paraId="076BBD19" w14:textId="77777777" w:rsidTr="001D5936">
        <w:trPr>
          <w:trHeight w:val="288"/>
          <w:jc w:val="center"/>
        </w:trPr>
        <w:tc>
          <w:tcPr>
            <w:tcW w:w="7038" w:type="dxa"/>
            <w:noWrap/>
            <w:hideMark/>
          </w:tcPr>
          <w:p w14:paraId="56D25D3B" w14:textId="0D18C8B8" w:rsidR="0087298D" w:rsidRPr="0087298D" w:rsidRDefault="0087298D">
            <w:pPr>
              <w:rPr>
                <w:sz w:val="16"/>
                <w:szCs w:val="16"/>
              </w:rPr>
            </w:pPr>
            <w:r w:rsidRPr="0087298D">
              <w:rPr>
                <w:sz w:val="16"/>
                <w:szCs w:val="16"/>
              </w:rPr>
              <w:t>N</w:t>
            </w:r>
            <w:r w:rsidR="00D13914">
              <w:rPr>
                <w:sz w:val="16"/>
                <w:szCs w:val="16"/>
              </w:rPr>
              <w:t>on-</w:t>
            </w:r>
            <w:r w:rsidRPr="0087298D">
              <w:rPr>
                <w:sz w:val="16"/>
                <w:szCs w:val="16"/>
              </w:rPr>
              <w:t>E</w:t>
            </w:r>
            <w:r w:rsidR="00D13914">
              <w:rPr>
                <w:sz w:val="16"/>
                <w:szCs w:val="16"/>
              </w:rPr>
              <w:t xml:space="preserve">mergency </w:t>
            </w:r>
            <w:r w:rsidRPr="0087298D">
              <w:rPr>
                <w:sz w:val="16"/>
                <w:szCs w:val="16"/>
              </w:rPr>
              <w:t>M</w:t>
            </w:r>
            <w:r w:rsidR="00D13914">
              <w:rPr>
                <w:sz w:val="16"/>
                <w:szCs w:val="16"/>
              </w:rPr>
              <w:t xml:space="preserve">edical </w:t>
            </w:r>
            <w:r w:rsidRPr="0087298D">
              <w:rPr>
                <w:sz w:val="16"/>
                <w:szCs w:val="16"/>
              </w:rPr>
              <w:t>T</w:t>
            </w:r>
            <w:r w:rsidR="00D13914">
              <w:rPr>
                <w:sz w:val="16"/>
                <w:szCs w:val="16"/>
              </w:rPr>
              <w:t>ransportation</w:t>
            </w:r>
            <w:r w:rsidRPr="0087298D">
              <w:rPr>
                <w:sz w:val="16"/>
                <w:szCs w:val="16"/>
              </w:rPr>
              <w:t xml:space="preserve">/Provider only to doctor's appointments, </w:t>
            </w:r>
            <w:r w:rsidR="000542EF" w:rsidRPr="0087298D">
              <w:rPr>
                <w:sz w:val="16"/>
                <w:szCs w:val="16"/>
              </w:rPr>
              <w:t>must</w:t>
            </w:r>
            <w:r w:rsidRPr="0087298D">
              <w:rPr>
                <w:sz w:val="16"/>
                <w:szCs w:val="16"/>
              </w:rPr>
              <w:t xml:space="preserve"> give days’ notice, can't use when getting outpatient surgery or anesthesia, doesn't show up/rides are capped per month</w:t>
            </w:r>
          </w:p>
        </w:tc>
        <w:tc>
          <w:tcPr>
            <w:tcW w:w="990" w:type="dxa"/>
            <w:noWrap/>
            <w:hideMark/>
          </w:tcPr>
          <w:p w14:paraId="5F4F7C98" w14:textId="77777777" w:rsidR="0087298D" w:rsidRPr="0087298D" w:rsidRDefault="0087298D" w:rsidP="000542EF">
            <w:pPr>
              <w:jc w:val="center"/>
              <w:rPr>
                <w:sz w:val="16"/>
                <w:szCs w:val="16"/>
              </w:rPr>
            </w:pPr>
            <w:r w:rsidRPr="0087298D">
              <w:rPr>
                <w:sz w:val="16"/>
                <w:szCs w:val="16"/>
              </w:rPr>
              <w:t>49</w:t>
            </w:r>
          </w:p>
        </w:tc>
      </w:tr>
      <w:tr w:rsidR="0087298D" w:rsidRPr="0087298D" w14:paraId="33A36049" w14:textId="77777777" w:rsidTr="001D5936">
        <w:trPr>
          <w:trHeight w:val="288"/>
          <w:jc w:val="center"/>
        </w:trPr>
        <w:tc>
          <w:tcPr>
            <w:tcW w:w="7038" w:type="dxa"/>
            <w:noWrap/>
            <w:hideMark/>
          </w:tcPr>
          <w:p w14:paraId="4B420E72" w14:textId="40FB3420" w:rsidR="0087298D" w:rsidRPr="0087298D" w:rsidRDefault="0087298D">
            <w:pPr>
              <w:rPr>
                <w:sz w:val="16"/>
                <w:szCs w:val="16"/>
              </w:rPr>
            </w:pPr>
            <w:r w:rsidRPr="0087298D">
              <w:rPr>
                <w:sz w:val="16"/>
                <w:szCs w:val="16"/>
              </w:rPr>
              <w:t xml:space="preserve">Need transportation assistance, not available (Can't get out of home or into </w:t>
            </w:r>
            <w:r w:rsidR="00D13914">
              <w:rPr>
                <w:sz w:val="16"/>
                <w:szCs w:val="16"/>
              </w:rPr>
              <w:t xml:space="preserve">the </w:t>
            </w:r>
            <w:r w:rsidRPr="0087298D">
              <w:rPr>
                <w:sz w:val="16"/>
                <w:szCs w:val="16"/>
              </w:rPr>
              <w:t>vehicle on own)</w:t>
            </w:r>
          </w:p>
        </w:tc>
        <w:tc>
          <w:tcPr>
            <w:tcW w:w="990" w:type="dxa"/>
            <w:noWrap/>
            <w:hideMark/>
          </w:tcPr>
          <w:p w14:paraId="40310541" w14:textId="77777777" w:rsidR="0087298D" w:rsidRPr="0087298D" w:rsidRDefault="0087298D" w:rsidP="000542EF">
            <w:pPr>
              <w:jc w:val="center"/>
              <w:rPr>
                <w:sz w:val="16"/>
                <w:szCs w:val="16"/>
              </w:rPr>
            </w:pPr>
            <w:r w:rsidRPr="0087298D">
              <w:rPr>
                <w:sz w:val="16"/>
                <w:szCs w:val="16"/>
              </w:rPr>
              <w:t>44</w:t>
            </w:r>
          </w:p>
        </w:tc>
      </w:tr>
      <w:tr w:rsidR="0087298D" w:rsidRPr="0087298D" w14:paraId="2216BFC4" w14:textId="77777777" w:rsidTr="001D5936">
        <w:trPr>
          <w:trHeight w:val="288"/>
          <w:jc w:val="center"/>
        </w:trPr>
        <w:tc>
          <w:tcPr>
            <w:tcW w:w="7038" w:type="dxa"/>
            <w:noWrap/>
            <w:hideMark/>
          </w:tcPr>
          <w:p w14:paraId="1DB1A9E9" w14:textId="48DFB045" w:rsidR="0087298D" w:rsidRPr="0087298D" w:rsidRDefault="0087298D">
            <w:pPr>
              <w:rPr>
                <w:sz w:val="16"/>
                <w:szCs w:val="16"/>
              </w:rPr>
            </w:pPr>
            <w:r w:rsidRPr="0087298D">
              <w:rPr>
                <w:sz w:val="16"/>
                <w:szCs w:val="16"/>
              </w:rPr>
              <w:t xml:space="preserve">Family and friends </w:t>
            </w:r>
            <w:r w:rsidR="00D13914">
              <w:rPr>
                <w:sz w:val="16"/>
                <w:szCs w:val="16"/>
              </w:rPr>
              <w:t xml:space="preserve">are </w:t>
            </w:r>
            <w:r w:rsidRPr="0087298D">
              <w:rPr>
                <w:sz w:val="16"/>
                <w:szCs w:val="16"/>
              </w:rPr>
              <w:t>more reliable</w:t>
            </w:r>
          </w:p>
        </w:tc>
        <w:tc>
          <w:tcPr>
            <w:tcW w:w="990" w:type="dxa"/>
            <w:noWrap/>
            <w:hideMark/>
          </w:tcPr>
          <w:p w14:paraId="43D01DDF" w14:textId="77777777" w:rsidR="0087298D" w:rsidRPr="0087298D" w:rsidRDefault="0087298D" w:rsidP="000542EF">
            <w:pPr>
              <w:jc w:val="center"/>
              <w:rPr>
                <w:sz w:val="16"/>
                <w:szCs w:val="16"/>
              </w:rPr>
            </w:pPr>
            <w:r w:rsidRPr="0087298D">
              <w:rPr>
                <w:sz w:val="16"/>
                <w:szCs w:val="16"/>
              </w:rPr>
              <w:t>23</w:t>
            </w:r>
          </w:p>
        </w:tc>
      </w:tr>
      <w:tr w:rsidR="0087298D" w:rsidRPr="0087298D" w14:paraId="4814AABD" w14:textId="77777777" w:rsidTr="001D5936">
        <w:trPr>
          <w:trHeight w:val="288"/>
          <w:jc w:val="center"/>
        </w:trPr>
        <w:tc>
          <w:tcPr>
            <w:tcW w:w="7038" w:type="dxa"/>
            <w:noWrap/>
            <w:hideMark/>
          </w:tcPr>
          <w:p w14:paraId="5DC78E2E" w14:textId="77777777" w:rsidR="0087298D" w:rsidRPr="0087298D" w:rsidRDefault="0087298D">
            <w:pPr>
              <w:rPr>
                <w:sz w:val="16"/>
                <w:szCs w:val="16"/>
              </w:rPr>
            </w:pPr>
            <w:r w:rsidRPr="0087298D">
              <w:rPr>
                <w:sz w:val="16"/>
                <w:szCs w:val="16"/>
              </w:rPr>
              <w:t>Public transportation is unsafe</w:t>
            </w:r>
          </w:p>
        </w:tc>
        <w:tc>
          <w:tcPr>
            <w:tcW w:w="990" w:type="dxa"/>
            <w:noWrap/>
            <w:hideMark/>
          </w:tcPr>
          <w:p w14:paraId="4BA65B98" w14:textId="77777777" w:rsidR="0087298D" w:rsidRPr="0087298D" w:rsidRDefault="0087298D" w:rsidP="000542EF">
            <w:pPr>
              <w:jc w:val="center"/>
              <w:rPr>
                <w:sz w:val="16"/>
                <w:szCs w:val="16"/>
              </w:rPr>
            </w:pPr>
            <w:r w:rsidRPr="0087298D">
              <w:rPr>
                <w:sz w:val="16"/>
                <w:szCs w:val="16"/>
              </w:rPr>
              <w:t>11</w:t>
            </w:r>
          </w:p>
        </w:tc>
      </w:tr>
      <w:tr w:rsidR="0087298D" w:rsidRPr="0087298D" w14:paraId="4E53257F" w14:textId="77777777" w:rsidTr="001D5936">
        <w:trPr>
          <w:trHeight w:val="288"/>
          <w:jc w:val="center"/>
        </w:trPr>
        <w:tc>
          <w:tcPr>
            <w:tcW w:w="7038" w:type="dxa"/>
            <w:noWrap/>
            <w:hideMark/>
          </w:tcPr>
          <w:p w14:paraId="5BE6EA4D" w14:textId="77777777" w:rsidR="0087298D" w:rsidRPr="0087298D" w:rsidRDefault="0087298D">
            <w:pPr>
              <w:rPr>
                <w:sz w:val="16"/>
                <w:szCs w:val="16"/>
              </w:rPr>
            </w:pPr>
            <w:r w:rsidRPr="0087298D">
              <w:rPr>
                <w:sz w:val="16"/>
                <w:szCs w:val="16"/>
              </w:rPr>
              <w:t>Need more on-demand (Uber, Lyft, On the Go, etc.) where you don't have to schedule days ahead</w:t>
            </w:r>
          </w:p>
        </w:tc>
        <w:tc>
          <w:tcPr>
            <w:tcW w:w="990" w:type="dxa"/>
            <w:noWrap/>
            <w:hideMark/>
          </w:tcPr>
          <w:p w14:paraId="44B77D6A" w14:textId="77777777" w:rsidR="0087298D" w:rsidRPr="0087298D" w:rsidRDefault="0087298D" w:rsidP="000542EF">
            <w:pPr>
              <w:jc w:val="center"/>
              <w:rPr>
                <w:sz w:val="16"/>
                <w:szCs w:val="16"/>
              </w:rPr>
            </w:pPr>
            <w:r w:rsidRPr="0087298D">
              <w:rPr>
                <w:sz w:val="16"/>
                <w:szCs w:val="16"/>
              </w:rPr>
              <w:t>6</w:t>
            </w:r>
          </w:p>
        </w:tc>
      </w:tr>
      <w:tr w:rsidR="0087298D" w:rsidRPr="0087298D" w14:paraId="4DEE1EBE" w14:textId="77777777" w:rsidTr="001D5936">
        <w:trPr>
          <w:trHeight w:val="288"/>
          <w:jc w:val="center"/>
        </w:trPr>
        <w:tc>
          <w:tcPr>
            <w:tcW w:w="7038" w:type="dxa"/>
            <w:noWrap/>
            <w:hideMark/>
          </w:tcPr>
          <w:p w14:paraId="66D258BE" w14:textId="77777777" w:rsidR="0087298D" w:rsidRPr="0087298D" w:rsidRDefault="0087298D">
            <w:pPr>
              <w:rPr>
                <w:sz w:val="16"/>
                <w:szCs w:val="16"/>
              </w:rPr>
            </w:pPr>
            <w:r w:rsidRPr="0087298D">
              <w:rPr>
                <w:sz w:val="16"/>
                <w:szCs w:val="16"/>
              </w:rPr>
              <w:t xml:space="preserve">Need more/safer streets, bike lanes, sidewalks, crosswalks </w:t>
            </w:r>
          </w:p>
        </w:tc>
        <w:tc>
          <w:tcPr>
            <w:tcW w:w="990" w:type="dxa"/>
            <w:noWrap/>
            <w:hideMark/>
          </w:tcPr>
          <w:p w14:paraId="2EA36889" w14:textId="77777777" w:rsidR="0087298D" w:rsidRPr="0087298D" w:rsidRDefault="0087298D" w:rsidP="000542EF">
            <w:pPr>
              <w:jc w:val="center"/>
              <w:rPr>
                <w:sz w:val="16"/>
                <w:szCs w:val="16"/>
              </w:rPr>
            </w:pPr>
            <w:r w:rsidRPr="0087298D">
              <w:rPr>
                <w:sz w:val="16"/>
                <w:szCs w:val="16"/>
              </w:rPr>
              <w:t>6</w:t>
            </w:r>
          </w:p>
        </w:tc>
      </w:tr>
      <w:tr w:rsidR="0087298D" w:rsidRPr="0087298D" w14:paraId="29B07E3F" w14:textId="77777777" w:rsidTr="001D5936">
        <w:trPr>
          <w:trHeight w:val="288"/>
          <w:jc w:val="center"/>
        </w:trPr>
        <w:tc>
          <w:tcPr>
            <w:tcW w:w="7038" w:type="dxa"/>
            <w:noWrap/>
            <w:hideMark/>
          </w:tcPr>
          <w:p w14:paraId="431E4A19" w14:textId="77777777" w:rsidR="0087298D" w:rsidRPr="0087298D" w:rsidRDefault="0087298D">
            <w:pPr>
              <w:rPr>
                <w:sz w:val="16"/>
                <w:szCs w:val="16"/>
              </w:rPr>
            </w:pPr>
            <w:r w:rsidRPr="0087298D">
              <w:rPr>
                <w:sz w:val="16"/>
                <w:szCs w:val="16"/>
              </w:rPr>
              <w:t>Need more dedicated "disabled" parking</w:t>
            </w:r>
          </w:p>
        </w:tc>
        <w:tc>
          <w:tcPr>
            <w:tcW w:w="990" w:type="dxa"/>
            <w:noWrap/>
            <w:hideMark/>
          </w:tcPr>
          <w:p w14:paraId="7C0D6A35" w14:textId="77777777" w:rsidR="0087298D" w:rsidRPr="0087298D" w:rsidRDefault="0087298D" w:rsidP="000542EF">
            <w:pPr>
              <w:jc w:val="center"/>
              <w:rPr>
                <w:sz w:val="16"/>
                <w:szCs w:val="16"/>
              </w:rPr>
            </w:pPr>
            <w:r w:rsidRPr="0087298D">
              <w:rPr>
                <w:sz w:val="16"/>
                <w:szCs w:val="16"/>
              </w:rPr>
              <w:t>5</w:t>
            </w:r>
          </w:p>
        </w:tc>
      </w:tr>
      <w:tr w:rsidR="0087298D" w:rsidRPr="0087298D" w14:paraId="6F756C1F" w14:textId="77777777" w:rsidTr="001D5936">
        <w:trPr>
          <w:trHeight w:val="288"/>
          <w:jc w:val="center"/>
        </w:trPr>
        <w:tc>
          <w:tcPr>
            <w:tcW w:w="7038" w:type="dxa"/>
            <w:noWrap/>
            <w:hideMark/>
          </w:tcPr>
          <w:p w14:paraId="72E80EA0" w14:textId="77777777" w:rsidR="0087298D" w:rsidRPr="0087298D" w:rsidRDefault="0087298D">
            <w:pPr>
              <w:rPr>
                <w:sz w:val="16"/>
                <w:szCs w:val="16"/>
              </w:rPr>
            </w:pPr>
            <w:r w:rsidRPr="0087298D">
              <w:rPr>
                <w:sz w:val="16"/>
                <w:szCs w:val="16"/>
              </w:rPr>
              <w:t xml:space="preserve">Don't know how to find transportation options </w:t>
            </w:r>
          </w:p>
        </w:tc>
        <w:tc>
          <w:tcPr>
            <w:tcW w:w="990" w:type="dxa"/>
            <w:noWrap/>
            <w:hideMark/>
          </w:tcPr>
          <w:p w14:paraId="4B8604DD" w14:textId="77777777" w:rsidR="0087298D" w:rsidRPr="0087298D" w:rsidRDefault="0087298D" w:rsidP="000542EF">
            <w:pPr>
              <w:jc w:val="center"/>
              <w:rPr>
                <w:sz w:val="16"/>
                <w:szCs w:val="16"/>
              </w:rPr>
            </w:pPr>
            <w:r w:rsidRPr="0087298D">
              <w:rPr>
                <w:sz w:val="16"/>
                <w:szCs w:val="16"/>
              </w:rPr>
              <w:t>2</w:t>
            </w:r>
          </w:p>
        </w:tc>
      </w:tr>
      <w:tr w:rsidR="0087298D" w:rsidRPr="0087298D" w14:paraId="5E5717F7" w14:textId="77777777" w:rsidTr="001D5936">
        <w:trPr>
          <w:trHeight w:val="288"/>
          <w:jc w:val="center"/>
        </w:trPr>
        <w:tc>
          <w:tcPr>
            <w:tcW w:w="7038" w:type="dxa"/>
            <w:noWrap/>
            <w:hideMark/>
          </w:tcPr>
          <w:p w14:paraId="06C1D94D" w14:textId="77777777" w:rsidR="0087298D" w:rsidRPr="0087298D" w:rsidRDefault="0087298D">
            <w:pPr>
              <w:rPr>
                <w:sz w:val="16"/>
                <w:szCs w:val="16"/>
              </w:rPr>
            </w:pPr>
            <w:r w:rsidRPr="0087298D">
              <w:rPr>
                <w:sz w:val="16"/>
                <w:szCs w:val="16"/>
              </w:rPr>
              <w:t>Reimbursement issues</w:t>
            </w:r>
          </w:p>
        </w:tc>
        <w:tc>
          <w:tcPr>
            <w:tcW w:w="990" w:type="dxa"/>
            <w:noWrap/>
            <w:hideMark/>
          </w:tcPr>
          <w:p w14:paraId="55BA1226" w14:textId="77777777" w:rsidR="0087298D" w:rsidRPr="0087298D" w:rsidRDefault="0087298D" w:rsidP="000542EF">
            <w:pPr>
              <w:jc w:val="center"/>
              <w:rPr>
                <w:sz w:val="16"/>
                <w:szCs w:val="16"/>
              </w:rPr>
            </w:pPr>
            <w:r w:rsidRPr="0087298D">
              <w:rPr>
                <w:sz w:val="16"/>
                <w:szCs w:val="16"/>
              </w:rPr>
              <w:t>2</w:t>
            </w:r>
          </w:p>
        </w:tc>
      </w:tr>
      <w:tr w:rsidR="0087298D" w:rsidRPr="0087298D" w14:paraId="3006461C" w14:textId="77777777" w:rsidTr="001D5936">
        <w:trPr>
          <w:trHeight w:val="288"/>
          <w:jc w:val="center"/>
        </w:trPr>
        <w:tc>
          <w:tcPr>
            <w:tcW w:w="7038" w:type="dxa"/>
            <w:noWrap/>
            <w:hideMark/>
          </w:tcPr>
          <w:p w14:paraId="4E3F489B" w14:textId="77777777" w:rsidR="0087298D" w:rsidRPr="0087298D" w:rsidRDefault="0087298D">
            <w:pPr>
              <w:rPr>
                <w:sz w:val="16"/>
                <w:szCs w:val="16"/>
              </w:rPr>
            </w:pPr>
            <w:r w:rsidRPr="0087298D">
              <w:rPr>
                <w:sz w:val="16"/>
                <w:szCs w:val="16"/>
              </w:rPr>
              <w:t>Weather</w:t>
            </w:r>
          </w:p>
        </w:tc>
        <w:tc>
          <w:tcPr>
            <w:tcW w:w="990" w:type="dxa"/>
            <w:noWrap/>
            <w:hideMark/>
          </w:tcPr>
          <w:p w14:paraId="6CD12F08" w14:textId="77777777" w:rsidR="0087298D" w:rsidRPr="0087298D" w:rsidRDefault="0087298D" w:rsidP="000542EF">
            <w:pPr>
              <w:jc w:val="center"/>
              <w:rPr>
                <w:sz w:val="16"/>
                <w:szCs w:val="16"/>
              </w:rPr>
            </w:pPr>
            <w:r w:rsidRPr="0087298D">
              <w:rPr>
                <w:sz w:val="16"/>
                <w:szCs w:val="16"/>
              </w:rPr>
              <w:t>1</w:t>
            </w:r>
          </w:p>
        </w:tc>
      </w:tr>
    </w:tbl>
    <w:p w14:paraId="5B58B7CA" w14:textId="77777777" w:rsidR="0087298D" w:rsidRDefault="0087298D"/>
    <w:p w14:paraId="27C8A423" w14:textId="42553ED8" w:rsidR="000D6981" w:rsidRDefault="000D6981">
      <w:r>
        <w:br w:type="page"/>
      </w:r>
    </w:p>
    <w:p w14:paraId="1189B745" w14:textId="15B2B5A3" w:rsidR="0098619D" w:rsidRDefault="0098619D" w:rsidP="00D13914">
      <w:pPr>
        <w:pStyle w:val="Heading1"/>
      </w:pPr>
      <w:bookmarkStart w:id="15" w:name="_Question_21:_"/>
      <w:bookmarkEnd w:id="15"/>
      <w:r>
        <w:lastRenderedPageBreak/>
        <w:t>Question 21:  What was the outcome of your fall(s)? (Answered “Other”)</w:t>
      </w:r>
    </w:p>
    <w:p w14:paraId="6708CA13" w14:textId="3EE9E517" w:rsidR="00041A18" w:rsidRDefault="00041A18" w:rsidP="00041A18">
      <w:pPr>
        <w:rPr>
          <w:i/>
          <w:iCs/>
        </w:rPr>
      </w:pPr>
      <w:bookmarkStart w:id="16" w:name="_Hlk183441496"/>
      <w:r w:rsidRPr="00BF7631">
        <w:rPr>
          <w:i/>
          <w:iCs/>
        </w:rPr>
        <w:t>(For this question</w:t>
      </w:r>
      <w:r>
        <w:rPr>
          <w:i/>
          <w:iCs/>
        </w:rPr>
        <w:t>,</w:t>
      </w:r>
      <w:r w:rsidRPr="00BF7631">
        <w:rPr>
          <w:i/>
          <w:iCs/>
        </w:rPr>
        <w:t xml:space="preserve"> </w:t>
      </w:r>
      <w:r>
        <w:rPr>
          <w:i/>
          <w:iCs/>
        </w:rPr>
        <w:t xml:space="preserve">151 </w:t>
      </w:r>
      <w:r w:rsidRPr="00BF7631">
        <w:rPr>
          <w:i/>
          <w:iCs/>
        </w:rPr>
        <w:t xml:space="preserve">responders </w:t>
      </w:r>
      <w:r>
        <w:rPr>
          <w:i/>
          <w:iCs/>
        </w:rPr>
        <w:t>answered “other” for the outcome of their fall</w:t>
      </w:r>
      <w:r w:rsidRPr="00BF7631">
        <w:rPr>
          <w:i/>
          <w:iCs/>
        </w:rPr>
        <w:t>.</w:t>
      </w:r>
      <w:r>
        <w:rPr>
          <w:i/>
          <w:iCs/>
        </w:rPr>
        <w:t xml:space="preserve"> The number of outcomes is less than the number of responders, as 20 respondents said “not applicable” or something similar. The total number of fall outcomes was </w:t>
      </w:r>
      <w:r w:rsidR="008E1597">
        <w:rPr>
          <w:i/>
          <w:iCs/>
        </w:rPr>
        <w:t>149</w:t>
      </w:r>
      <w:r>
        <w:rPr>
          <w:i/>
          <w:iCs/>
        </w:rPr>
        <w:t xml:space="preserve"> (this number is duplicated</w:t>
      </w:r>
      <w:r w:rsidRPr="00BF7631">
        <w:rPr>
          <w:i/>
          <w:iCs/>
        </w:rPr>
        <w:t>)</w:t>
      </w:r>
      <w:r>
        <w:rPr>
          <w:i/>
          <w:iCs/>
        </w:rPr>
        <w:t>).</w:t>
      </w:r>
    </w:p>
    <w:tbl>
      <w:tblPr>
        <w:tblW w:w="6025" w:type="dxa"/>
        <w:jc w:val="center"/>
        <w:tblLook w:val="04A0" w:firstRow="1" w:lastRow="0" w:firstColumn="1" w:lastColumn="0" w:noHBand="0" w:noVBand="1"/>
      </w:tblPr>
      <w:tblGrid>
        <w:gridCol w:w="4315"/>
        <w:gridCol w:w="1710"/>
      </w:tblGrid>
      <w:tr w:rsidR="008E1597" w:rsidRPr="008E1597" w14:paraId="53CAB862" w14:textId="77777777" w:rsidTr="0032330B">
        <w:trPr>
          <w:trHeight w:hRule="exact" w:val="288"/>
          <w:jc w:val="center"/>
        </w:trPr>
        <w:tc>
          <w:tcPr>
            <w:tcW w:w="4315"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bookmarkEnd w:id="16"/>
          <w:p w14:paraId="0C62CB81" w14:textId="77777777" w:rsidR="008E1597" w:rsidRPr="008E1597" w:rsidRDefault="008E1597" w:rsidP="008E1597">
            <w:pPr>
              <w:spacing w:after="0" w:line="240" w:lineRule="auto"/>
              <w:rPr>
                <w:rFonts w:ascii="Calibri" w:eastAsia="Times New Roman" w:hAnsi="Calibri" w:cs="Calibri"/>
                <w:b/>
                <w:bCs/>
                <w:color w:val="000000"/>
                <w:kern w:val="0"/>
                <w:sz w:val="16"/>
                <w:szCs w:val="16"/>
                <w14:ligatures w14:val="none"/>
              </w:rPr>
            </w:pPr>
            <w:r w:rsidRPr="008E1597">
              <w:rPr>
                <w:rFonts w:ascii="Calibri" w:eastAsia="Times New Roman" w:hAnsi="Calibri" w:cs="Calibri"/>
                <w:b/>
                <w:bCs/>
                <w:color w:val="000000"/>
                <w:kern w:val="0"/>
                <w:sz w:val="16"/>
                <w:szCs w:val="16"/>
                <w14:ligatures w14:val="none"/>
              </w:rPr>
              <w:t>Outcome of Fall</w:t>
            </w:r>
          </w:p>
        </w:tc>
        <w:tc>
          <w:tcPr>
            <w:tcW w:w="1710" w:type="dxa"/>
            <w:tcBorders>
              <w:top w:val="single" w:sz="4" w:space="0" w:color="auto"/>
              <w:left w:val="nil"/>
              <w:bottom w:val="single" w:sz="4" w:space="0" w:color="auto"/>
              <w:right w:val="single" w:sz="4" w:space="0" w:color="auto"/>
            </w:tcBorders>
            <w:shd w:val="clear" w:color="auto" w:fill="4BACC6" w:themeFill="accent5"/>
            <w:noWrap/>
            <w:vAlign w:val="bottom"/>
            <w:hideMark/>
          </w:tcPr>
          <w:p w14:paraId="4525BCD9" w14:textId="77777777" w:rsidR="008E1597" w:rsidRPr="008E1597" w:rsidRDefault="008E1597" w:rsidP="008E1597">
            <w:pPr>
              <w:spacing w:after="0" w:line="240" w:lineRule="auto"/>
              <w:rPr>
                <w:rFonts w:ascii="Calibri" w:eastAsia="Times New Roman" w:hAnsi="Calibri" w:cs="Calibri"/>
                <w:b/>
                <w:bCs/>
                <w:color w:val="000000"/>
                <w:kern w:val="0"/>
                <w:sz w:val="16"/>
                <w:szCs w:val="16"/>
                <w14:ligatures w14:val="none"/>
              </w:rPr>
            </w:pPr>
            <w:r w:rsidRPr="008E1597">
              <w:rPr>
                <w:rFonts w:ascii="Calibri" w:eastAsia="Times New Roman" w:hAnsi="Calibri" w:cs="Calibri"/>
                <w:b/>
                <w:bCs/>
                <w:color w:val="000000"/>
                <w:kern w:val="0"/>
                <w:sz w:val="16"/>
                <w:szCs w:val="16"/>
                <w14:ligatures w14:val="none"/>
              </w:rPr>
              <w:t xml:space="preserve">Number of Responses </w:t>
            </w:r>
          </w:p>
        </w:tc>
      </w:tr>
      <w:tr w:rsidR="008E1597" w:rsidRPr="008E1597" w14:paraId="65CA4610" w14:textId="77777777" w:rsidTr="0032330B">
        <w:trPr>
          <w:trHeight w:hRule="exact" w:val="288"/>
          <w:jc w:val="center"/>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2310627E" w14:textId="77777777" w:rsidR="008E1597" w:rsidRPr="008E1597" w:rsidRDefault="008E1597" w:rsidP="008E1597">
            <w:pPr>
              <w:spacing w:after="0" w:line="240" w:lineRule="auto"/>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Injuries (black eye, scrapes, bruises)</w:t>
            </w:r>
          </w:p>
        </w:tc>
        <w:tc>
          <w:tcPr>
            <w:tcW w:w="1710" w:type="dxa"/>
            <w:tcBorders>
              <w:top w:val="nil"/>
              <w:left w:val="nil"/>
              <w:bottom w:val="single" w:sz="4" w:space="0" w:color="auto"/>
              <w:right w:val="single" w:sz="4" w:space="0" w:color="auto"/>
            </w:tcBorders>
            <w:shd w:val="clear" w:color="auto" w:fill="auto"/>
            <w:noWrap/>
            <w:vAlign w:val="bottom"/>
            <w:hideMark/>
          </w:tcPr>
          <w:p w14:paraId="469F3BE9" w14:textId="77777777" w:rsidR="008E1597" w:rsidRPr="008E1597" w:rsidRDefault="008E1597" w:rsidP="008E1597">
            <w:pPr>
              <w:spacing w:after="0" w:line="240" w:lineRule="auto"/>
              <w:jc w:val="center"/>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46</w:t>
            </w:r>
          </w:p>
        </w:tc>
      </w:tr>
      <w:tr w:rsidR="008E1597" w:rsidRPr="008E1597" w14:paraId="3C7ACF4F" w14:textId="77777777" w:rsidTr="0032330B">
        <w:trPr>
          <w:trHeight w:hRule="exact" w:val="288"/>
          <w:jc w:val="center"/>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1BEECDA6" w14:textId="745A7A51" w:rsidR="008E1597" w:rsidRPr="008E1597" w:rsidRDefault="008E1597" w:rsidP="008E1597">
            <w:pPr>
              <w:spacing w:after="0" w:line="240" w:lineRule="auto"/>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 xml:space="preserve">Broken </w:t>
            </w:r>
            <w:r w:rsidR="0032330B">
              <w:rPr>
                <w:rFonts w:ascii="Calibri" w:eastAsia="Times New Roman" w:hAnsi="Calibri" w:cs="Calibri"/>
                <w:color w:val="000000"/>
                <w:kern w:val="0"/>
                <w:sz w:val="16"/>
                <w:szCs w:val="16"/>
                <w14:ligatures w14:val="none"/>
              </w:rPr>
              <w:t>b</w:t>
            </w:r>
            <w:r w:rsidRPr="008E1597">
              <w:rPr>
                <w:rFonts w:ascii="Calibri" w:eastAsia="Times New Roman" w:hAnsi="Calibri" w:cs="Calibri"/>
                <w:color w:val="000000"/>
                <w:kern w:val="0"/>
                <w:sz w:val="16"/>
                <w:szCs w:val="16"/>
                <w14:ligatures w14:val="none"/>
              </w:rPr>
              <w:t>ones</w:t>
            </w:r>
          </w:p>
        </w:tc>
        <w:tc>
          <w:tcPr>
            <w:tcW w:w="1710" w:type="dxa"/>
            <w:tcBorders>
              <w:top w:val="nil"/>
              <w:left w:val="nil"/>
              <w:bottom w:val="single" w:sz="4" w:space="0" w:color="auto"/>
              <w:right w:val="single" w:sz="4" w:space="0" w:color="auto"/>
            </w:tcBorders>
            <w:shd w:val="clear" w:color="auto" w:fill="auto"/>
            <w:noWrap/>
            <w:vAlign w:val="bottom"/>
            <w:hideMark/>
          </w:tcPr>
          <w:p w14:paraId="33541A1E" w14:textId="77777777" w:rsidR="008E1597" w:rsidRPr="008E1597" w:rsidRDefault="008E1597" w:rsidP="008E1597">
            <w:pPr>
              <w:spacing w:after="0" w:line="240" w:lineRule="auto"/>
              <w:jc w:val="center"/>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32</w:t>
            </w:r>
          </w:p>
        </w:tc>
      </w:tr>
      <w:tr w:rsidR="008E1597" w:rsidRPr="008E1597" w14:paraId="31ECF5A9" w14:textId="77777777" w:rsidTr="0032330B">
        <w:trPr>
          <w:trHeight w:hRule="exact" w:val="288"/>
          <w:jc w:val="center"/>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4E6FDE71" w14:textId="77777777" w:rsidR="008E1597" w:rsidRPr="008E1597" w:rsidRDefault="008E1597" w:rsidP="008E1597">
            <w:pPr>
              <w:spacing w:after="0" w:line="240" w:lineRule="auto"/>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Medical attention needed (not broken bones)</w:t>
            </w:r>
          </w:p>
        </w:tc>
        <w:tc>
          <w:tcPr>
            <w:tcW w:w="1710" w:type="dxa"/>
            <w:tcBorders>
              <w:top w:val="nil"/>
              <w:left w:val="nil"/>
              <w:bottom w:val="single" w:sz="4" w:space="0" w:color="auto"/>
              <w:right w:val="single" w:sz="4" w:space="0" w:color="auto"/>
            </w:tcBorders>
            <w:shd w:val="clear" w:color="auto" w:fill="auto"/>
            <w:noWrap/>
            <w:vAlign w:val="bottom"/>
            <w:hideMark/>
          </w:tcPr>
          <w:p w14:paraId="34B57F9A" w14:textId="77777777" w:rsidR="008E1597" w:rsidRPr="008E1597" w:rsidRDefault="008E1597" w:rsidP="008E1597">
            <w:pPr>
              <w:spacing w:after="0" w:line="240" w:lineRule="auto"/>
              <w:jc w:val="center"/>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32</w:t>
            </w:r>
          </w:p>
        </w:tc>
      </w:tr>
      <w:tr w:rsidR="008E1597" w:rsidRPr="008E1597" w14:paraId="02B243F7" w14:textId="77777777" w:rsidTr="0032330B">
        <w:trPr>
          <w:trHeight w:hRule="exact" w:val="288"/>
          <w:jc w:val="center"/>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3ACF5638" w14:textId="13214953" w:rsidR="008E1597" w:rsidRPr="008E1597" w:rsidRDefault="00BF2980" w:rsidP="008E1597">
            <w:pPr>
              <w:spacing w:after="0" w:line="240" w:lineRule="auto"/>
              <w:rPr>
                <w:rFonts w:ascii="Calibri" w:eastAsia="Times New Roman" w:hAnsi="Calibri" w:cs="Calibri"/>
                <w:color w:val="000000"/>
                <w:kern w:val="0"/>
                <w:sz w:val="16"/>
                <w:szCs w:val="16"/>
                <w14:ligatures w14:val="none"/>
              </w:rPr>
            </w:pPr>
            <w:r>
              <w:rPr>
                <w:rFonts w:ascii="Calibri" w:eastAsia="Times New Roman" w:hAnsi="Calibri" w:cs="Calibri"/>
                <w:color w:val="000000"/>
                <w:kern w:val="0"/>
                <w:sz w:val="16"/>
                <w:szCs w:val="16"/>
                <w14:ligatures w14:val="none"/>
              </w:rPr>
              <w:t>It is hard</w:t>
            </w:r>
            <w:r w:rsidR="008E1597" w:rsidRPr="008E1597">
              <w:rPr>
                <w:rFonts w:ascii="Calibri" w:eastAsia="Times New Roman" w:hAnsi="Calibri" w:cs="Calibri"/>
                <w:color w:val="000000"/>
                <w:kern w:val="0"/>
                <w:sz w:val="16"/>
                <w:szCs w:val="16"/>
                <w14:ligatures w14:val="none"/>
              </w:rPr>
              <w:t xml:space="preserve"> to get back up on your own</w:t>
            </w:r>
          </w:p>
        </w:tc>
        <w:tc>
          <w:tcPr>
            <w:tcW w:w="1710" w:type="dxa"/>
            <w:tcBorders>
              <w:top w:val="nil"/>
              <w:left w:val="nil"/>
              <w:bottom w:val="single" w:sz="4" w:space="0" w:color="auto"/>
              <w:right w:val="single" w:sz="4" w:space="0" w:color="auto"/>
            </w:tcBorders>
            <w:shd w:val="clear" w:color="auto" w:fill="auto"/>
            <w:noWrap/>
            <w:vAlign w:val="bottom"/>
            <w:hideMark/>
          </w:tcPr>
          <w:p w14:paraId="3F2B7EF5" w14:textId="77777777" w:rsidR="008E1597" w:rsidRPr="008E1597" w:rsidRDefault="008E1597" w:rsidP="008E1597">
            <w:pPr>
              <w:spacing w:after="0" w:line="240" w:lineRule="auto"/>
              <w:jc w:val="center"/>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9</w:t>
            </w:r>
          </w:p>
        </w:tc>
      </w:tr>
      <w:tr w:rsidR="008E1597" w:rsidRPr="008E1597" w14:paraId="2C6AD1B8" w14:textId="77777777" w:rsidTr="0032330B">
        <w:trPr>
          <w:trHeight w:hRule="exact" w:val="288"/>
          <w:jc w:val="center"/>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0BE60EBC" w14:textId="6316FA60" w:rsidR="008E1597" w:rsidRPr="008E1597" w:rsidRDefault="008E1597" w:rsidP="008E1597">
            <w:pPr>
              <w:spacing w:after="0" w:line="240" w:lineRule="auto"/>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 xml:space="preserve">Physical </w:t>
            </w:r>
            <w:r w:rsidR="0032330B">
              <w:rPr>
                <w:rFonts w:ascii="Calibri" w:eastAsia="Times New Roman" w:hAnsi="Calibri" w:cs="Calibri"/>
                <w:color w:val="000000"/>
                <w:kern w:val="0"/>
                <w:sz w:val="16"/>
                <w:szCs w:val="16"/>
                <w14:ligatures w14:val="none"/>
              </w:rPr>
              <w:t>t</w:t>
            </w:r>
            <w:r w:rsidRPr="008E1597">
              <w:rPr>
                <w:rFonts w:ascii="Calibri" w:eastAsia="Times New Roman" w:hAnsi="Calibri" w:cs="Calibri"/>
                <w:color w:val="000000"/>
                <w:kern w:val="0"/>
                <w:sz w:val="16"/>
                <w:szCs w:val="16"/>
                <w14:ligatures w14:val="none"/>
              </w:rPr>
              <w:t>herapy to improve balance and strength</w:t>
            </w:r>
          </w:p>
        </w:tc>
        <w:tc>
          <w:tcPr>
            <w:tcW w:w="1710" w:type="dxa"/>
            <w:tcBorders>
              <w:top w:val="nil"/>
              <w:left w:val="nil"/>
              <w:bottom w:val="single" w:sz="4" w:space="0" w:color="auto"/>
              <w:right w:val="single" w:sz="4" w:space="0" w:color="auto"/>
            </w:tcBorders>
            <w:shd w:val="clear" w:color="auto" w:fill="auto"/>
            <w:noWrap/>
            <w:vAlign w:val="bottom"/>
            <w:hideMark/>
          </w:tcPr>
          <w:p w14:paraId="13CFF807" w14:textId="77777777" w:rsidR="008E1597" w:rsidRPr="008E1597" w:rsidRDefault="008E1597" w:rsidP="008E1597">
            <w:pPr>
              <w:spacing w:after="0" w:line="240" w:lineRule="auto"/>
              <w:jc w:val="center"/>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8</w:t>
            </w:r>
          </w:p>
        </w:tc>
      </w:tr>
      <w:tr w:rsidR="008E1597" w:rsidRPr="008E1597" w14:paraId="1D7B4DE1" w14:textId="77777777" w:rsidTr="0032330B">
        <w:trPr>
          <w:trHeight w:hRule="exact" w:val="288"/>
          <w:jc w:val="center"/>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18FC3861" w14:textId="77777777" w:rsidR="008E1597" w:rsidRPr="008E1597" w:rsidRDefault="008E1597" w:rsidP="008E1597">
            <w:pPr>
              <w:spacing w:after="0" w:line="240" w:lineRule="auto"/>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911/ambulance assist to get back up</w:t>
            </w:r>
          </w:p>
        </w:tc>
        <w:tc>
          <w:tcPr>
            <w:tcW w:w="1710" w:type="dxa"/>
            <w:tcBorders>
              <w:top w:val="nil"/>
              <w:left w:val="nil"/>
              <w:bottom w:val="single" w:sz="4" w:space="0" w:color="auto"/>
              <w:right w:val="single" w:sz="4" w:space="0" w:color="auto"/>
            </w:tcBorders>
            <w:shd w:val="clear" w:color="auto" w:fill="auto"/>
            <w:noWrap/>
            <w:vAlign w:val="bottom"/>
            <w:hideMark/>
          </w:tcPr>
          <w:p w14:paraId="1F0BA9BC" w14:textId="77777777" w:rsidR="008E1597" w:rsidRPr="008E1597" w:rsidRDefault="008E1597" w:rsidP="008E1597">
            <w:pPr>
              <w:spacing w:after="0" w:line="240" w:lineRule="auto"/>
              <w:jc w:val="center"/>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6</w:t>
            </w:r>
          </w:p>
        </w:tc>
      </w:tr>
      <w:tr w:rsidR="008E1597" w:rsidRPr="008E1597" w14:paraId="7F3A541A" w14:textId="77777777" w:rsidTr="0032330B">
        <w:trPr>
          <w:trHeight w:hRule="exact" w:val="288"/>
          <w:jc w:val="center"/>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1E6771E4" w14:textId="77777777" w:rsidR="008E1597" w:rsidRPr="008E1597" w:rsidRDefault="008E1597" w:rsidP="008E1597">
            <w:pPr>
              <w:spacing w:after="0" w:line="240" w:lineRule="auto"/>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Blacked out or concussion</w:t>
            </w:r>
          </w:p>
        </w:tc>
        <w:tc>
          <w:tcPr>
            <w:tcW w:w="1710" w:type="dxa"/>
            <w:tcBorders>
              <w:top w:val="nil"/>
              <w:left w:val="nil"/>
              <w:bottom w:val="single" w:sz="4" w:space="0" w:color="auto"/>
              <w:right w:val="single" w:sz="4" w:space="0" w:color="auto"/>
            </w:tcBorders>
            <w:shd w:val="clear" w:color="auto" w:fill="auto"/>
            <w:noWrap/>
            <w:vAlign w:val="bottom"/>
            <w:hideMark/>
          </w:tcPr>
          <w:p w14:paraId="0188FC0E" w14:textId="77777777" w:rsidR="008E1597" w:rsidRPr="008E1597" w:rsidRDefault="008E1597" w:rsidP="008E1597">
            <w:pPr>
              <w:spacing w:after="0" w:line="240" w:lineRule="auto"/>
              <w:jc w:val="center"/>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5</w:t>
            </w:r>
          </w:p>
        </w:tc>
      </w:tr>
      <w:tr w:rsidR="008E1597" w:rsidRPr="008E1597" w14:paraId="23AE0E93" w14:textId="77777777" w:rsidTr="0032330B">
        <w:trPr>
          <w:trHeight w:hRule="exact" w:val="288"/>
          <w:jc w:val="center"/>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7BB955AD" w14:textId="02D5362A" w:rsidR="008E1597" w:rsidRPr="008E1597" w:rsidRDefault="008E1597" w:rsidP="008E1597">
            <w:pPr>
              <w:spacing w:after="0" w:line="240" w:lineRule="auto"/>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 xml:space="preserve">Had to enter a </w:t>
            </w:r>
            <w:r w:rsidR="0032330B">
              <w:rPr>
                <w:rFonts w:ascii="Calibri" w:eastAsia="Times New Roman" w:hAnsi="Calibri" w:cs="Calibri"/>
                <w:color w:val="000000"/>
                <w:kern w:val="0"/>
                <w:sz w:val="16"/>
                <w:szCs w:val="16"/>
                <w14:ligatures w14:val="none"/>
              </w:rPr>
              <w:t>s</w:t>
            </w:r>
            <w:r w:rsidRPr="008E1597">
              <w:rPr>
                <w:rFonts w:ascii="Calibri" w:eastAsia="Times New Roman" w:hAnsi="Calibri" w:cs="Calibri"/>
                <w:color w:val="000000"/>
                <w:kern w:val="0"/>
                <w:sz w:val="16"/>
                <w:szCs w:val="16"/>
                <w14:ligatures w14:val="none"/>
              </w:rPr>
              <w:t xml:space="preserve">killed </w:t>
            </w:r>
            <w:r w:rsidR="0032330B">
              <w:rPr>
                <w:rFonts w:ascii="Calibri" w:eastAsia="Times New Roman" w:hAnsi="Calibri" w:cs="Calibri"/>
                <w:color w:val="000000"/>
                <w:kern w:val="0"/>
                <w:sz w:val="16"/>
                <w:szCs w:val="16"/>
                <w14:ligatures w14:val="none"/>
              </w:rPr>
              <w:t>n</w:t>
            </w:r>
            <w:r w:rsidRPr="008E1597">
              <w:rPr>
                <w:rFonts w:ascii="Calibri" w:eastAsia="Times New Roman" w:hAnsi="Calibri" w:cs="Calibri"/>
                <w:color w:val="000000"/>
                <w:kern w:val="0"/>
                <w:sz w:val="16"/>
                <w:szCs w:val="16"/>
                <w14:ligatures w14:val="none"/>
              </w:rPr>
              <w:t xml:space="preserve">ursing </w:t>
            </w:r>
            <w:r w:rsidR="0032330B">
              <w:rPr>
                <w:rFonts w:ascii="Calibri" w:eastAsia="Times New Roman" w:hAnsi="Calibri" w:cs="Calibri"/>
                <w:color w:val="000000"/>
                <w:kern w:val="0"/>
                <w:sz w:val="16"/>
                <w:szCs w:val="16"/>
                <w14:ligatures w14:val="none"/>
              </w:rPr>
              <w:t>f</w:t>
            </w:r>
            <w:r w:rsidRPr="008E1597">
              <w:rPr>
                <w:rFonts w:ascii="Calibri" w:eastAsia="Times New Roman" w:hAnsi="Calibri" w:cs="Calibri"/>
                <w:color w:val="000000"/>
                <w:kern w:val="0"/>
                <w:sz w:val="16"/>
                <w:szCs w:val="16"/>
                <w14:ligatures w14:val="none"/>
              </w:rPr>
              <w:t>acility/</w:t>
            </w:r>
            <w:r w:rsidR="0032330B">
              <w:rPr>
                <w:rFonts w:ascii="Calibri" w:eastAsia="Times New Roman" w:hAnsi="Calibri" w:cs="Calibri"/>
                <w:color w:val="000000"/>
                <w:kern w:val="0"/>
                <w:sz w:val="16"/>
                <w:szCs w:val="16"/>
                <w14:ligatures w14:val="none"/>
              </w:rPr>
              <w:t>r</w:t>
            </w:r>
            <w:r w:rsidRPr="008E1597">
              <w:rPr>
                <w:rFonts w:ascii="Calibri" w:eastAsia="Times New Roman" w:hAnsi="Calibri" w:cs="Calibri"/>
                <w:color w:val="000000"/>
                <w:kern w:val="0"/>
                <w:sz w:val="16"/>
                <w:szCs w:val="16"/>
                <w14:ligatures w14:val="none"/>
              </w:rPr>
              <w:t xml:space="preserve">ehab </w:t>
            </w:r>
            <w:r w:rsidR="0032330B">
              <w:rPr>
                <w:rFonts w:ascii="Calibri" w:eastAsia="Times New Roman" w:hAnsi="Calibri" w:cs="Calibri"/>
                <w:color w:val="000000"/>
                <w:kern w:val="0"/>
                <w:sz w:val="16"/>
                <w:szCs w:val="16"/>
                <w14:ligatures w14:val="none"/>
              </w:rPr>
              <w:t>f</w:t>
            </w:r>
            <w:r w:rsidRPr="008E1597">
              <w:rPr>
                <w:rFonts w:ascii="Calibri" w:eastAsia="Times New Roman" w:hAnsi="Calibri" w:cs="Calibri"/>
                <w:color w:val="000000"/>
                <w:kern w:val="0"/>
                <w:sz w:val="16"/>
                <w:szCs w:val="16"/>
                <w14:ligatures w14:val="none"/>
              </w:rPr>
              <w:t>acility</w:t>
            </w:r>
          </w:p>
        </w:tc>
        <w:tc>
          <w:tcPr>
            <w:tcW w:w="1710" w:type="dxa"/>
            <w:tcBorders>
              <w:top w:val="nil"/>
              <w:left w:val="nil"/>
              <w:bottom w:val="single" w:sz="4" w:space="0" w:color="auto"/>
              <w:right w:val="single" w:sz="4" w:space="0" w:color="auto"/>
            </w:tcBorders>
            <w:shd w:val="clear" w:color="auto" w:fill="auto"/>
            <w:noWrap/>
            <w:vAlign w:val="bottom"/>
            <w:hideMark/>
          </w:tcPr>
          <w:p w14:paraId="1018D4F2" w14:textId="77777777" w:rsidR="008E1597" w:rsidRPr="008E1597" w:rsidRDefault="008E1597" w:rsidP="008E1597">
            <w:pPr>
              <w:spacing w:after="0" w:line="240" w:lineRule="auto"/>
              <w:jc w:val="center"/>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3</w:t>
            </w:r>
          </w:p>
        </w:tc>
      </w:tr>
      <w:tr w:rsidR="008E1597" w:rsidRPr="008E1597" w14:paraId="24B57877" w14:textId="77777777" w:rsidTr="0032330B">
        <w:trPr>
          <w:trHeight w:hRule="exact" w:val="288"/>
          <w:jc w:val="center"/>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6771DBE4" w14:textId="77777777" w:rsidR="008E1597" w:rsidRPr="008E1597" w:rsidRDefault="008E1597" w:rsidP="008E1597">
            <w:pPr>
              <w:spacing w:after="0" w:line="240" w:lineRule="auto"/>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Medication for pain</w:t>
            </w:r>
          </w:p>
        </w:tc>
        <w:tc>
          <w:tcPr>
            <w:tcW w:w="1710" w:type="dxa"/>
            <w:tcBorders>
              <w:top w:val="nil"/>
              <w:left w:val="nil"/>
              <w:bottom w:val="single" w:sz="4" w:space="0" w:color="auto"/>
              <w:right w:val="single" w:sz="4" w:space="0" w:color="auto"/>
            </w:tcBorders>
            <w:shd w:val="clear" w:color="auto" w:fill="auto"/>
            <w:noWrap/>
            <w:vAlign w:val="bottom"/>
            <w:hideMark/>
          </w:tcPr>
          <w:p w14:paraId="160DA667" w14:textId="77777777" w:rsidR="008E1597" w:rsidRPr="008E1597" w:rsidRDefault="008E1597" w:rsidP="008E1597">
            <w:pPr>
              <w:spacing w:after="0" w:line="240" w:lineRule="auto"/>
              <w:jc w:val="center"/>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3</w:t>
            </w:r>
          </w:p>
        </w:tc>
      </w:tr>
      <w:tr w:rsidR="008E1597" w:rsidRPr="008E1597" w14:paraId="63C5FC8D" w14:textId="77777777" w:rsidTr="0032330B">
        <w:trPr>
          <w:trHeight w:hRule="exact" w:val="288"/>
          <w:jc w:val="center"/>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60DB25CD" w14:textId="7A2816AA" w:rsidR="008E1597" w:rsidRPr="008E1597" w:rsidRDefault="008E1597" w:rsidP="008E1597">
            <w:pPr>
              <w:spacing w:after="0" w:line="240" w:lineRule="auto"/>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Fall led to hospitalization for other issues (</w:t>
            </w:r>
            <w:r w:rsidR="0032330B">
              <w:rPr>
                <w:rFonts w:ascii="Calibri" w:eastAsia="Times New Roman" w:hAnsi="Calibri" w:cs="Calibri"/>
                <w:color w:val="000000"/>
                <w:kern w:val="0"/>
                <w:sz w:val="16"/>
                <w:szCs w:val="16"/>
                <w14:ligatures w14:val="none"/>
              </w:rPr>
              <w:t>p</w:t>
            </w:r>
            <w:r w:rsidRPr="008E1597">
              <w:rPr>
                <w:rFonts w:ascii="Calibri" w:eastAsia="Times New Roman" w:hAnsi="Calibri" w:cs="Calibri"/>
                <w:color w:val="000000"/>
                <w:kern w:val="0"/>
                <w:sz w:val="16"/>
                <w:szCs w:val="16"/>
                <w14:ligatures w14:val="none"/>
              </w:rPr>
              <w:t>neumonia/</w:t>
            </w:r>
            <w:r w:rsidR="0032330B">
              <w:rPr>
                <w:rFonts w:ascii="Calibri" w:eastAsia="Times New Roman" w:hAnsi="Calibri" w:cs="Calibri"/>
                <w:color w:val="000000"/>
                <w:kern w:val="0"/>
                <w:sz w:val="16"/>
                <w:szCs w:val="16"/>
                <w14:ligatures w14:val="none"/>
              </w:rPr>
              <w:t>s</w:t>
            </w:r>
            <w:r w:rsidRPr="008E1597">
              <w:rPr>
                <w:rFonts w:ascii="Calibri" w:eastAsia="Times New Roman" w:hAnsi="Calibri" w:cs="Calibri"/>
                <w:color w:val="000000"/>
                <w:kern w:val="0"/>
                <w:sz w:val="16"/>
                <w:szCs w:val="16"/>
                <w14:ligatures w14:val="none"/>
              </w:rPr>
              <w:t>epsis)</w:t>
            </w:r>
          </w:p>
        </w:tc>
        <w:tc>
          <w:tcPr>
            <w:tcW w:w="1710" w:type="dxa"/>
            <w:tcBorders>
              <w:top w:val="nil"/>
              <w:left w:val="nil"/>
              <w:bottom w:val="single" w:sz="4" w:space="0" w:color="auto"/>
              <w:right w:val="single" w:sz="4" w:space="0" w:color="auto"/>
            </w:tcBorders>
            <w:shd w:val="clear" w:color="auto" w:fill="auto"/>
            <w:noWrap/>
            <w:vAlign w:val="bottom"/>
            <w:hideMark/>
          </w:tcPr>
          <w:p w14:paraId="524608A1" w14:textId="77777777" w:rsidR="008E1597" w:rsidRPr="008E1597" w:rsidRDefault="008E1597" w:rsidP="008E1597">
            <w:pPr>
              <w:spacing w:after="0" w:line="240" w:lineRule="auto"/>
              <w:jc w:val="center"/>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2</w:t>
            </w:r>
          </w:p>
        </w:tc>
      </w:tr>
      <w:tr w:rsidR="008E1597" w:rsidRPr="008E1597" w14:paraId="5F6DEE35" w14:textId="77777777" w:rsidTr="0032330B">
        <w:trPr>
          <w:trHeight w:hRule="exact" w:val="288"/>
          <w:jc w:val="center"/>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3D7694ED" w14:textId="37B13B19" w:rsidR="008E1597" w:rsidRPr="008E1597" w:rsidRDefault="008E1597" w:rsidP="008E1597">
            <w:pPr>
              <w:spacing w:after="0" w:line="240" w:lineRule="auto"/>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Must use cane/service dog/other aids now</w:t>
            </w:r>
          </w:p>
        </w:tc>
        <w:tc>
          <w:tcPr>
            <w:tcW w:w="1710" w:type="dxa"/>
            <w:tcBorders>
              <w:top w:val="nil"/>
              <w:left w:val="nil"/>
              <w:bottom w:val="single" w:sz="4" w:space="0" w:color="auto"/>
              <w:right w:val="single" w:sz="4" w:space="0" w:color="auto"/>
            </w:tcBorders>
            <w:shd w:val="clear" w:color="auto" w:fill="auto"/>
            <w:noWrap/>
            <w:vAlign w:val="bottom"/>
            <w:hideMark/>
          </w:tcPr>
          <w:p w14:paraId="093C0A90" w14:textId="77777777" w:rsidR="008E1597" w:rsidRPr="008E1597" w:rsidRDefault="008E1597" w:rsidP="008E1597">
            <w:pPr>
              <w:spacing w:after="0" w:line="240" w:lineRule="auto"/>
              <w:jc w:val="center"/>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2</w:t>
            </w:r>
          </w:p>
        </w:tc>
      </w:tr>
      <w:tr w:rsidR="008E1597" w:rsidRPr="008E1597" w14:paraId="7E0D1881" w14:textId="77777777" w:rsidTr="0032330B">
        <w:trPr>
          <w:trHeight w:hRule="exact" w:val="288"/>
          <w:jc w:val="center"/>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1758546D" w14:textId="1B6E37CF" w:rsidR="008E1597" w:rsidRPr="008E1597" w:rsidRDefault="008E1597" w:rsidP="008E1597">
            <w:pPr>
              <w:spacing w:after="0" w:line="240" w:lineRule="auto"/>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 xml:space="preserve">Medication </w:t>
            </w:r>
            <w:r w:rsidR="0032330B">
              <w:rPr>
                <w:rFonts w:ascii="Calibri" w:eastAsia="Times New Roman" w:hAnsi="Calibri" w:cs="Calibri"/>
                <w:color w:val="000000"/>
                <w:kern w:val="0"/>
                <w:sz w:val="16"/>
                <w:szCs w:val="16"/>
                <w14:ligatures w14:val="none"/>
              </w:rPr>
              <w:t>c</w:t>
            </w:r>
            <w:r w:rsidRPr="008E1597">
              <w:rPr>
                <w:rFonts w:ascii="Calibri" w:eastAsia="Times New Roman" w:hAnsi="Calibri" w:cs="Calibri"/>
                <w:color w:val="000000"/>
                <w:kern w:val="0"/>
                <w:sz w:val="16"/>
                <w:szCs w:val="16"/>
                <w14:ligatures w14:val="none"/>
              </w:rPr>
              <w:t>hange</w:t>
            </w:r>
          </w:p>
        </w:tc>
        <w:tc>
          <w:tcPr>
            <w:tcW w:w="1710" w:type="dxa"/>
            <w:tcBorders>
              <w:top w:val="nil"/>
              <w:left w:val="nil"/>
              <w:bottom w:val="single" w:sz="4" w:space="0" w:color="auto"/>
              <w:right w:val="single" w:sz="4" w:space="0" w:color="auto"/>
            </w:tcBorders>
            <w:shd w:val="clear" w:color="auto" w:fill="auto"/>
            <w:noWrap/>
            <w:vAlign w:val="bottom"/>
            <w:hideMark/>
          </w:tcPr>
          <w:p w14:paraId="32ABA607" w14:textId="77777777" w:rsidR="008E1597" w:rsidRPr="008E1597" w:rsidRDefault="008E1597" w:rsidP="008E1597">
            <w:pPr>
              <w:spacing w:after="0" w:line="240" w:lineRule="auto"/>
              <w:jc w:val="center"/>
              <w:rPr>
                <w:rFonts w:ascii="Calibri" w:eastAsia="Times New Roman" w:hAnsi="Calibri" w:cs="Calibri"/>
                <w:color w:val="000000"/>
                <w:kern w:val="0"/>
                <w:sz w:val="16"/>
                <w:szCs w:val="16"/>
                <w14:ligatures w14:val="none"/>
              </w:rPr>
            </w:pPr>
            <w:r w:rsidRPr="008E1597">
              <w:rPr>
                <w:rFonts w:ascii="Calibri" w:eastAsia="Times New Roman" w:hAnsi="Calibri" w:cs="Calibri"/>
                <w:color w:val="000000"/>
                <w:kern w:val="0"/>
                <w:sz w:val="16"/>
                <w:szCs w:val="16"/>
                <w14:ligatures w14:val="none"/>
              </w:rPr>
              <w:t>1</w:t>
            </w:r>
          </w:p>
        </w:tc>
      </w:tr>
    </w:tbl>
    <w:p w14:paraId="1CF3ABDA" w14:textId="4B148DA1" w:rsidR="0087298D" w:rsidRDefault="0087298D">
      <w:r>
        <w:br w:type="page"/>
      </w:r>
    </w:p>
    <w:p w14:paraId="77514BF0" w14:textId="77777777" w:rsidR="0098619D" w:rsidRDefault="0098619D" w:rsidP="008E1597">
      <w:pPr>
        <w:pStyle w:val="Heading1"/>
      </w:pPr>
      <w:bookmarkStart w:id="17" w:name="_Question_25:_By"/>
      <w:bookmarkEnd w:id="17"/>
      <w:r>
        <w:lastRenderedPageBreak/>
        <w:t>Question 25: By which types of health insurance, if any, are you currently covered? (Answered “Other”)</w:t>
      </w:r>
    </w:p>
    <w:p w14:paraId="520DDD7F" w14:textId="5731E4FD" w:rsidR="00BA6961" w:rsidRDefault="00BA6961" w:rsidP="00BA6961">
      <w:pPr>
        <w:rPr>
          <w:i/>
          <w:iCs/>
        </w:rPr>
      </w:pPr>
      <w:bookmarkStart w:id="18" w:name="_Hlk183444512"/>
      <w:r w:rsidRPr="00BF7631">
        <w:rPr>
          <w:i/>
          <w:iCs/>
        </w:rPr>
        <w:t>(For this question</w:t>
      </w:r>
      <w:r>
        <w:rPr>
          <w:i/>
          <w:iCs/>
        </w:rPr>
        <w:t>,</w:t>
      </w:r>
      <w:r w:rsidRPr="00BF7631">
        <w:rPr>
          <w:i/>
          <w:iCs/>
        </w:rPr>
        <w:t xml:space="preserve"> </w:t>
      </w:r>
      <w:r>
        <w:rPr>
          <w:i/>
          <w:iCs/>
        </w:rPr>
        <w:t xml:space="preserve">342 </w:t>
      </w:r>
      <w:r w:rsidRPr="00BF7631">
        <w:rPr>
          <w:i/>
          <w:iCs/>
        </w:rPr>
        <w:t xml:space="preserve">responders </w:t>
      </w:r>
      <w:r>
        <w:rPr>
          <w:i/>
          <w:iCs/>
        </w:rPr>
        <w:t>answered “other” for the types of health insurance</w:t>
      </w:r>
      <w:r w:rsidRPr="00BF7631">
        <w:rPr>
          <w:i/>
          <w:iCs/>
        </w:rPr>
        <w:t>.</w:t>
      </w:r>
      <w:r>
        <w:rPr>
          <w:i/>
          <w:iCs/>
        </w:rPr>
        <w:t xml:space="preserve"> The number of </w:t>
      </w:r>
      <w:r w:rsidR="002F7AED">
        <w:rPr>
          <w:i/>
          <w:iCs/>
        </w:rPr>
        <w:t>responses</w:t>
      </w:r>
      <w:r>
        <w:rPr>
          <w:i/>
          <w:iCs/>
        </w:rPr>
        <w:t xml:space="preserve"> is less than the number of responders as many had more than one additional insurance coverage, but 17 respondents said “not applicable” or something similar. The total number of responses to additional insurance coverage is 340 (this number is duplicated</w:t>
      </w:r>
      <w:r w:rsidRPr="00BF7631">
        <w:rPr>
          <w:i/>
          <w:iCs/>
        </w:rPr>
        <w:t>)</w:t>
      </w:r>
      <w:r>
        <w:rPr>
          <w:i/>
          <w:iCs/>
        </w:rPr>
        <w:t>).</w:t>
      </w:r>
      <w:r w:rsidR="00FA6A3D">
        <w:rPr>
          <w:i/>
          <w:iCs/>
        </w:rPr>
        <w:t xml:space="preserve"> The most common types of insurance are listed in the chart below:</w:t>
      </w:r>
    </w:p>
    <w:tbl>
      <w:tblPr>
        <w:tblStyle w:val="TableGrid"/>
        <w:tblW w:w="0" w:type="auto"/>
        <w:jc w:val="center"/>
        <w:tblLook w:val="04A0" w:firstRow="1" w:lastRow="0" w:firstColumn="1" w:lastColumn="0" w:noHBand="0" w:noVBand="1"/>
      </w:tblPr>
      <w:tblGrid>
        <w:gridCol w:w="4740"/>
        <w:gridCol w:w="1210"/>
      </w:tblGrid>
      <w:tr w:rsidR="00BA6961" w:rsidRPr="00BA6961" w14:paraId="659E9FFC" w14:textId="77777777" w:rsidTr="000542EF">
        <w:trPr>
          <w:trHeight w:hRule="exact" w:val="496"/>
          <w:jc w:val="center"/>
        </w:trPr>
        <w:tc>
          <w:tcPr>
            <w:tcW w:w="4740" w:type="dxa"/>
            <w:shd w:val="clear" w:color="auto" w:fill="4BACC6" w:themeFill="accent5"/>
            <w:noWrap/>
            <w:hideMark/>
          </w:tcPr>
          <w:bookmarkEnd w:id="18"/>
          <w:p w14:paraId="58067E5F" w14:textId="77777777" w:rsidR="00BA6961" w:rsidRPr="00BA6961" w:rsidRDefault="00BA6961">
            <w:pPr>
              <w:rPr>
                <w:rFonts w:cstheme="minorHAnsi"/>
                <w:b/>
                <w:bCs/>
                <w:i/>
                <w:iCs/>
                <w:sz w:val="16"/>
                <w:szCs w:val="16"/>
              </w:rPr>
            </w:pPr>
            <w:r w:rsidRPr="00BA6961">
              <w:rPr>
                <w:rFonts w:cstheme="minorHAnsi"/>
                <w:b/>
                <w:bCs/>
                <w:i/>
                <w:iCs/>
                <w:sz w:val="16"/>
                <w:szCs w:val="16"/>
              </w:rPr>
              <w:t>Types of Health Insurance</w:t>
            </w:r>
          </w:p>
        </w:tc>
        <w:tc>
          <w:tcPr>
            <w:tcW w:w="1210" w:type="dxa"/>
            <w:shd w:val="clear" w:color="auto" w:fill="4BACC6" w:themeFill="accent5"/>
            <w:noWrap/>
            <w:hideMark/>
          </w:tcPr>
          <w:p w14:paraId="0C2AEBA4" w14:textId="77777777" w:rsidR="00BA6961" w:rsidRPr="00BA6961" w:rsidRDefault="00BA6961">
            <w:pPr>
              <w:rPr>
                <w:rFonts w:cstheme="minorHAnsi"/>
                <w:b/>
                <w:bCs/>
                <w:i/>
                <w:iCs/>
                <w:sz w:val="16"/>
                <w:szCs w:val="16"/>
              </w:rPr>
            </w:pPr>
            <w:r w:rsidRPr="00BA6961">
              <w:rPr>
                <w:rFonts w:cstheme="minorHAnsi"/>
                <w:b/>
                <w:bCs/>
                <w:i/>
                <w:iCs/>
                <w:sz w:val="16"/>
                <w:szCs w:val="16"/>
              </w:rPr>
              <w:t xml:space="preserve">Number of Responses </w:t>
            </w:r>
          </w:p>
        </w:tc>
      </w:tr>
      <w:tr w:rsidR="00BA6961" w:rsidRPr="00BA6961" w14:paraId="3E660973" w14:textId="77777777" w:rsidTr="0032330B">
        <w:trPr>
          <w:trHeight w:hRule="exact" w:val="288"/>
          <w:jc w:val="center"/>
        </w:trPr>
        <w:tc>
          <w:tcPr>
            <w:tcW w:w="4740" w:type="dxa"/>
            <w:noWrap/>
            <w:hideMark/>
          </w:tcPr>
          <w:p w14:paraId="116C633D" w14:textId="66825F12" w:rsidR="00BA6961" w:rsidRPr="002E6A7D" w:rsidRDefault="00BA6961">
            <w:pPr>
              <w:rPr>
                <w:rFonts w:cstheme="minorHAnsi"/>
                <w:sz w:val="16"/>
                <w:szCs w:val="16"/>
              </w:rPr>
            </w:pPr>
            <w:r w:rsidRPr="002E6A7D">
              <w:rPr>
                <w:rFonts w:cstheme="minorHAnsi"/>
                <w:sz w:val="16"/>
                <w:szCs w:val="16"/>
              </w:rPr>
              <w:t xml:space="preserve">Medicare </w:t>
            </w:r>
            <w:r w:rsidR="0032330B">
              <w:rPr>
                <w:rFonts w:cstheme="minorHAnsi"/>
                <w:sz w:val="16"/>
                <w:szCs w:val="16"/>
              </w:rPr>
              <w:t>s</w:t>
            </w:r>
            <w:r w:rsidRPr="002E6A7D">
              <w:rPr>
                <w:rFonts w:cstheme="minorHAnsi"/>
                <w:sz w:val="16"/>
                <w:szCs w:val="16"/>
              </w:rPr>
              <w:t xml:space="preserve">upplement </w:t>
            </w:r>
            <w:r w:rsidR="0032330B">
              <w:rPr>
                <w:rFonts w:cstheme="minorHAnsi"/>
                <w:sz w:val="16"/>
                <w:szCs w:val="16"/>
              </w:rPr>
              <w:t>p</w:t>
            </w:r>
            <w:r w:rsidRPr="002E6A7D">
              <w:rPr>
                <w:rFonts w:cstheme="minorHAnsi"/>
                <w:sz w:val="16"/>
                <w:szCs w:val="16"/>
              </w:rPr>
              <w:t>lan</w:t>
            </w:r>
          </w:p>
        </w:tc>
        <w:tc>
          <w:tcPr>
            <w:tcW w:w="1210" w:type="dxa"/>
            <w:noWrap/>
            <w:hideMark/>
          </w:tcPr>
          <w:p w14:paraId="0627C2BA" w14:textId="77777777" w:rsidR="00BA6961" w:rsidRPr="002E6A7D" w:rsidRDefault="00BA6961" w:rsidP="000542EF">
            <w:pPr>
              <w:jc w:val="center"/>
              <w:rPr>
                <w:rFonts w:cstheme="minorHAnsi"/>
                <w:sz w:val="16"/>
                <w:szCs w:val="16"/>
              </w:rPr>
            </w:pPr>
            <w:r w:rsidRPr="002E6A7D">
              <w:rPr>
                <w:rFonts w:cstheme="minorHAnsi"/>
                <w:sz w:val="16"/>
                <w:szCs w:val="16"/>
              </w:rPr>
              <w:t>52</w:t>
            </w:r>
          </w:p>
        </w:tc>
      </w:tr>
      <w:tr w:rsidR="00BA6961" w:rsidRPr="00BA6961" w14:paraId="7AF1D32C" w14:textId="77777777" w:rsidTr="0032330B">
        <w:trPr>
          <w:trHeight w:hRule="exact" w:val="288"/>
          <w:jc w:val="center"/>
        </w:trPr>
        <w:tc>
          <w:tcPr>
            <w:tcW w:w="4740" w:type="dxa"/>
            <w:noWrap/>
            <w:hideMark/>
          </w:tcPr>
          <w:p w14:paraId="6B855D3D" w14:textId="6D5315C3" w:rsidR="00BA6961" w:rsidRPr="002E6A7D" w:rsidRDefault="00BA6961">
            <w:pPr>
              <w:rPr>
                <w:rFonts w:cstheme="minorHAnsi"/>
                <w:sz w:val="16"/>
                <w:szCs w:val="16"/>
              </w:rPr>
            </w:pPr>
            <w:r w:rsidRPr="002E6A7D">
              <w:rPr>
                <w:rFonts w:cstheme="minorHAnsi"/>
                <w:sz w:val="16"/>
                <w:szCs w:val="16"/>
              </w:rPr>
              <w:t xml:space="preserve">Spouse </w:t>
            </w:r>
            <w:r w:rsidR="0032330B">
              <w:rPr>
                <w:rFonts w:cstheme="minorHAnsi"/>
                <w:sz w:val="16"/>
                <w:szCs w:val="16"/>
              </w:rPr>
              <w:t>c</w:t>
            </w:r>
            <w:r w:rsidRPr="002E6A7D">
              <w:rPr>
                <w:rFonts w:cstheme="minorHAnsi"/>
                <w:sz w:val="16"/>
                <w:szCs w:val="16"/>
              </w:rPr>
              <w:t>overs</w:t>
            </w:r>
          </w:p>
        </w:tc>
        <w:tc>
          <w:tcPr>
            <w:tcW w:w="1210" w:type="dxa"/>
            <w:noWrap/>
            <w:hideMark/>
          </w:tcPr>
          <w:p w14:paraId="7656CC8A" w14:textId="77777777" w:rsidR="00BA6961" w:rsidRPr="002E6A7D" w:rsidRDefault="00BA6961" w:rsidP="000542EF">
            <w:pPr>
              <w:jc w:val="center"/>
              <w:rPr>
                <w:rFonts w:cstheme="minorHAnsi"/>
                <w:sz w:val="16"/>
                <w:szCs w:val="16"/>
              </w:rPr>
            </w:pPr>
            <w:r w:rsidRPr="002E6A7D">
              <w:rPr>
                <w:rFonts w:cstheme="minorHAnsi"/>
                <w:sz w:val="16"/>
                <w:szCs w:val="16"/>
              </w:rPr>
              <w:t>42</w:t>
            </w:r>
          </w:p>
        </w:tc>
      </w:tr>
      <w:tr w:rsidR="00BA6961" w:rsidRPr="00BA6961" w14:paraId="6351A0F7" w14:textId="77777777" w:rsidTr="0032330B">
        <w:trPr>
          <w:trHeight w:hRule="exact" w:val="288"/>
          <w:jc w:val="center"/>
        </w:trPr>
        <w:tc>
          <w:tcPr>
            <w:tcW w:w="4740" w:type="dxa"/>
            <w:noWrap/>
            <w:hideMark/>
          </w:tcPr>
          <w:p w14:paraId="2A3F47BB" w14:textId="27D54211" w:rsidR="00BA6961" w:rsidRPr="002E6A7D" w:rsidRDefault="00BA6961">
            <w:pPr>
              <w:rPr>
                <w:rFonts w:cstheme="minorHAnsi"/>
                <w:sz w:val="16"/>
                <w:szCs w:val="16"/>
              </w:rPr>
            </w:pPr>
            <w:r w:rsidRPr="002E6A7D">
              <w:rPr>
                <w:rFonts w:cstheme="minorHAnsi"/>
                <w:sz w:val="16"/>
                <w:szCs w:val="16"/>
              </w:rPr>
              <w:t>Anthem Blue Cross/Blue Shield</w:t>
            </w:r>
          </w:p>
        </w:tc>
        <w:tc>
          <w:tcPr>
            <w:tcW w:w="1210" w:type="dxa"/>
            <w:noWrap/>
            <w:hideMark/>
          </w:tcPr>
          <w:p w14:paraId="58AF9771" w14:textId="77777777" w:rsidR="00BA6961" w:rsidRPr="002E6A7D" w:rsidRDefault="00BA6961" w:rsidP="000542EF">
            <w:pPr>
              <w:jc w:val="center"/>
              <w:rPr>
                <w:rFonts w:cstheme="minorHAnsi"/>
                <w:sz w:val="16"/>
                <w:szCs w:val="16"/>
              </w:rPr>
            </w:pPr>
            <w:r w:rsidRPr="002E6A7D">
              <w:rPr>
                <w:rFonts w:cstheme="minorHAnsi"/>
                <w:sz w:val="16"/>
                <w:szCs w:val="16"/>
              </w:rPr>
              <w:t>30</w:t>
            </w:r>
          </w:p>
        </w:tc>
      </w:tr>
      <w:tr w:rsidR="00BA6961" w:rsidRPr="00BA6961" w14:paraId="531B5725" w14:textId="77777777" w:rsidTr="0032330B">
        <w:trPr>
          <w:trHeight w:hRule="exact" w:val="288"/>
          <w:jc w:val="center"/>
        </w:trPr>
        <w:tc>
          <w:tcPr>
            <w:tcW w:w="4740" w:type="dxa"/>
            <w:noWrap/>
            <w:hideMark/>
          </w:tcPr>
          <w:p w14:paraId="4D99188B" w14:textId="77777777" w:rsidR="00BA6961" w:rsidRPr="002E6A7D" w:rsidRDefault="00BA6961">
            <w:pPr>
              <w:rPr>
                <w:rFonts w:cstheme="minorHAnsi"/>
                <w:sz w:val="16"/>
                <w:szCs w:val="16"/>
              </w:rPr>
            </w:pPr>
            <w:r w:rsidRPr="002E6A7D">
              <w:rPr>
                <w:rFonts w:cstheme="minorHAnsi"/>
                <w:sz w:val="16"/>
                <w:szCs w:val="16"/>
              </w:rPr>
              <w:t>United Health Care</w:t>
            </w:r>
          </w:p>
        </w:tc>
        <w:tc>
          <w:tcPr>
            <w:tcW w:w="1210" w:type="dxa"/>
            <w:noWrap/>
            <w:hideMark/>
          </w:tcPr>
          <w:p w14:paraId="054F6D28" w14:textId="77777777" w:rsidR="00BA6961" w:rsidRPr="002E6A7D" w:rsidRDefault="00BA6961" w:rsidP="000542EF">
            <w:pPr>
              <w:jc w:val="center"/>
              <w:rPr>
                <w:rFonts w:cstheme="minorHAnsi"/>
                <w:sz w:val="16"/>
                <w:szCs w:val="16"/>
              </w:rPr>
            </w:pPr>
            <w:r w:rsidRPr="002E6A7D">
              <w:rPr>
                <w:rFonts w:cstheme="minorHAnsi"/>
                <w:sz w:val="16"/>
                <w:szCs w:val="16"/>
              </w:rPr>
              <w:t>30</w:t>
            </w:r>
          </w:p>
        </w:tc>
      </w:tr>
      <w:tr w:rsidR="00BA6961" w:rsidRPr="00BA6961" w14:paraId="4940037D" w14:textId="77777777" w:rsidTr="0032330B">
        <w:trPr>
          <w:trHeight w:hRule="exact" w:val="288"/>
          <w:jc w:val="center"/>
        </w:trPr>
        <w:tc>
          <w:tcPr>
            <w:tcW w:w="4740" w:type="dxa"/>
            <w:noWrap/>
            <w:hideMark/>
          </w:tcPr>
          <w:p w14:paraId="5AEB0872" w14:textId="77777777" w:rsidR="00BA6961" w:rsidRPr="002E6A7D" w:rsidRDefault="00BA6961">
            <w:pPr>
              <w:rPr>
                <w:rFonts w:cstheme="minorHAnsi"/>
                <w:sz w:val="16"/>
                <w:szCs w:val="16"/>
              </w:rPr>
            </w:pPr>
            <w:r w:rsidRPr="002E6A7D">
              <w:rPr>
                <w:rFonts w:cstheme="minorHAnsi"/>
                <w:sz w:val="16"/>
                <w:szCs w:val="16"/>
              </w:rPr>
              <w:t>Christian Health Ministries Health Share Program</w:t>
            </w:r>
          </w:p>
        </w:tc>
        <w:tc>
          <w:tcPr>
            <w:tcW w:w="1210" w:type="dxa"/>
            <w:noWrap/>
            <w:hideMark/>
          </w:tcPr>
          <w:p w14:paraId="05AFEDBC" w14:textId="77777777" w:rsidR="00BA6961" w:rsidRPr="002E6A7D" w:rsidRDefault="00BA6961" w:rsidP="000542EF">
            <w:pPr>
              <w:jc w:val="center"/>
              <w:rPr>
                <w:rFonts w:cstheme="minorHAnsi"/>
                <w:sz w:val="16"/>
                <w:szCs w:val="16"/>
              </w:rPr>
            </w:pPr>
            <w:r w:rsidRPr="002E6A7D">
              <w:rPr>
                <w:rFonts w:cstheme="minorHAnsi"/>
                <w:sz w:val="16"/>
                <w:szCs w:val="16"/>
              </w:rPr>
              <w:t>23</w:t>
            </w:r>
          </w:p>
        </w:tc>
      </w:tr>
      <w:tr w:rsidR="00BA6961" w:rsidRPr="00BA6961" w14:paraId="14A889AC" w14:textId="77777777" w:rsidTr="0032330B">
        <w:trPr>
          <w:trHeight w:hRule="exact" w:val="288"/>
          <w:jc w:val="center"/>
        </w:trPr>
        <w:tc>
          <w:tcPr>
            <w:tcW w:w="4740" w:type="dxa"/>
            <w:noWrap/>
            <w:hideMark/>
          </w:tcPr>
          <w:p w14:paraId="6A3E601C" w14:textId="5D08A266" w:rsidR="00BA6961" w:rsidRPr="002E6A7D" w:rsidRDefault="00BA6961">
            <w:pPr>
              <w:rPr>
                <w:rFonts w:cstheme="minorHAnsi"/>
                <w:sz w:val="16"/>
                <w:szCs w:val="16"/>
              </w:rPr>
            </w:pPr>
            <w:r w:rsidRPr="002E6A7D">
              <w:rPr>
                <w:rFonts w:cstheme="minorHAnsi"/>
                <w:sz w:val="16"/>
                <w:szCs w:val="16"/>
              </w:rPr>
              <w:t xml:space="preserve">Private </w:t>
            </w:r>
            <w:r w:rsidR="0032330B">
              <w:rPr>
                <w:rFonts w:cstheme="minorHAnsi"/>
                <w:sz w:val="16"/>
                <w:szCs w:val="16"/>
              </w:rPr>
              <w:t>i</w:t>
            </w:r>
            <w:r w:rsidRPr="002E6A7D">
              <w:rPr>
                <w:rFonts w:cstheme="minorHAnsi"/>
                <w:sz w:val="16"/>
                <w:szCs w:val="16"/>
              </w:rPr>
              <w:t>nsurance</w:t>
            </w:r>
          </w:p>
        </w:tc>
        <w:tc>
          <w:tcPr>
            <w:tcW w:w="1210" w:type="dxa"/>
            <w:noWrap/>
            <w:hideMark/>
          </w:tcPr>
          <w:p w14:paraId="75FA0BED" w14:textId="77777777" w:rsidR="00BA6961" w:rsidRPr="002E6A7D" w:rsidRDefault="00BA6961" w:rsidP="000542EF">
            <w:pPr>
              <w:jc w:val="center"/>
              <w:rPr>
                <w:rFonts w:cstheme="minorHAnsi"/>
                <w:sz w:val="16"/>
                <w:szCs w:val="16"/>
              </w:rPr>
            </w:pPr>
            <w:r w:rsidRPr="002E6A7D">
              <w:rPr>
                <w:rFonts w:cstheme="minorHAnsi"/>
                <w:sz w:val="16"/>
                <w:szCs w:val="16"/>
              </w:rPr>
              <w:t>12</w:t>
            </w:r>
          </w:p>
        </w:tc>
      </w:tr>
      <w:tr w:rsidR="00BA6961" w:rsidRPr="00BA6961" w14:paraId="50D99557" w14:textId="77777777" w:rsidTr="0032330B">
        <w:trPr>
          <w:trHeight w:hRule="exact" w:val="288"/>
          <w:jc w:val="center"/>
        </w:trPr>
        <w:tc>
          <w:tcPr>
            <w:tcW w:w="4740" w:type="dxa"/>
            <w:noWrap/>
            <w:hideMark/>
          </w:tcPr>
          <w:p w14:paraId="20B647A7" w14:textId="77777777" w:rsidR="00BA6961" w:rsidRPr="002E6A7D" w:rsidRDefault="00BA6961">
            <w:pPr>
              <w:rPr>
                <w:rFonts w:cstheme="minorHAnsi"/>
                <w:sz w:val="16"/>
                <w:szCs w:val="16"/>
              </w:rPr>
            </w:pPr>
            <w:r w:rsidRPr="002E6A7D">
              <w:rPr>
                <w:rFonts w:cstheme="minorHAnsi"/>
                <w:sz w:val="16"/>
                <w:szCs w:val="16"/>
              </w:rPr>
              <w:t>Humana</w:t>
            </w:r>
          </w:p>
        </w:tc>
        <w:tc>
          <w:tcPr>
            <w:tcW w:w="1210" w:type="dxa"/>
            <w:noWrap/>
            <w:hideMark/>
          </w:tcPr>
          <w:p w14:paraId="0BE7A60A" w14:textId="77777777" w:rsidR="00BA6961" w:rsidRPr="002E6A7D" w:rsidRDefault="00BA6961" w:rsidP="000542EF">
            <w:pPr>
              <w:jc w:val="center"/>
              <w:rPr>
                <w:rFonts w:cstheme="minorHAnsi"/>
                <w:sz w:val="16"/>
                <w:szCs w:val="16"/>
              </w:rPr>
            </w:pPr>
            <w:r w:rsidRPr="002E6A7D">
              <w:rPr>
                <w:rFonts w:cstheme="minorHAnsi"/>
                <w:sz w:val="16"/>
                <w:szCs w:val="16"/>
              </w:rPr>
              <w:t>11</w:t>
            </w:r>
          </w:p>
        </w:tc>
      </w:tr>
      <w:tr w:rsidR="00BA6961" w:rsidRPr="00BA6961" w14:paraId="0BDB37E6" w14:textId="77777777" w:rsidTr="0032330B">
        <w:trPr>
          <w:trHeight w:hRule="exact" w:val="288"/>
          <w:jc w:val="center"/>
        </w:trPr>
        <w:tc>
          <w:tcPr>
            <w:tcW w:w="4740" w:type="dxa"/>
            <w:noWrap/>
            <w:hideMark/>
          </w:tcPr>
          <w:p w14:paraId="4642FDED" w14:textId="350A855A" w:rsidR="00BA6961" w:rsidRPr="002E6A7D" w:rsidRDefault="00BA6961">
            <w:pPr>
              <w:rPr>
                <w:rFonts w:cstheme="minorHAnsi"/>
                <w:sz w:val="16"/>
                <w:szCs w:val="16"/>
              </w:rPr>
            </w:pPr>
            <w:r w:rsidRPr="002E6A7D">
              <w:rPr>
                <w:rFonts w:cstheme="minorHAnsi"/>
                <w:sz w:val="16"/>
                <w:szCs w:val="16"/>
              </w:rPr>
              <w:t xml:space="preserve">AARP Medicare </w:t>
            </w:r>
            <w:r w:rsidR="0032330B">
              <w:rPr>
                <w:rFonts w:cstheme="minorHAnsi"/>
                <w:sz w:val="16"/>
                <w:szCs w:val="16"/>
              </w:rPr>
              <w:t>s</w:t>
            </w:r>
            <w:r w:rsidRPr="002E6A7D">
              <w:rPr>
                <w:rFonts w:cstheme="minorHAnsi"/>
                <w:sz w:val="16"/>
                <w:szCs w:val="16"/>
              </w:rPr>
              <w:t xml:space="preserve">upplement </w:t>
            </w:r>
            <w:r w:rsidR="0032330B">
              <w:rPr>
                <w:rFonts w:cstheme="minorHAnsi"/>
                <w:sz w:val="16"/>
                <w:szCs w:val="16"/>
              </w:rPr>
              <w:t>p</w:t>
            </w:r>
            <w:r w:rsidRPr="002E6A7D">
              <w:rPr>
                <w:rFonts w:cstheme="minorHAnsi"/>
                <w:sz w:val="16"/>
                <w:szCs w:val="16"/>
              </w:rPr>
              <w:t>lan</w:t>
            </w:r>
          </w:p>
        </w:tc>
        <w:tc>
          <w:tcPr>
            <w:tcW w:w="1210" w:type="dxa"/>
            <w:noWrap/>
            <w:hideMark/>
          </w:tcPr>
          <w:p w14:paraId="13144657" w14:textId="77777777" w:rsidR="00BA6961" w:rsidRPr="002E6A7D" w:rsidRDefault="00BA6961" w:rsidP="000542EF">
            <w:pPr>
              <w:jc w:val="center"/>
              <w:rPr>
                <w:rFonts w:cstheme="minorHAnsi"/>
                <w:sz w:val="16"/>
                <w:szCs w:val="16"/>
              </w:rPr>
            </w:pPr>
            <w:r w:rsidRPr="002E6A7D">
              <w:rPr>
                <w:rFonts w:cstheme="minorHAnsi"/>
                <w:sz w:val="16"/>
                <w:szCs w:val="16"/>
              </w:rPr>
              <w:t>10</w:t>
            </w:r>
          </w:p>
        </w:tc>
      </w:tr>
      <w:tr w:rsidR="00BA6961" w:rsidRPr="00BA6961" w14:paraId="7D660DAE" w14:textId="77777777" w:rsidTr="0032330B">
        <w:trPr>
          <w:trHeight w:hRule="exact" w:val="288"/>
          <w:jc w:val="center"/>
        </w:trPr>
        <w:tc>
          <w:tcPr>
            <w:tcW w:w="4740" w:type="dxa"/>
            <w:noWrap/>
            <w:hideMark/>
          </w:tcPr>
          <w:p w14:paraId="73FC202F" w14:textId="77777777" w:rsidR="00BA6961" w:rsidRPr="002E6A7D" w:rsidRDefault="00BA6961">
            <w:pPr>
              <w:rPr>
                <w:rFonts w:cstheme="minorHAnsi"/>
                <w:sz w:val="16"/>
                <w:szCs w:val="16"/>
              </w:rPr>
            </w:pPr>
            <w:r w:rsidRPr="002E6A7D">
              <w:rPr>
                <w:rFonts w:cstheme="minorHAnsi"/>
                <w:sz w:val="16"/>
                <w:szCs w:val="16"/>
              </w:rPr>
              <w:t>Aetna</w:t>
            </w:r>
          </w:p>
        </w:tc>
        <w:tc>
          <w:tcPr>
            <w:tcW w:w="1210" w:type="dxa"/>
            <w:noWrap/>
            <w:hideMark/>
          </w:tcPr>
          <w:p w14:paraId="2A6B9CAB" w14:textId="77777777" w:rsidR="00BA6961" w:rsidRPr="002E6A7D" w:rsidRDefault="00BA6961" w:rsidP="000542EF">
            <w:pPr>
              <w:jc w:val="center"/>
              <w:rPr>
                <w:rFonts w:cstheme="minorHAnsi"/>
                <w:sz w:val="16"/>
                <w:szCs w:val="16"/>
              </w:rPr>
            </w:pPr>
            <w:r w:rsidRPr="002E6A7D">
              <w:rPr>
                <w:rFonts w:cstheme="minorHAnsi"/>
                <w:sz w:val="16"/>
                <w:szCs w:val="16"/>
              </w:rPr>
              <w:t>10</w:t>
            </w:r>
          </w:p>
        </w:tc>
      </w:tr>
      <w:tr w:rsidR="00BA6961" w:rsidRPr="00BA6961" w14:paraId="3C066773" w14:textId="77777777" w:rsidTr="0032330B">
        <w:trPr>
          <w:trHeight w:hRule="exact" w:val="288"/>
          <w:jc w:val="center"/>
        </w:trPr>
        <w:tc>
          <w:tcPr>
            <w:tcW w:w="4740" w:type="dxa"/>
            <w:noWrap/>
            <w:hideMark/>
          </w:tcPr>
          <w:p w14:paraId="4F27C9F1" w14:textId="7F82B49B" w:rsidR="00BA6961" w:rsidRPr="002E6A7D" w:rsidRDefault="00BA6961">
            <w:pPr>
              <w:rPr>
                <w:rFonts w:cstheme="minorHAnsi"/>
                <w:sz w:val="16"/>
                <w:szCs w:val="16"/>
              </w:rPr>
            </w:pPr>
            <w:r w:rsidRPr="002E6A7D">
              <w:rPr>
                <w:rFonts w:cstheme="minorHAnsi"/>
                <w:sz w:val="16"/>
                <w:szCs w:val="16"/>
              </w:rPr>
              <w:t xml:space="preserve">Dental </w:t>
            </w:r>
            <w:r w:rsidR="0032330B">
              <w:rPr>
                <w:rFonts w:cstheme="minorHAnsi"/>
                <w:sz w:val="16"/>
                <w:szCs w:val="16"/>
              </w:rPr>
              <w:t>c</w:t>
            </w:r>
            <w:r w:rsidRPr="002E6A7D">
              <w:rPr>
                <w:rFonts w:cstheme="minorHAnsi"/>
                <w:sz w:val="16"/>
                <w:szCs w:val="16"/>
              </w:rPr>
              <w:t>overage</w:t>
            </w:r>
          </w:p>
        </w:tc>
        <w:tc>
          <w:tcPr>
            <w:tcW w:w="1210" w:type="dxa"/>
            <w:noWrap/>
            <w:hideMark/>
          </w:tcPr>
          <w:p w14:paraId="447AF499" w14:textId="77777777" w:rsidR="00BA6961" w:rsidRPr="002E6A7D" w:rsidRDefault="00BA6961" w:rsidP="000542EF">
            <w:pPr>
              <w:jc w:val="center"/>
              <w:rPr>
                <w:rFonts w:cstheme="minorHAnsi"/>
                <w:sz w:val="16"/>
                <w:szCs w:val="16"/>
              </w:rPr>
            </w:pPr>
            <w:r w:rsidRPr="002E6A7D">
              <w:rPr>
                <w:rFonts w:cstheme="minorHAnsi"/>
                <w:sz w:val="16"/>
                <w:szCs w:val="16"/>
              </w:rPr>
              <w:t>9</w:t>
            </w:r>
          </w:p>
        </w:tc>
      </w:tr>
      <w:tr w:rsidR="00BA6961" w:rsidRPr="00BA6961" w14:paraId="717119F6" w14:textId="77777777" w:rsidTr="0032330B">
        <w:trPr>
          <w:trHeight w:hRule="exact" w:val="288"/>
          <w:jc w:val="center"/>
        </w:trPr>
        <w:tc>
          <w:tcPr>
            <w:tcW w:w="4740" w:type="dxa"/>
            <w:noWrap/>
            <w:hideMark/>
          </w:tcPr>
          <w:p w14:paraId="5CBB86C2" w14:textId="5123B9A0" w:rsidR="00BA6961" w:rsidRPr="002E6A7D" w:rsidRDefault="00BA6961">
            <w:pPr>
              <w:rPr>
                <w:rFonts w:cstheme="minorHAnsi"/>
                <w:sz w:val="16"/>
                <w:szCs w:val="16"/>
              </w:rPr>
            </w:pPr>
            <w:r w:rsidRPr="002E6A7D">
              <w:rPr>
                <w:rFonts w:cstheme="minorHAnsi"/>
                <w:sz w:val="16"/>
                <w:szCs w:val="16"/>
              </w:rPr>
              <w:t>COBRA/</w:t>
            </w:r>
            <w:r w:rsidR="0032330B">
              <w:rPr>
                <w:rFonts w:cstheme="minorHAnsi"/>
                <w:sz w:val="16"/>
                <w:szCs w:val="16"/>
              </w:rPr>
              <w:t>r</w:t>
            </w:r>
            <w:r w:rsidRPr="002E6A7D">
              <w:rPr>
                <w:rFonts w:cstheme="minorHAnsi"/>
                <w:sz w:val="16"/>
                <w:szCs w:val="16"/>
              </w:rPr>
              <w:t xml:space="preserve">etirement </w:t>
            </w:r>
            <w:r w:rsidR="0032330B">
              <w:rPr>
                <w:rFonts w:cstheme="minorHAnsi"/>
                <w:sz w:val="16"/>
                <w:szCs w:val="16"/>
              </w:rPr>
              <w:t>p</w:t>
            </w:r>
            <w:r w:rsidRPr="002E6A7D">
              <w:rPr>
                <w:rFonts w:cstheme="minorHAnsi"/>
                <w:sz w:val="16"/>
                <w:szCs w:val="16"/>
              </w:rPr>
              <w:t xml:space="preserve">lan </w:t>
            </w:r>
          </w:p>
        </w:tc>
        <w:tc>
          <w:tcPr>
            <w:tcW w:w="1210" w:type="dxa"/>
            <w:noWrap/>
            <w:hideMark/>
          </w:tcPr>
          <w:p w14:paraId="212DB478" w14:textId="77777777" w:rsidR="00BA6961" w:rsidRPr="002E6A7D" w:rsidRDefault="00BA6961" w:rsidP="000542EF">
            <w:pPr>
              <w:jc w:val="center"/>
              <w:rPr>
                <w:rFonts w:cstheme="minorHAnsi"/>
                <w:sz w:val="16"/>
                <w:szCs w:val="16"/>
              </w:rPr>
            </w:pPr>
            <w:r w:rsidRPr="002E6A7D">
              <w:rPr>
                <w:rFonts w:cstheme="minorHAnsi"/>
                <w:sz w:val="16"/>
                <w:szCs w:val="16"/>
              </w:rPr>
              <w:t>8</w:t>
            </w:r>
          </w:p>
        </w:tc>
      </w:tr>
      <w:tr w:rsidR="00BA6961" w:rsidRPr="00BA6961" w14:paraId="23913D5A" w14:textId="77777777" w:rsidTr="0032330B">
        <w:trPr>
          <w:trHeight w:hRule="exact" w:val="288"/>
          <w:jc w:val="center"/>
        </w:trPr>
        <w:tc>
          <w:tcPr>
            <w:tcW w:w="4740" w:type="dxa"/>
            <w:noWrap/>
            <w:hideMark/>
          </w:tcPr>
          <w:p w14:paraId="1AFDDF51" w14:textId="77777777" w:rsidR="00BA6961" w:rsidRPr="002E6A7D" w:rsidRDefault="00BA6961">
            <w:pPr>
              <w:rPr>
                <w:rFonts w:cstheme="minorHAnsi"/>
                <w:sz w:val="16"/>
                <w:szCs w:val="16"/>
              </w:rPr>
            </w:pPr>
            <w:r w:rsidRPr="002E6A7D">
              <w:rPr>
                <w:rFonts w:cstheme="minorHAnsi"/>
                <w:sz w:val="16"/>
                <w:szCs w:val="16"/>
              </w:rPr>
              <w:t>Mutual of Omaha</w:t>
            </w:r>
          </w:p>
        </w:tc>
        <w:tc>
          <w:tcPr>
            <w:tcW w:w="1210" w:type="dxa"/>
            <w:noWrap/>
            <w:hideMark/>
          </w:tcPr>
          <w:p w14:paraId="186CDE1A" w14:textId="77777777" w:rsidR="00BA6961" w:rsidRPr="002E6A7D" w:rsidRDefault="00BA6961" w:rsidP="000542EF">
            <w:pPr>
              <w:jc w:val="center"/>
              <w:rPr>
                <w:rFonts w:cstheme="minorHAnsi"/>
                <w:sz w:val="16"/>
                <w:szCs w:val="16"/>
              </w:rPr>
            </w:pPr>
            <w:r w:rsidRPr="002E6A7D">
              <w:rPr>
                <w:rFonts w:cstheme="minorHAnsi"/>
                <w:sz w:val="16"/>
                <w:szCs w:val="16"/>
              </w:rPr>
              <w:t>8</w:t>
            </w:r>
          </w:p>
        </w:tc>
      </w:tr>
      <w:tr w:rsidR="00BA6961" w:rsidRPr="00BA6961" w14:paraId="286D41F4" w14:textId="77777777" w:rsidTr="0032330B">
        <w:trPr>
          <w:trHeight w:hRule="exact" w:val="288"/>
          <w:jc w:val="center"/>
        </w:trPr>
        <w:tc>
          <w:tcPr>
            <w:tcW w:w="4740" w:type="dxa"/>
            <w:noWrap/>
            <w:hideMark/>
          </w:tcPr>
          <w:p w14:paraId="15EB5820" w14:textId="77777777" w:rsidR="00BA6961" w:rsidRPr="002E6A7D" w:rsidRDefault="00BA6961">
            <w:pPr>
              <w:rPr>
                <w:rFonts w:cstheme="minorHAnsi"/>
                <w:sz w:val="16"/>
                <w:szCs w:val="16"/>
              </w:rPr>
            </w:pPr>
            <w:r w:rsidRPr="002E6A7D">
              <w:rPr>
                <w:rFonts w:cstheme="minorHAnsi"/>
                <w:sz w:val="16"/>
                <w:szCs w:val="16"/>
              </w:rPr>
              <w:t xml:space="preserve">Medicaid  </w:t>
            </w:r>
          </w:p>
        </w:tc>
        <w:tc>
          <w:tcPr>
            <w:tcW w:w="1210" w:type="dxa"/>
            <w:noWrap/>
            <w:hideMark/>
          </w:tcPr>
          <w:p w14:paraId="00A08079" w14:textId="77777777" w:rsidR="00BA6961" w:rsidRPr="002E6A7D" w:rsidRDefault="00BA6961" w:rsidP="000542EF">
            <w:pPr>
              <w:jc w:val="center"/>
              <w:rPr>
                <w:rFonts w:cstheme="minorHAnsi"/>
                <w:sz w:val="16"/>
                <w:szCs w:val="16"/>
              </w:rPr>
            </w:pPr>
            <w:r w:rsidRPr="002E6A7D">
              <w:rPr>
                <w:rFonts w:cstheme="minorHAnsi"/>
                <w:sz w:val="16"/>
                <w:szCs w:val="16"/>
              </w:rPr>
              <w:t>7</w:t>
            </w:r>
          </w:p>
        </w:tc>
      </w:tr>
      <w:tr w:rsidR="00BA6961" w:rsidRPr="00BA6961" w14:paraId="51C36633" w14:textId="77777777" w:rsidTr="0032330B">
        <w:trPr>
          <w:trHeight w:hRule="exact" w:val="288"/>
          <w:jc w:val="center"/>
        </w:trPr>
        <w:tc>
          <w:tcPr>
            <w:tcW w:w="4740" w:type="dxa"/>
            <w:noWrap/>
            <w:hideMark/>
          </w:tcPr>
          <w:p w14:paraId="0287F6A0" w14:textId="77777777" w:rsidR="00BA6961" w:rsidRPr="002E6A7D" w:rsidRDefault="00BA6961">
            <w:pPr>
              <w:rPr>
                <w:rFonts w:cstheme="minorHAnsi"/>
                <w:sz w:val="16"/>
                <w:szCs w:val="16"/>
              </w:rPr>
            </w:pPr>
            <w:r w:rsidRPr="002E6A7D">
              <w:rPr>
                <w:rFonts w:cstheme="minorHAnsi"/>
                <w:sz w:val="16"/>
                <w:szCs w:val="16"/>
              </w:rPr>
              <w:t>Medicare</w:t>
            </w:r>
          </w:p>
        </w:tc>
        <w:tc>
          <w:tcPr>
            <w:tcW w:w="1210" w:type="dxa"/>
            <w:noWrap/>
            <w:hideMark/>
          </w:tcPr>
          <w:p w14:paraId="350D13F5" w14:textId="77777777" w:rsidR="00BA6961" w:rsidRPr="002E6A7D" w:rsidRDefault="00BA6961" w:rsidP="000542EF">
            <w:pPr>
              <w:jc w:val="center"/>
              <w:rPr>
                <w:rFonts w:cstheme="minorHAnsi"/>
                <w:sz w:val="16"/>
                <w:szCs w:val="16"/>
              </w:rPr>
            </w:pPr>
            <w:r w:rsidRPr="002E6A7D">
              <w:rPr>
                <w:rFonts w:cstheme="minorHAnsi"/>
                <w:sz w:val="16"/>
                <w:szCs w:val="16"/>
              </w:rPr>
              <w:t>7</w:t>
            </w:r>
          </w:p>
        </w:tc>
      </w:tr>
      <w:tr w:rsidR="00BA6961" w:rsidRPr="00BA6961" w14:paraId="01631792" w14:textId="77777777" w:rsidTr="0032330B">
        <w:trPr>
          <w:trHeight w:hRule="exact" w:val="288"/>
          <w:jc w:val="center"/>
        </w:trPr>
        <w:tc>
          <w:tcPr>
            <w:tcW w:w="4740" w:type="dxa"/>
            <w:noWrap/>
            <w:hideMark/>
          </w:tcPr>
          <w:p w14:paraId="50349099" w14:textId="77777777" w:rsidR="00BA6961" w:rsidRPr="002E6A7D" w:rsidRDefault="00BA6961">
            <w:pPr>
              <w:rPr>
                <w:rFonts w:cstheme="minorHAnsi"/>
                <w:sz w:val="16"/>
                <w:szCs w:val="16"/>
              </w:rPr>
            </w:pPr>
            <w:r w:rsidRPr="002E6A7D">
              <w:rPr>
                <w:rFonts w:cstheme="minorHAnsi"/>
                <w:sz w:val="16"/>
                <w:szCs w:val="16"/>
              </w:rPr>
              <w:t>Medicare Part D</w:t>
            </w:r>
          </w:p>
        </w:tc>
        <w:tc>
          <w:tcPr>
            <w:tcW w:w="1210" w:type="dxa"/>
            <w:noWrap/>
            <w:hideMark/>
          </w:tcPr>
          <w:p w14:paraId="0B9C2C7B" w14:textId="77777777" w:rsidR="00BA6961" w:rsidRPr="002E6A7D" w:rsidRDefault="00BA6961" w:rsidP="000542EF">
            <w:pPr>
              <w:jc w:val="center"/>
              <w:rPr>
                <w:rFonts w:cstheme="minorHAnsi"/>
                <w:sz w:val="16"/>
                <w:szCs w:val="16"/>
              </w:rPr>
            </w:pPr>
            <w:r w:rsidRPr="002E6A7D">
              <w:rPr>
                <w:rFonts w:cstheme="minorHAnsi"/>
                <w:sz w:val="16"/>
                <w:szCs w:val="16"/>
              </w:rPr>
              <w:t>7</w:t>
            </w:r>
          </w:p>
        </w:tc>
      </w:tr>
      <w:tr w:rsidR="00BA6961" w:rsidRPr="00BA6961" w14:paraId="723C5405" w14:textId="77777777" w:rsidTr="0032330B">
        <w:trPr>
          <w:trHeight w:hRule="exact" w:val="288"/>
          <w:jc w:val="center"/>
        </w:trPr>
        <w:tc>
          <w:tcPr>
            <w:tcW w:w="4740" w:type="dxa"/>
            <w:noWrap/>
            <w:hideMark/>
          </w:tcPr>
          <w:p w14:paraId="518BE7F2" w14:textId="77777777" w:rsidR="00BA6961" w:rsidRPr="002E6A7D" w:rsidRDefault="00BA6961">
            <w:pPr>
              <w:rPr>
                <w:rFonts w:cstheme="minorHAnsi"/>
                <w:sz w:val="16"/>
                <w:szCs w:val="16"/>
              </w:rPr>
            </w:pPr>
            <w:r w:rsidRPr="002E6A7D">
              <w:rPr>
                <w:rFonts w:cstheme="minorHAnsi"/>
                <w:sz w:val="16"/>
                <w:szCs w:val="16"/>
              </w:rPr>
              <w:t>Aflac</w:t>
            </w:r>
          </w:p>
        </w:tc>
        <w:tc>
          <w:tcPr>
            <w:tcW w:w="1210" w:type="dxa"/>
            <w:noWrap/>
            <w:hideMark/>
          </w:tcPr>
          <w:p w14:paraId="7F4E19AF" w14:textId="77777777" w:rsidR="00BA6961" w:rsidRPr="002E6A7D" w:rsidRDefault="00BA6961" w:rsidP="000542EF">
            <w:pPr>
              <w:jc w:val="center"/>
              <w:rPr>
                <w:rFonts w:cstheme="minorHAnsi"/>
                <w:sz w:val="16"/>
                <w:szCs w:val="16"/>
              </w:rPr>
            </w:pPr>
            <w:r w:rsidRPr="002E6A7D">
              <w:rPr>
                <w:rFonts w:cstheme="minorHAnsi"/>
                <w:sz w:val="16"/>
                <w:szCs w:val="16"/>
              </w:rPr>
              <w:t>6</w:t>
            </w:r>
          </w:p>
        </w:tc>
      </w:tr>
      <w:tr w:rsidR="00BA6961" w:rsidRPr="00BA6961" w14:paraId="46127571" w14:textId="77777777" w:rsidTr="0032330B">
        <w:trPr>
          <w:trHeight w:hRule="exact" w:val="288"/>
          <w:jc w:val="center"/>
        </w:trPr>
        <w:tc>
          <w:tcPr>
            <w:tcW w:w="4740" w:type="dxa"/>
            <w:noWrap/>
            <w:hideMark/>
          </w:tcPr>
          <w:p w14:paraId="0F7030FD" w14:textId="36149C07" w:rsidR="00BA6961" w:rsidRPr="002E6A7D" w:rsidRDefault="00BA6961">
            <w:pPr>
              <w:rPr>
                <w:rFonts w:cstheme="minorHAnsi"/>
                <w:sz w:val="16"/>
                <w:szCs w:val="16"/>
              </w:rPr>
            </w:pPr>
            <w:r w:rsidRPr="002E6A7D">
              <w:rPr>
                <w:rFonts w:cstheme="minorHAnsi"/>
                <w:sz w:val="16"/>
                <w:szCs w:val="16"/>
              </w:rPr>
              <w:t>Essence</w:t>
            </w:r>
          </w:p>
        </w:tc>
        <w:tc>
          <w:tcPr>
            <w:tcW w:w="1210" w:type="dxa"/>
            <w:noWrap/>
            <w:hideMark/>
          </w:tcPr>
          <w:p w14:paraId="5E142669" w14:textId="77777777" w:rsidR="00BA6961" w:rsidRPr="002E6A7D" w:rsidRDefault="00BA6961" w:rsidP="000542EF">
            <w:pPr>
              <w:jc w:val="center"/>
              <w:rPr>
                <w:rFonts w:cstheme="minorHAnsi"/>
                <w:sz w:val="16"/>
                <w:szCs w:val="16"/>
              </w:rPr>
            </w:pPr>
            <w:r w:rsidRPr="002E6A7D">
              <w:rPr>
                <w:rFonts w:cstheme="minorHAnsi"/>
                <w:sz w:val="16"/>
                <w:szCs w:val="16"/>
              </w:rPr>
              <w:t>5</w:t>
            </w:r>
          </w:p>
        </w:tc>
      </w:tr>
      <w:tr w:rsidR="00BA6961" w:rsidRPr="00BA6961" w14:paraId="4BCF0EC4" w14:textId="77777777" w:rsidTr="0032330B">
        <w:trPr>
          <w:trHeight w:hRule="exact" w:val="288"/>
          <w:jc w:val="center"/>
        </w:trPr>
        <w:tc>
          <w:tcPr>
            <w:tcW w:w="4740" w:type="dxa"/>
            <w:noWrap/>
            <w:hideMark/>
          </w:tcPr>
          <w:p w14:paraId="4D304E16" w14:textId="77777777" w:rsidR="00BA6961" w:rsidRPr="002E6A7D" w:rsidRDefault="00BA6961">
            <w:pPr>
              <w:rPr>
                <w:rFonts w:cstheme="minorHAnsi"/>
                <w:sz w:val="16"/>
                <w:szCs w:val="16"/>
              </w:rPr>
            </w:pPr>
            <w:r w:rsidRPr="002E6A7D">
              <w:rPr>
                <w:rFonts w:cstheme="minorHAnsi"/>
                <w:sz w:val="16"/>
                <w:szCs w:val="16"/>
              </w:rPr>
              <w:t>Marketplace/Affordable Care Act</w:t>
            </w:r>
          </w:p>
        </w:tc>
        <w:tc>
          <w:tcPr>
            <w:tcW w:w="1210" w:type="dxa"/>
            <w:noWrap/>
            <w:hideMark/>
          </w:tcPr>
          <w:p w14:paraId="51307A42" w14:textId="77777777" w:rsidR="00BA6961" w:rsidRPr="002E6A7D" w:rsidRDefault="00BA6961" w:rsidP="000542EF">
            <w:pPr>
              <w:jc w:val="center"/>
              <w:rPr>
                <w:rFonts w:cstheme="minorHAnsi"/>
                <w:sz w:val="16"/>
                <w:szCs w:val="16"/>
              </w:rPr>
            </w:pPr>
            <w:r w:rsidRPr="002E6A7D">
              <w:rPr>
                <w:rFonts w:cstheme="minorHAnsi"/>
                <w:sz w:val="16"/>
                <w:szCs w:val="16"/>
              </w:rPr>
              <w:t>5</w:t>
            </w:r>
          </w:p>
        </w:tc>
      </w:tr>
      <w:tr w:rsidR="00BA6961" w:rsidRPr="00BA6961" w14:paraId="3CAA6FD8" w14:textId="77777777" w:rsidTr="0032330B">
        <w:trPr>
          <w:trHeight w:hRule="exact" w:val="288"/>
          <w:jc w:val="center"/>
        </w:trPr>
        <w:tc>
          <w:tcPr>
            <w:tcW w:w="4740" w:type="dxa"/>
            <w:noWrap/>
            <w:hideMark/>
          </w:tcPr>
          <w:p w14:paraId="61765868" w14:textId="0A82DD89" w:rsidR="00BA6961" w:rsidRPr="002E6A7D" w:rsidRDefault="00BA6961">
            <w:pPr>
              <w:rPr>
                <w:rFonts w:cstheme="minorHAnsi"/>
                <w:sz w:val="16"/>
                <w:szCs w:val="16"/>
              </w:rPr>
            </w:pPr>
            <w:r w:rsidRPr="002E6A7D">
              <w:rPr>
                <w:rFonts w:cstheme="minorHAnsi"/>
                <w:sz w:val="16"/>
                <w:szCs w:val="16"/>
              </w:rPr>
              <w:t xml:space="preserve">Medicaid </w:t>
            </w:r>
            <w:r w:rsidR="0032330B">
              <w:rPr>
                <w:rFonts w:cstheme="minorHAnsi"/>
                <w:sz w:val="16"/>
                <w:szCs w:val="16"/>
              </w:rPr>
              <w:t>s</w:t>
            </w:r>
            <w:r w:rsidRPr="002E6A7D">
              <w:rPr>
                <w:rFonts w:cstheme="minorHAnsi"/>
                <w:sz w:val="16"/>
                <w:szCs w:val="16"/>
              </w:rPr>
              <w:t>pend down</w:t>
            </w:r>
          </w:p>
        </w:tc>
        <w:tc>
          <w:tcPr>
            <w:tcW w:w="1210" w:type="dxa"/>
            <w:noWrap/>
            <w:hideMark/>
          </w:tcPr>
          <w:p w14:paraId="142A7A81" w14:textId="77777777" w:rsidR="00BA6961" w:rsidRPr="002E6A7D" w:rsidRDefault="00BA6961" w:rsidP="000542EF">
            <w:pPr>
              <w:jc w:val="center"/>
              <w:rPr>
                <w:rFonts w:cstheme="minorHAnsi"/>
                <w:sz w:val="16"/>
                <w:szCs w:val="16"/>
              </w:rPr>
            </w:pPr>
            <w:r w:rsidRPr="002E6A7D">
              <w:rPr>
                <w:rFonts w:cstheme="minorHAnsi"/>
                <w:sz w:val="16"/>
                <w:szCs w:val="16"/>
              </w:rPr>
              <w:t>4</w:t>
            </w:r>
          </w:p>
        </w:tc>
      </w:tr>
      <w:tr w:rsidR="00BA6961" w:rsidRPr="00BA6961" w14:paraId="5857E17E" w14:textId="77777777" w:rsidTr="0032330B">
        <w:trPr>
          <w:trHeight w:hRule="exact" w:val="288"/>
          <w:jc w:val="center"/>
        </w:trPr>
        <w:tc>
          <w:tcPr>
            <w:tcW w:w="4740" w:type="dxa"/>
            <w:noWrap/>
            <w:hideMark/>
          </w:tcPr>
          <w:p w14:paraId="71918828" w14:textId="77777777" w:rsidR="00BA6961" w:rsidRPr="002E6A7D" w:rsidRDefault="00BA6961">
            <w:pPr>
              <w:rPr>
                <w:rFonts w:cstheme="minorHAnsi"/>
                <w:sz w:val="16"/>
                <w:szCs w:val="16"/>
              </w:rPr>
            </w:pPr>
            <w:r w:rsidRPr="002E6A7D">
              <w:rPr>
                <w:rFonts w:cstheme="minorHAnsi"/>
                <w:sz w:val="16"/>
                <w:szCs w:val="16"/>
              </w:rPr>
              <w:t>Medigap</w:t>
            </w:r>
          </w:p>
        </w:tc>
        <w:tc>
          <w:tcPr>
            <w:tcW w:w="1210" w:type="dxa"/>
            <w:noWrap/>
            <w:hideMark/>
          </w:tcPr>
          <w:p w14:paraId="77216CCD" w14:textId="77777777" w:rsidR="00BA6961" w:rsidRPr="002E6A7D" w:rsidRDefault="00BA6961" w:rsidP="000542EF">
            <w:pPr>
              <w:jc w:val="center"/>
              <w:rPr>
                <w:rFonts w:cstheme="minorHAnsi"/>
                <w:sz w:val="16"/>
                <w:szCs w:val="16"/>
              </w:rPr>
            </w:pPr>
            <w:r w:rsidRPr="002E6A7D">
              <w:rPr>
                <w:rFonts w:cstheme="minorHAnsi"/>
                <w:sz w:val="16"/>
                <w:szCs w:val="16"/>
              </w:rPr>
              <w:t>4</w:t>
            </w:r>
          </w:p>
        </w:tc>
      </w:tr>
      <w:tr w:rsidR="00BA6961" w:rsidRPr="00BA6961" w14:paraId="2F9960F6" w14:textId="77777777" w:rsidTr="0032330B">
        <w:trPr>
          <w:trHeight w:hRule="exact" w:val="288"/>
          <w:jc w:val="center"/>
        </w:trPr>
        <w:tc>
          <w:tcPr>
            <w:tcW w:w="4740" w:type="dxa"/>
            <w:noWrap/>
            <w:hideMark/>
          </w:tcPr>
          <w:p w14:paraId="3E7283B4" w14:textId="26601039" w:rsidR="00BA6961" w:rsidRPr="002E6A7D" w:rsidRDefault="00BA6961">
            <w:pPr>
              <w:rPr>
                <w:rFonts w:cstheme="minorHAnsi"/>
                <w:sz w:val="16"/>
                <w:szCs w:val="16"/>
              </w:rPr>
            </w:pPr>
            <w:r w:rsidRPr="002E6A7D">
              <w:rPr>
                <w:rFonts w:cstheme="minorHAnsi"/>
                <w:sz w:val="16"/>
                <w:szCs w:val="16"/>
              </w:rPr>
              <w:t xml:space="preserve">Veteran Affairs </w:t>
            </w:r>
            <w:r w:rsidR="0032330B">
              <w:rPr>
                <w:rFonts w:cstheme="minorHAnsi"/>
                <w:sz w:val="16"/>
                <w:szCs w:val="16"/>
              </w:rPr>
              <w:t>c</w:t>
            </w:r>
            <w:r w:rsidRPr="002E6A7D">
              <w:rPr>
                <w:rFonts w:cstheme="minorHAnsi"/>
                <w:sz w:val="16"/>
                <w:szCs w:val="16"/>
              </w:rPr>
              <w:t>overage</w:t>
            </w:r>
          </w:p>
        </w:tc>
        <w:tc>
          <w:tcPr>
            <w:tcW w:w="1210" w:type="dxa"/>
            <w:noWrap/>
            <w:hideMark/>
          </w:tcPr>
          <w:p w14:paraId="4A335D91" w14:textId="77777777" w:rsidR="00BA6961" w:rsidRPr="002E6A7D" w:rsidRDefault="00BA6961" w:rsidP="000542EF">
            <w:pPr>
              <w:jc w:val="center"/>
              <w:rPr>
                <w:rFonts w:cstheme="minorHAnsi"/>
                <w:sz w:val="16"/>
                <w:szCs w:val="16"/>
              </w:rPr>
            </w:pPr>
            <w:r w:rsidRPr="002E6A7D">
              <w:rPr>
                <w:rFonts w:cstheme="minorHAnsi"/>
                <w:sz w:val="16"/>
                <w:szCs w:val="16"/>
              </w:rPr>
              <w:t>4</w:t>
            </w:r>
          </w:p>
        </w:tc>
      </w:tr>
      <w:tr w:rsidR="00BA6961" w:rsidRPr="00BA6961" w14:paraId="70BD9881" w14:textId="77777777" w:rsidTr="0032330B">
        <w:trPr>
          <w:trHeight w:hRule="exact" w:val="288"/>
          <w:jc w:val="center"/>
        </w:trPr>
        <w:tc>
          <w:tcPr>
            <w:tcW w:w="4740" w:type="dxa"/>
            <w:noWrap/>
            <w:hideMark/>
          </w:tcPr>
          <w:p w14:paraId="2A299CAD" w14:textId="77777777" w:rsidR="00BA6961" w:rsidRPr="002E6A7D" w:rsidRDefault="00BA6961">
            <w:pPr>
              <w:rPr>
                <w:rFonts w:cstheme="minorHAnsi"/>
                <w:sz w:val="16"/>
                <w:szCs w:val="16"/>
              </w:rPr>
            </w:pPr>
            <w:r w:rsidRPr="002E6A7D">
              <w:rPr>
                <w:rFonts w:cstheme="minorHAnsi"/>
                <w:sz w:val="16"/>
                <w:szCs w:val="16"/>
              </w:rPr>
              <w:t xml:space="preserve">Medicare Part D </w:t>
            </w:r>
          </w:p>
        </w:tc>
        <w:tc>
          <w:tcPr>
            <w:tcW w:w="1210" w:type="dxa"/>
            <w:noWrap/>
            <w:hideMark/>
          </w:tcPr>
          <w:p w14:paraId="196C747D" w14:textId="77777777" w:rsidR="00BA6961" w:rsidRPr="002E6A7D" w:rsidRDefault="00BA6961" w:rsidP="000542EF">
            <w:pPr>
              <w:jc w:val="center"/>
              <w:rPr>
                <w:rFonts w:cstheme="minorHAnsi"/>
                <w:sz w:val="16"/>
                <w:szCs w:val="16"/>
              </w:rPr>
            </w:pPr>
            <w:r w:rsidRPr="002E6A7D">
              <w:rPr>
                <w:rFonts w:cstheme="minorHAnsi"/>
                <w:sz w:val="16"/>
                <w:szCs w:val="16"/>
              </w:rPr>
              <w:t>3</w:t>
            </w:r>
          </w:p>
        </w:tc>
      </w:tr>
    </w:tbl>
    <w:p w14:paraId="1F96AD78" w14:textId="1021264A" w:rsidR="00BA6961" w:rsidRDefault="00BA6961" w:rsidP="00BA6961">
      <w:r>
        <w:t>Many</w:t>
      </w:r>
      <w:r w:rsidR="004F38A2">
        <w:t xml:space="preserve"> items</w:t>
      </w:r>
      <w:r>
        <w:t xml:space="preserve"> listed below could potentially fit above, but without additional information, they were not counted above: Aflac, </w:t>
      </w:r>
      <w:r w:rsidR="00E852D4">
        <w:t xml:space="preserve">Essence, marketplace/Affordable Care Act, Medicaid spend-down, Medigap, veteran affairs coverage, Medicare part d, medigap, vision coverage, Cigna, long-term care supplement, Medicare advantage plan, Ryan White waiver, survivor benefits, all state health solutions, America’s choice insurance, disability insurance, employee assistance program, employer coverage, Gerber Life supplemental insurance, golden rule insurance, health savings account, insurance supplement plan (QMB, SLMB ), Kemper, Manhattan Life coverage, Medicare part a, medication savings club (Kroger), MedMutual protect, Oscar Insurance, parent covers, Physicians Mutual, preferred provider </w:t>
      </w:r>
      <w:r>
        <w:t>Organization, Prescription Coverage, Secondary Dental Coverage, TeamCare Insurance, Transamerica Insurance, TRICARE, Wisconsin Physician insurance,</w:t>
      </w:r>
      <w:r w:rsidR="00262C95">
        <w:t xml:space="preserve"> and</w:t>
      </w:r>
      <w:r>
        <w:t xml:space="preserve"> Workers Compensation</w:t>
      </w:r>
      <w:r w:rsidR="00262C95">
        <w:t>.</w:t>
      </w:r>
    </w:p>
    <w:p w14:paraId="002C7FC4" w14:textId="28CF31A4" w:rsidR="0098619D" w:rsidRDefault="0098619D" w:rsidP="001C54EC">
      <w:pPr>
        <w:pStyle w:val="Heading1"/>
      </w:pPr>
      <w:bookmarkStart w:id="19" w:name="_Question_33a:_What"/>
      <w:bookmarkEnd w:id="19"/>
      <w:r>
        <w:lastRenderedPageBreak/>
        <w:t>Question 33a: What are the reasons you do not have high-speed internet/broadband at home? (Answered “Other”)</w:t>
      </w:r>
    </w:p>
    <w:p w14:paraId="0F1314D9" w14:textId="1B4A0EB3" w:rsidR="001C54EC" w:rsidRDefault="001C54EC" w:rsidP="001C54EC">
      <w:pPr>
        <w:rPr>
          <w:i/>
          <w:iCs/>
        </w:rPr>
      </w:pPr>
      <w:r w:rsidRPr="00BF7631">
        <w:rPr>
          <w:i/>
          <w:iCs/>
        </w:rPr>
        <w:t>(For this question</w:t>
      </w:r>
      <w:r>
        <w:rPr>
          <w:i/>
          <w:iCs/>
        </w:rPr>
        <w:t>,</w:t>
      </w:r>
      <w:r w:rsidRPr="00BF7631">
        <w:rPr>
          <w:i/>
          <w:iCs/>
        </w:rPr>
        <w:t xml:space="preserve"> </w:t>
      </w:r>
      <w:r>
        <w:rPr>
          <w:i/>
          <w:iCs/>
        </w:rPr>
        <w:t xml:space="preserve">78 </w:t>
      </w:r>
      <w:r w:rsidRPr="00BF7631">
        <w:rPr>
          <w:i/>
          <w:iCs/>
        </w:rPr>
        <w:t xml:space="preserve">responders </w:t>
      </w:r>
      <w:r>
        <w:rPr>
          <w:i/>
          <w:iCs/>
        </w:rPr>
        <w:t xml:space="preserve">answered “other” </w:t>
      </w:r>
      <w:r w:rsidR="00E852D4">
        <w:rPr>
          <w:i/>
          <w:iCs/>
        </w:rPr>
        <w:t>because</w:t>
      </w:r>
      <w:r>
        <w:rPr>
          <w:i/>
          <w:iCs/>
        </w:rPr>
        <w:t xml:space="preserve"> they don’t have high-speed internet/broadband</w:t>
      </w:r>
      <w:r w:rsidRPr="00BF7631">
        <w:rPr>
          <w:i/>
          <w:iCs/>
        </w:rPr>
        <w:t>.</w:t>
      </w:r>
      <w:r>
        <w:rPr>
          <w:i/>
          <w:iCs/>
        </w:rPr>
        <w:t xml:space="preserve"> The number of outcomes is less than </w:t>
      </w:r>
      <w:r w:rsidR="00BF2980">
        <w:rPr>
          <w:i/>
          <w:iCs/>
        </w:rPr>
        <w:t>that</w:t>
      </w:r>
      <w:r>
        <w:rPr>
          <w:i/>
          <w:iCs/>
        </w:rPr>
        <w:t xml:space="preserve"> of responders</w:t>
      </w:r>
      <w:r w:rsidR="00E852D4">
        <w:rPr>
          <w:i/>
          <w:iCs/>
        </w:rPr>
        <w:t>,</w:t>
      </w:r>
      <w:r>
        <w:rPr>
          <w:i/>
          <w:iCs/>
        </w:rPr>
        <w:t xml:space="preserve"> as 19 respondents said “not applicable” or something similar. The total number of responses to </w:t>
      </w:r>
      <w:r w:rsidR="002F7AED">
        <w:rPr>
          <w:i/>
          <w:iCs/>
        </w:rPr>
        <w:t>why they don’t have high-speed internet or broadband access</w:t>
      </w:r>
      <w:r>
        <w:rPr>
          <w:i/>
          <w:iCs/>
        </w:rPr>
        <w:t xml:space="preserve"> is 63 (this number is duplicated</w:t>
      </w:r>
      <w:r w:rsidRPr="00BF7631">
        <w:rPr>
          <w:i/>
          <w:iCs/>
        </w:rPr>
        <w:t>)</w:t>
      </w:r>
      <w:r>
        <w:rPr>
          <w:i/>
          <w:iCs/>
        </w:rPr>
        <w:t>).</w:t>
      </w:r>
    </w:p>
    <w:tbl>
      <w:tblPr>
        <w:tblW w:w="5533" w:type="dxa"/>
        <w:jc w:val="center"/>
        <w:tblLook w:val="04A0" w:firstRow="1" w:lastRow="0" w:firstColumn="1" w:lastColumn="0" w:noHBand="0" w:noVBand="1"/>
      </w:tblPr>
      <w:tblGrid>
        <w:gridCol w:w="4093"/>
        <w:gridCol w:w="1440"/>
      </w:tblGrid>
      <w:tr w:rsidR="001C54EC" w:rsidRPr="001C54EC" w14:paraId="20FFB320" w14:textId="77777777" w:rsidTr="000542EF">
        <w:trPr>
          <w:trHeight w:hRule="exact" w:val="406"/>
          <w:jc w:val="center"/>
        </w:trPr>
        <w:tc>
          <w:tcPr>
            <w:tcW w:w="4093"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14:paraId="2199F9C7" w14:textId="77777777" w:rsidR="001C54EC" w:rsidRPr="001C54EC" w:rsidRDefault="001C54EC" w:rsidP="001C54EC">
            <w:pPr>
              <w:spacing w:after="0" w:line="240" w:lineRule="auto"/>
              <w:rPr>
                <w:rFonts w:ascii="Calibri" w:eastAsia="Times New Roman" w:hAnsi="Calibri" w:cs="Calibri"/>
                <w:b/>
                <w:bCs/>
                <w:color w:val="000000"/>
                <w:kern w:val="0"/>
                <w:sz w:val="16"/>
                <w:szCs w:val="16"/>
                <w14:ligatures w14:val="none"/>
              </w:rPr>
            </w:pPr>
            <w:r w:rsidRPr="001C54EC">
              <w:rPr>
                <w:rFonts w:ascii="Calibri" w:eastAsia="Times New Roman" w:hAnsi="Calibri" w:cs="Calibri"/>
                <w:b/>
                <w:bCs/>
                <w:color w:val="000000"/>
                <w:kern w:val="0"/>
                <w:sz w:val="16"/>
                <w:szCs w:val="16"/>
                <w14:ligatures w14:val="none"/>
              </w:rPr>
              <w:t>Reasons for no highspeed internet/Broadband at home</w:t>
            </w:r>
          </w:p>
        </w:tc>
        <w:tc>
          <w:tcPr>
            <w:tcW w:w="1440" w:type="dxa"/>
            <w:tcBorders>
              <w:top w:val="single" w:sz="4" w:space="0" w:color="auto"/>
              <w:left w:val="nil"/>
              <w:bottom w:val="single" w:sz="4" w:space="0" w:color="auto"/>
              <w:right w:val="single" w:sz="4" w:space="0" w:color="auto"/>
            </w:tcBorders>
            <w:shd w:val="clear" w:color="auto" w:fill="4BACC6" w:themeFill="accent5"/>
            <w:noWrap/>
            <w:vAlign w:val="bottom"/>
            <w:hideMark/>
          </w:tcPr>
          <w:p w14:paraId="2B100795" w14:textId="77777777" w:rsidR="001C54EC" w:rsidRPr="001C54EC" w:rsidRDefault="001C54EC" w:rsidP="001C54EC">
            <w:pPr>
              <w:spacing w:after="0" w:line="240" w:lineRule="auto"/>
              <w:rPr>
                <w:rFonts w:ascii="Calibri" w:eastAsia="Times New Roman" w:hAnsi="Calibri" w:cs="Calibri"/>
                <w:b/>
                <w:bCs/>
                <w:color w:val="000000"/>
                <w:kern w:val="0"/>
                <w:sz w:val="16"/>
                <w:szCs w:val="16"/>
                <w14:ligatures w14:val="none"/>
              </w:rPr>
            </w:pPr>
            <w:r w:rsidRPr="001C54EC">
              <w:rPr>
                <w:rFonts w:ascii="Calibri" w:eastAsia="Times New Roman" w:hAnsi="Calibri" w:cs="Calibri"/>
                <w:b/>
                <w:bCs/>
                <w:color w:val="000000"/>
                <w:kern w:val="0"/>
                <w:sz w:val="16"/>
                <w:szCs w:val="16"/>
                <w14:ligatures w14:val="none"/>
              </w:rPr>
              <w:t>Number of Responses</w:t>
            </w:r>
          </w:p>
        </w:tc>
      </w:tr>
      <w:tr w:rsidR="001C54EC" w:rsidRPr="001C54EC" w14:paraId="56D528A1" w14:textId="77777777" w:rsidTr="000542EF">
        <w:trPr>
          <w:trHeight w:hRule="exact" w:val="288"/>
          <w:jc w:val="center"/>
        </w:trPr>
        <w:tc>
          <w:tcPr>
            <w:tcW w:w="4093" w:type="dxa"/>
            <w:tcBorders>
              <w:top w:val="nil"/>
              <w:left w:val="single" w:sz="4" w:space="0" w:color="auto"/>
              <w:bottom w:val="single" w:sz="4" w:space="0" w:color="auto"/>
              <w:right w:val="single" w:sz="4" w:space="0" w:color="auto"/>
            </w:tcBorders>
            <w:shd w:val="clear" w:color="auto" w:fill="auto"/>
            <w:noWrap/>
            <w:vAlign w:val="bottom"/>
            <w:hideMark/>
          </w:tcPr>
          <w:p w14:paraId="0C879DDB" w14:textId="42D28325" w:rsidR="001C54EC" w:rsidRPr="001C54EC" w:rsidRDefault="001C54EC" w:rsidP="001C54EC">
            <w:pPr>
              <w:spacing w:after="0" w:line="240" w:lineRule="auto"/>
              <w:rPr>
                <w:rFonts w:ascii="Calibri" w:eastAsia="Times New Roman" w:hAnsi="Calibri" w:cs="Calibri"/>
                <w:color w:val="000000"/>
                <w:kern w:val="0"/>
                <w:sz w:val="16"/>
                <w:szCs w:val="16"/>
                <w14:ligatures w14:val="none"/>
              </w:rPr>
            </w:pPr>
            <w:r w:rsidRPr="001C54EC">
              <w:rPr>
                <w:rFonts w:ascii="Calibri" w:eastAsia="Times New Roman" w:hAnsi="Calibri" w:cs="Calibri"/>
                <w:color w:val="000000"/>
                <w:kern w:val="0"/>
                <w:sz w:val="16"/>
                <w:szCs w:val="16"/>
                <w14:ligatures w14:val="none"/>
              </w:rPr>
              <w:t>Cost/</w:t>
            </w:r>
            <w:r w:rsidR="0032330B">
              <w:rPr>
                <w:rFonts w:ascii="Calibri" w:eastAsia="Times New Roman" w:hAnsi="Calibri" w:cs="Calibri"/>
                <w:color w:val="000000"/>
                <w:kern w:val="0"/>
                <w:sz w:val="16"/>
                <w:szCs w:val="16"/>
                <w14:ligatures w14:val="none"/>
              </w:rPr>
              <w:t>c</w:t>
            </w:r>
            <w:r w:rsidRPr="001C54EC">
              <w:rPr>
                <w:rFonts w:ascii="Calibri" w:eastAsia="Times New Roman" w:hAnsi="Calibri" w:cs="Calibri"/>
                <w:color w:val="000000"/>
                <w:kern w:val="0"/>
                <w:sz w:val="16"/>
                <w:szCs w:val="16"/>
                <w14:ligatures w14:val="none"/>
              </w:rPr>
              <w:t xml:space="preserve">ontract </w:t>
            </w:r>
            <w:r w:rsidR="0032330B">
              <w:rPr>
                <w:rFonts w:ascii="Calibri" w:eastAsia="Times New Roman" w:hAnsi="Calibri" w:cs="Calibri"/>
                <w:color w:val="000000"/>
                <w:kern w:val="0"/>
                <w:sz w:val="16"/>
                <w:szCs w:val="16"/>
                <w14:ligatures w14:val="none"/>
              </w:rPr>
              <w:t>r</w:t>
            </w:r>
            <w:r w:rsidRPr="001C54EC">
              <w:rPr>
                <w:rFonts w:ascii="Calibri" w:eastAsia="Times New Roman" w:hAnsi="Calibri" w:cs="Calibri"/>
                <w:color w:val="000000"/>
                <w:kern w:val="0"/>
                <w:sz w:val="16"/>
                <w:szCs w:val="16"/>
                <w14:ligatures w14:val="none"/>
              </w:rPr>
              <w:t>equired</w:t>
            </w:r>
          </w:p>
        </w:tc>
        <w:tc>
          <w:tcPr>
            <w:tcW w:w="1440" w:type="dxa"/>
            <w:tcBorders>
              <w:top w:val="nil"/>
              <w:left w:val="nil"/>
              <w:bottom w:val="single" w:sz="4" w:space="0" w:color="auto"/>
              <w:right w:val="single" w:sz="4" w:space="0" w:color="auto"/>
            </w:tcBorders>
            <w:shd w:val="clear" w:color="auto" w:fill="auto"/>
            <w:noWrap/>
            <w:vAlign w:val="bottom"/>
            <w:hideMark/>
          </w:tcPr>
          <w:p w14:paraId="49BF9C1F" w14:textId="77777777" w:rsidR="001C54EC" w:rsidRPr="001C54EC" w:rsidRDefault="001C54EC" w:rsidP="000542EF">
            <w:pPr>
              <w:spacing w:after="0" w:line="240" w:lineRule="auto"/>
              <w:jc w:val="center"/>
              <w:rPr>
                <w:rFonts w:ascii="Calibri" w:eastAsia="Times New Roman" w:hAnsi="Calibri" w:cs="Calibri"/>
                <w:color w:val="000000"/>
                <w:kern w:val="0"/>
                <w:sz w:val="16"/>
                <w:szCs w:val="16"/>
                <w14:ligatures w14:val="none"/>
              </w:rPr>
            </w:pPr>
            <w:r w:rsidRPr="001C54EC">
              <w:rPr>
                <w:rFonts w:ascii="Calibri" w:eastAsia="Times New Roman" w:hAnsi="Calibri" w:cs="Calibri"/>
                <w:color w:val="000000"/>
                <w:kern w:val="0"/>
                <w:sz w:val="16"/>
                <w:szCs w:val="16"/>
                <w14:ligatures w14:val="none"/>
              </w:rPr>
              <w:t>25</w:t>
            </w:r>
          </w:p>
        </w:tc>
      </w:tr>
      <w:tr w:rsidR="001C54EC" w:rsidRPr="001C54EC" w14:paraId="187E98B1" w14:textId="77777777" w:rsidTr="000542EF">
        <w:trPr>
          <w:trHeight w:hRule="exact" w:val="433"/>
          <w:jc w:val="center"/>
        </w:trPr>
        <w:tc>
          <w:tcPr>
            <w:tcW w:w="4093" w:type="dxa"/>
            <w:tcBorders>
              <w:top w:val="nil"/>
              <w:left w:val="single" w:sz="4" w:space="0" w:color="auto"/>
              <w:bottom w:val="single" w:sz="4" w:space="0" w:color="auto"/>
              <w:right w:val="single" w:sz="4" w:space="0" w:color="auto"/>
            </w:tcBorders>
            <w:shd w:val="clear" w:color="auto" w:fill="auto"/>
            <w:noWrap/>
            <w:vAlign w:val="bottom"/>
            <w:hideMark/>
          </w:tcPr>
          <w:p w14:paraId="4E3831BF" w14:textId="32B3690D" w:rsidR="001C54EC" w:rsidRPr="001C54EC" w:rsidRDefault="001C54EC" w:rsidP="001C54EC">
            <w:pPr>
              <w:spacing w:after="0" w:line="240" w:lineRule="auto"/>
              <w:rPr>
                <w:rFonts w:ascii="Calibri" w:eastAsia="Times New Roman" w:hAnsi="Calibri" w:cs="Calibri"/>
                <w:color w:val="000000"/>
                <w:kern w:val="0"/>
                <w:sz w:val="16"/>
                <w:szCs w:val="16"/>
                <w14:ligatures w14:val="none"/>
              </w:rPr>
            </w:pPr>
            <w:r w:rsidRPr="001C54EC">
              <w:rPr>
                <w:rFonts w:ascii="Calibri" w:eastAsia="Times New Roman" w:hAnsi="Calibri" w:cs="Calibri"/>
                <w:color w:val="000000"/>
                <w:kern w:val="0"/>
                <w:sz w:val="16"/>
                <w:szCs w:val="16"/>
                <w14:ligatures w14:val="none"/>
              </w:rPr>
              <w:t xml:space="preserve">Issues with </w:t>
            </w:r>
            <w:r>
              <w:rPr>
                <w:rFonts w:ascii="Calibri" w:eastAsia="Times New Roman" w:hAnsi="Calibri" w:cs="Calibri"/>
                <w:color w:val="000000"/>
                <w:kern w:val="0"/>
                <w:sz w:val="16"/>
                <w:szCs w:val="16"/>
                <w14:ligatures w14:val="none"/>
              </w:rPr>
              <w:t xml:space="preserve">the </w:t>
            </w:r>
            <w:r w:rsidRPr="001C54EC">
              <w:rPr>
                <w:rFonts w:ascii="Calibri" w:eastAsia="Times New Roman" w:hAnsi="Calibri" w:cs="Calibri"/>
                <w:color w:val="000000"/>
                <w:kern w:val="0"/>
                <w:sz w:val="16"/>
                <w:szCs w:val="16"/>
                <w14:ligatures w14:val="none"/>
              </w:rPr>
              <w:t>internet</w:t>
            </w:r>
            <w:r>
              <w:rPr>
                <w:rFonts w:ascii="Calibri" w:eastAsia="Times New Roman" w:hAnsi="Calibri" w:cs="Calibri"/>
                <w:color w:val="000000"/>
                <w:kern w:val="0"/>
                <w:sz w:val="16"/>
                <w:szCs w:val="16"/>
                <w14:ligatures w14:val="none"/>
              </w:rPr>
              <w:t xml:space="preserve"> in </w:t>
            </w:r>
            <w:r w:rsidR="00BF2980">
              <w:rPr>
                <w:rFonts w:ascii="Calibri" w:eastAsia="Times New Roman" w:hAnsi="Calibri" w:cs="Calibri"/>
                <w:color w:val="000000"/>
                <w:kern w:val="0"/>
                <w:sz w:val="16"/>
                <w:szCs w:val="16"/>
                <w14:ligatures w14:val="none"/>
              </w:rPr>
              <w:t xml:space="preserve">the </w:t>
            </w:r>
            <w:r>
              <w:rPr>
                <w:rFonts w:ascii="Calibri" w:eastAsia="Times New Roman" w:hAnsi="Calibri" w:cs="Calibri"/>
                <w:color w:val="000000"/>
                <w:kern w:val="0"/>
                <w:sz w:val="16"/>
                <w:szCs w:val="16"/>
                <w14:ligatures w14:val="none"/>
              </w:rPr>
              <w:t>area</w:t>
            </w:r>
            <w:r w:rsidRPr="001C54EC">
              <w:rPr>
                <w:rFonts w:ascii="Calibri" w:eastAsia="Times New Roman" w:hAnsi="Calibri" w:cs="Calibri"/>
                <w:color w:val="000000"/>
                <w:kern w:val="0"/>
                <w:sz w:val="16"/>
                <w:szCs w:val="16"/>
                <w14:ligatures w14:val="none"/>
              </w:rPr>
              <w:t xml:space="preserve"> (slow, buffers too much)</w:t>
            </w:r>
          </w:p>
        </w:tc>
        <w:tc>
          <w:tcPr>
            <w:tcW w:w="1440" w:type="dxa"/>
            <w:tcBorders>
              <w:top w:val="nil"/>
              <w:left w:val="nil"/>
              <w:bottom w:val="single" w:sz="4" w:space="0" w:color="auto"/>
              <w:right w:val="single" w:sz="4" w:space="0" w:color="auto"/>
            </w:tcBorders>
            <w:shd w:val="clear" w:color="auto" w:fill="auto"/>
            <w:noWrap/>
            <w:vAlign w:val="bottom"/>
            <w:hideMark/>
          </w:tcPr>
          <w:p w14:paraId="5CD95429" w14:textId="77777777" w:rsidR="001C54EC" w:rsidRPr="001C54EC" w:rsidRDefault="001C54EC" w:rsidP="000542EF">
            <w:pPr>
              <w:spacing w:after="0" w:line="240" w:lineRule="auto"/>
              <w:jc w:val="center"/>
              <w:rPr>
                <w:rFonts w:ascii="Calibri" w:eastAsia="Times New Roman" w:hAnsi="Calibri" w:cs="Calibri"/>
                <w:color w:val="000000"/>
                <w:kern w:val="0"/>
                <w:sz w:val="16"/>
                <w:szCs w:val="16"/>
                <w14:ligatures w14:val="none"/>
              </w:rPr>
            </w:pPr>
            <w:r w:rsidRPr="001C54EC">
              <w:rPr>
                <w:rFonts w:ascii="Calibri" w:eastAsia="Times New Roman" w:hAnsi="Calibri" w:cs="Calibri"/>
                <w:color w:val="000000"/>
                <w:kern w:val="0"/>
                <w:sz w:val="16"/>
                <w:szCs w:val="16"/>
                <w14:ligatures w14:val="none"/>
              </w:rPr>
              <w:t>9</w:t>
            </w:r>
          </w:p>
        </w:tc>
      </w:tr>
      <w:tr w:rsidR="001C54EC" w:rsidRPr="001C54EC" w14:paraId="7E1474AE" w14:textId="77777777" w:rsidTr="000542EF">
        <w:trPr>
          <w:trHeight w:hRule="exact" w:val="288"/>
          <w:jc w:val="center"/>
        </w:trPr>
        <w:tc>
          <w:tcPr>
            <w:tcW w:w="4093" w:type="dxa"/>
            <w:tcBorders>
              <w:top w:val="nil"/>
              <w:left w:val="single" w:sz="4" w:space="0" w:color="auto"/>
              <w:bottom w:val="single" w:sz="4" w:space="0" w:color="auto"/>
              <w:right w:val="single" w:sz="4" w:space="0" w:color="auto"/>
            </w:tcBorders>
            <w:shd w:val="clear" w:color="auto" w:fill="auto"/>
            <w:noWrap/>
            <w:vAlign w:val="bottom"/>
            <w:hideMark/>
          </w:tcPr>
          <w:p w14:paraId="4BB47213" w14:textId="31DD5966" w:rsidR="001C54EC" w:rsidRPr="001C54EC" w:rsidRDefault="001C54EC" w:rsidP="001C54EC">
            <w:pPr>
              <w:spacing w:after="0" w:line="240" w:lineRule="auto"/>
              <w:rPr>
                <w:rFonts w:ascii="Calibri" w:eastAsia="Times New Roman" w:hAnsi="Calibri" w:cs="Calibri"/>
                <w:color w:val="000000"/>
                <w:kern w:val="0"/>
                <w:sz w:val="16"/>
                <w:szCs w:val="16"/>
                <w14:ligatures w14:val="none"/>
              </w:rPr>
            </w:pPr>
            <w:r w:rsidRPr="001C54EC">
              <w:rPr>
                <w:rFonts w:ascii="Calibri" w:eastAsia="Times New Roman" w:hAnsi="Calibri" w:cs="Calibri"/>
                <w:color w:val="000000"/>
                <w:kern w:val="0"/>
                <w:sz w:val="16"/>
                <w:szCs w:val="16"/>
                <w14:ligatures w14:val="none"/>
              </w:rPr>
              <w:t xml:space="preserve">Not available in </w:t>
            </w:r>
            <w:r>
              <w:rPr>
                <w:rFonts w:ascii="Calibri" w:eastAsia="Times New Roman" w:hAnsi="Calibri" w:cs="Calibri"/>
                <w:color w:val="000000"/>
                <w:kern w:val="0"/>
                <w:sz w:val="16"/>
                <w:szCs w:val="16"/>
                <w14:ligatures w14:val="none"/>
              </w:rPr>
              <w:t xml:space="preserve">the </w:t>
            </w:r>
            <w:r w:rsidRPr="001C54EC">
              <w:rPr>
                <w:rFonts w:ascii="Calibri" w:eastAsia="Times New Roman" w:hAnsi="Calibri" w:cs="Calibri"/>
                <w:color w:val="000000"/>
                <w:kern w:val="0"/>
                <w:sz w:val="16"/>
                <w:szCs w:val="16"/>
                <w14:ligatures w14:val="none"/>
              </w:rPr>
              <w:t>area</w:t>
            </w:r>
          </w:p>
        </w:tc>
        <w:tc>
          <w:tcPr>
            <w:tcW w:w="1440" w:type="dxa"/>
            <w:tcBorders>
              <w:top w:val="nil"/>
              <w:left w:val="nil"/>
              <w:bottom w:val="single" w:sz="4" w:space="0" w:color="auto"/>
              <w:right w:val="single" w:sz="4" w:space="0" w:color="auto"/>
            </w:tcBorders>
            <w:shd w:val="clear" w:color="auto" w:fill="auto"/>
            <w:noWrap/>
            <w:vAlign w:val="bottom"/>
            <w:hideMark/>
          </w:tcPr>
          <w:p w14:paraId="64893072" w14:textId="77777777" w:rsidR="001C54EC" w:rsidRPr="001C54EC" w:rsidRDefault="001C54EC" w:rsidP="000542EF">
            <w:pPr>
              <w:spacing w:after="0" w:line="240" w:lineRule="auto"/>
              <w:jc w:val="center"/>
              <w:rPr>
                <w:rFonts w:ascii="Calibri" w:eastAsia="Times New Roman" w:hAnsi="Calibri" w:cs="Calibri"/>
                <w:color w:val="000000"/>
                <w:kern w:val="0"/>
                <w:sz w:val="16"/>
                <w:szCs w:val="16"/>
                <w14:ligatures w14:val="none"/>
              </w:rPr>
            </w:pPr>
            <w:r w:rsidRPr="001C54EC">
              <w:rPr>
                <w:rFonts w:ascii="Calibri" w:eastAsia="Times New Roman" w:hAnsi="Calibri" w:cs="Calibri"/>
                <w:color w:val="000000"/>
                <w:kern w:val="0"/>
                <w:sz w:val="16"/>
                <w:szCs w:val="16"/>
                <w14:ligatures w14:val="none"/>
              </w:rPr>
              <w:t>9</w:t>
            </w:r>
          </w:p>
        </w:tc>
      </w:tr>
      <w:tr w:rsidR="001C54EC" w:rsidRPr="001C54EC" w14:paraId="74D279EF" w14:textId="77777777" w:rsidTr="000542EF">
        <w:trPr>
          <w:trHeight w:hRule="exact" w:val="288"/>
          <w:jc w:val="center"/>
        </w:trPr>
        <w:tc>
          <w:tcPr>
            <w:tcW w:w="4093" w:type="dxa"/>
            <w:tcBorders>
              <w:top w:val="nil"/>
              <w:left w:val="single" w:sz="4" w:space="0" w:color="auto"/>
              <w:bottom w:val="single" w:sz="4" w:space="0" w:color="auto"/>
              <w:right w:val="single" w:sz="4" w:space="0" w:color="auto"/>
            </w:tcBorders>
            <w:shd w:val="clear" w:color="auto" w:fill="auto"/>
            <w:noWrap/>
            <w:vAlign w:val="bottom"/>
            <w:hideMark/>
          </w:tcPr>
          <w:p w14:paraId="71CD2D4C" w14:textId="77777777" w:rsidR="001C54EC" w:rsidRPr="001C54EC" w:rsidRDefault="001C54EC" w:rsidP="001C54EC">
            <w:pPr>
              <w:spacing w:after="0" w:line="240" w:lineRule="auto"/>
              <w:rPr>
                <w:rFonts w:ascii="Calibri" w:eastAsia="Times New Roman" w:hAnsi="Calibri" w:cs="Calibri"/>
                <w:color w:val="000000"/>
                <w:kern w:val="0"/>
                <w:sz w:val="16"/>
                <w:szCs w:val="16"/>
                <w14:ligatures w14:val="none"/>
              </w:rPr>
            </w:pPr>
            <w:r w:rsidRPr="001C54EC">
              <w:rPr>
                <w:rFonts w:ascii="Calibri" w:eastAsia="Times New Roman" w:hAnsi="Calibri" w:cs="Calibri"/>
                <w:color w:val="000000"/>
                <w:kern w:val="0"/>
                <w:sz w:val="16"/>
                <w:szCs w:val="16"/>
                <w14:ligatures w14:val="none"/>
              </w:rPr>
              <w:t>Don't know how to use</w:t>
            </w:r>
          </w:p>
        </w:tc>
        <w:tc>
          <w:tcPr>
            <w:tcW w:w="1440" w:type="dxa"/>
            <w:tcBorders>
              <w:top w:val="nil"/>
              <w:left w:val="nil"/>
              <w:bottom w:val="single" w:sz="4" w:space="0" w:color="auto"/>
              <w:right w:val="single" w:sz="4" w:space="0" w:color="auto"/>
            </w:tcBorders>
            <w:shd w:val="clear" w:color="auto" w:fill="auto"/>
            <w:noWrap/>
            <w:vAlign w:val="bottom"/>
            <w:hideMark/>
          </w:tcPr>
          <w:p w14:paraId="674FA0A3" w14:textId="77777777" w:rsidR="001C54EC" w:rsidRPr="001C54EC" w:rsidRDefault="001C54EC" w:rsidP="000542EF">
            <w:pPr>
              <w:spacing w:after="0" w:line="240" w:lineRule="auto"/>
              <w:jc w:val="center"/>
              <w:rPr>
                <w:rFonts w:ascii="Calibri" w:eastAsia="Times New Roman" w:hAnsi="Calibri" w:cs="Calibri"/>
                <w:color w:val="000000"/>
                <w:kern w:val="0"/>
                <w:sz w:val="16"/>
                <w:szCs w:val="16"/>
                <w14:ligatures w14:val="none"/>
              </w:rPr>
            </w:pPr>
            <w:r w:rsidRPr="001C54EC">
              <w:rPr>
                <w:rFonts w:ascii="Calibri" w:eastAsia="Times New Roman" w:hAnsi="Calibri" w:cs="Calibri"/>
                <w:color w:val="000000"/>
                <w:kern w:val="0"/>
                <w:sz w:val="16"/>
                <w:szCs w:val="16"/>
                <w14:ligatures w14:val="none"/>
              </w:rPr>
              <w:t>7</w:t>
            </w:r>
          </w:p>
        </w:tc>
      </w:tr>
      <w:tr w:rsidR="001C54EC" w:rsidRPr="001C54EC" w14:paraId="567AE1B6" w14:textId="77777777" w:rsidTr="000542EF">
        <w:trPr>
          <w:trHeight w:hRule="exact" w:val="288"/>
          <w:jc w:val="center"/>
        </w:trPr>
        <w:tc>
          <w:tcPr>
            <w:tcW w:w="4093" w:type="dxa"/>
            <w:tcBorders>
              <w:top w:val="nil"/>
              <w:left w:val="single" w:sz="4" w:space="0" w:color="auto"/>
              <w:bottom w:val="single" w:sz="4" w:space="0" w:color="auto"/>
              <w:right w:val="single" w:sz="4" w:space="0" w:color="auto"/>
            </w:tcBorders>
            <w:shd w:val="clear" w:color="auto" w:fill="auto"/>
            <w:noWrap/>
            <w:vAlign w:val="bottom"/>
            <w:hideMark/>
          </w:tcPr>
          <w:p w14:paraId="499CB52B" w14:textId="57ECF0E3" w:rsidR="001C54EC" w:rsidRPr="001C54EC" w:rsidRDefault="001C54EC" w:rsidP="001C54EC">
            <w:pPr>
              <w:spacing w:after="0" w:line="240" w:lineRule="auto"/>
              <w:rPr>
                <w:rFonts w:ascii="Calibri" w:eastAsia="Times New Roman" w:hAnsi="Calibri" w:cs="Calibri"/>
                <w:color w:val="000000"/>
                <w:kern w:val="0"/>
                <w:sz w:val="16"/>
                <w:szCs w:val="16"/>
                <w14:ligatures w14:val="none"/>
              </w:rPr>
            </w:pPr>
            <w:r w:rsidRPr="001C54EC">
              <w:rPr>
                <w:rFonts w:ascii="Calibri" w:eastAsia="Times New Roman" w:hAnsi="Calibri" w:cs="Calibri"/>
                <w:color w:val="000000"/>
                <w:kern w:val="0"/>
                <w:sz w:val="16"/>
                <w:szCs w:val="16"/>
                <w14:ligatures w14:val="none"/>
              </w:rPr>
              <w:t xml:space="preserve">Use </w:t>
            </w:r>
            <w:r>
              <w:rPr>
                <w:rFonts w:ascii="Calibri" w:eastAsia="Times New Roman" w:hAnsi="Calibri" w:cs="Calibri"/>
                <w:color w:val="000000"/>
                <w:kern w:val="0"/>
                <w:sz w:val="16"/>
                <w:szCs w:val="16"/>
                <w14:ligatures w14:val="none"/>
              </w:rPr>
              <w:t xml:space="preserve">a </w:t>
            </w:r>
            <w:r w:rsidR="0032330B">
              <w:rPr>
                <w:rFonts w:ascii="Calibri" w:eastAsia="Times New Roman" w:hAnsi="Calibri" w:cs="Calibri"/>
                <w:color w:val="000000"/>
                <w:kern w:val="0"/>
                <w:sz w:val="16"/>
                <w:szCs w:val="16"/>
                <w14:ligatures w14:val="none"/>
              </w:rPr>
              <w:t>s</w:t>
            </w:r>
            <w:r w:rsidRPr="001C54EC">
              <w:rPr>
                <w:rFonts w:ascii="Calibri" w:eastAsia="Times New Roman" w:hAnsi="Calibri" w:cs="Calibri"/>
                <w:color w:val="000000"/>
                <w:kern w:val="0"/>
                <w:sz w:val="16"/>
                <w:szCs w:val="16"/>
                <w14:ligatures w14:val="none"/>
              </w:rPr>
              <w:t>martphone/</w:t>
            </w:r>
            <w:r w:rsidR="000542EF">
              <w:rPr>
                <w:rFonts w:ascii="Calibri" w:eastAsia="Times New Roman" w:hAnsi="Calibri" w:cs="Calibri"/>
                <w:color w:val="000000"/>
                <w:kern w:val="0"/>
                <w:sz w:val="16"/>
                <w:szCs w:val="16"/>
                <w14:ligatures w14:val="none"/>
              </w:rPr>
              <w:t>iPad</w:t>
            </w:r>
          </w:p>
        </w:tc>
        <w:tc>
          <w:tcPr>
            <w:tcW w:w="1440" w:type="dxa"/>
            <w:tcBorders>
              <w:top w:val="nil"/>
              <w:left w:val="nil"/>
              <w:bottom w:val="single" w:sz="4" w:space="0" w:color="auto"/>
              <w:right w:val="single" w:sz="4" w:space="0" w:color="auto"/>
            </w:tcBorders>
            <w:shd w:val="clear" w:color="auto" w:fill="auto"/>
            <w:noWrap/>
            <w:vAlign w:val="bottom"/>
            <w:hideMark/>
          </w:tcPr>
          <w:p w14:paraId="1BDF0977" w14:textId="77777777" w:rsidR="001C54EC" w:rsidRPr="001C54EC" w:rsidRDefault="001C54EC" w:rsidP="000542EF">
            <w:pPr>
              <w:spacing w:after="0" w:line="240" w:lineRule="auto"/>
              <w:jc w:val="center"/>
              <w:rPr>
                <w:rFonts w:ascii="Calibri" w:eastAsia="Times New Roman" w:hAnsi="Calibri" w:cs="Calibri"/>
                <w:color w:val="000000"/>
                <w:kern w:val="0"/>
                <w:sz w:val="16"/>
                <w:szCs w:val="16"/>
                <w14:ligatures w14:val="none"/>
              </w:rPr>
            </w:pPr>
            <w:r w:rsidRPr="001C54EC">
              <w:rPr>
                <w:rFonts w:ascii="Calibri" w:eastAsia="Times New Roman" w:hAnsi="Calibri" w:cs="Calibri"/>
                <w:color w:val="000000"/>
                <w:kern w:val="0"/>
                <w:sz w:val="16"/>
                <w:szCs w:val="16"/>
                <w14:ligatures w14:val="none"/>
              </w:rPr>
              <w:t>6</w:t>
            </w:r>
          </w:p>
        </w:tc>
      </w:tr>
      <w:tr w:rsidR="001C54EC" w:rsidRPr="001C54EC" w14:paraId="700F4E45" w14:textId="77777777" w:rsidTr="000542EF">
        <w:trPr>
          <w:trHeight w:hRule="exact" w:val="288"/>
          <w:jc w:val="center"/>
        </w:trPr>
        <w:tc>
          <w:tcPr>
            <w:tcW w:w="4093" w:type="dxa"/>
            <w:tcBorders>
              <w:top w:val="nil"/>
              <w:left w:val="single" w:sz="4" w:space="0" w:color="auto"/>
              <w:bottom w:val="single" w:sz="4" w:space="0" w:color="auto"/>
              <w:right w:val="single" w:sz="4" w:space="0" w:color="auto"/>
            </w:tcBorders>
            <w:shd w:val="clear" w:color="auto" w:fill="auto"/>
            <w:noWrap/>
            <w:vAlign w:val="bottom"/>
            <w:hideMark/>
          </w:tcPr>
          <w:p w14:paraId="4331E7E5" w14:textId="574E1B38" w:rsidR="001C54EC" w:rsidRPr="001C54EC" w:rsidRDefault="001C54EC" w:rsidP="001C54EC">
            <w:pPr>
              <w:spacing w:after="0" w:line="240" w:lineRule="auto"/>
              <w:rPr>
                <w:rFonts w:ascii="Calibri" w:eastAsia="Times New Roman" w:hAnsi="Calibri" w:cs="Calibri"/>
                <w:color w:val="000000"/>
                <w:kern w:val="0"/>
                <w:sz w:val="16"/>
                <w:szCs w:val="16"/>
                <w14:ligatures w14:val="none"/>
              </w:rPr>
            </w:pPr>
            <w:r w:rsidRPr="001C54EC">
              <w:rPr>
                <w:rFonts w:ascii="Calibri" w:eastAsia="Times New Roman" w:hAnsi="Calibri" w:cs="Calibri"/>
                <w:color w:val="000000"/>
                <w:kern w:val="0"/>
                <w:sz w:val="16"/>
                <w:szCs w:val="16"/>
                <w14:ligatures w14:val="none"/>
              </w:rPr>
              <w:t xml:space="preserve">No </w:t>
            </w:r>
            <w:r w:rsidR="0032330B">
              <w:rPr>
                <w:rFonts w:ascii="Calibri" w:eastAsia="Times New Roman" w:hAnsi="Calibri" w:cs="Calibri"/>
                <w:color w:val="000000"/>
                <w:kern w:val="0"/>
                <w:sz w:val="16"/>
                <w:szCs w:val="16"/>
                <w14:ligatures w14:val="none"/>
              </w:rPr>
              <w:t>c</w:t>
            </w:r>
            <w:r w:rsidRPr="001C54EC">
              <w:rPr>
                <w:rFonts w:ascii="Calibri" w:eastAsia="Times New Roman" w:hAnsi="Calibri" w:cs="Calibri"/>
                <w:color w:val="000000"/>
                <w:kern w:val="0"/>
                <w:sz w:val="16"/>
                <w:szCs w:val="16"/>
                <w14:ligatures w14:val="none"/>
              </w:rPr>
              <w:t>omputer</w:t>
            </w:r>
          </w:p>
        </w:tc>
        <w:tc>
          <w:tcPr>
            <w:tcW w:w="1440" w:type="dxa"/>
            <w:tcBorders>
              <w:top w:val="nil"/>
              <w:left w:val="nil"/>
              <w:bottom w:val="single" w:sz="4" w:space="0" w:color="auto"/>
              <w:right w:val="single" w:sz="4" w:space="0" w:color="auto"/>
            </w:tcBorders>
            <w:shd w:val="clear" w:color="auto" w:fill="auto"/>
            <w:noWrap/>
            <w:vAlign w:val="bottom"/>
            <w:hideMark/>
          </w:tcPr>
          <w:p w14:paraId="6C9A21CB" w14:textId="77777777" w:rsidR="001C54EC" w:rsidRPr="001C54EC" w:rsidRDefault="001C54EC" w:rsidP="000542EF">
            <w:pPr>
              <w:spacing w:after="0" w:line="240" w:lineRule="auto"/>
              <w:jc w:val="center"/>
              <w:rPr>
                <w:rFonts w:ascii="Calibri" w:eastAsia="Times New Roman" w:hAnsi="Calibri" w:cs="Calibri"/>
                <w:color w:val="000000"/>
                <w:kern w:val="0"/>
                <w:sz w:val="16"/>
                <w:szCs w:val="16"/>
                <w14:ligatures w14:val="none"/>
              </w:rPr>
            </w:pPr>
            <w:r w:rsidRPr="001C54EC">
              <w:rPr>
                <w:rFonts w:ascii="Calibri" w:eastAsia="Times New Roman" w:hAnsi="Calibri" w:cs="Calibri"/>
                <w:color w:val="000000"/>
                <w:kern w:val="0"/>
                <w:sz w:val="16"/>
                <w:szCs w:val="16"/>
                <w14:ligatures w14:val="none"/>
              </w:rPr>
              <w:t>5</w:t>
            </w:r>
          </w:p>
        </w:tc>
      </w:tr>
      <w:tr w:rsidR="001C54EC" w:rsidRPr="001C54EC" w14:paraId="4CEAE1EC" w14:textId="77777777" w:rsidTr="000542EF">
        <w:trPr>
          <w:trHeight w:hRule="exact" w:val="288"/>
          <w:jc w:val="center"/>
        </w:trPr>
        <w:tc>
          <w:tcPr>
            <w:tcW w:w="4093" w:type="dxa"/>
            <w:tcBorders>
              <w:top w:val="nil"/>
              <w:left w:val="single" w:sz="4" w:space="0" w:color="auto"/>
              <w:bottom w:val="single" w:sz="4" w:space="0" w:color="auto"/>
              <w:right w:val="single" w:sz="4" w:space="0" w:color="auto"/>
            </w:tcBorders>
            <w:shd w:val="clear" w:color="auto" w:fill="auto"/>
            <w:noWrap/>
            <w:vAlign w:val="bottom"/>
            <w:hideMark/>
          </w:tcPr>
          <w:p w14:paraId="163AB211" w14:textId="73899E05" w:rsidR="001C54EC" w:rsidRPr="001C54EC" w:rsidRDefault="001C54EC" w:rsidP="001C54EC">
            <w:pPr>
              <w:spacing w:after="0" w:line="240" w:lineRule="auto"/>
              <w:rPr>
                <w:rFonts w:ascii="Calibri" w:eastAsia="Times New Roman" w:hAnsi="Calibri" w:cs="Calibri"/>
                <w:color w:val="000000"/>
                <w:kern w:val="0"/>
                <w:sz w:val="16"/>
                <w:szCs w:val="16"/>
                <w14:ligatures w14:val="none"/>
              </w:rPr>
            </w:pPr>
            <w:r w:rsidRPr="001C54EC">
              <w:rPr>
                <w:rFonts w:ascii="Calibri" w:eastAsia="Times New Roman" w:hAnsi="Calibri" w:cs="Calibri"/>
                <w:color w:val="000000"/>
                <w:kern w:val="0"/>
                <w:sz w:val="16"/>
                <w:szCs w:val="16"/>
                <w14:ligatures w14:val="none"/>
              </w:rPr>
              <w:t xml:space="preserve">No </w:t>
            </w:r>
            <w:r w:rsidR="0032330B">
              <w:rPr>
                <w:rFonts w:ascii="Calibri" w:eastAsia="Times New Roman" w:hAnsi="Calibri" w:cs="Calibri"/>
                <w:color w:val="000000"/>
                <w:kern w:val="0"/>
                <w:sz w:val="16"/>
                <w:szCs w:val="16"/>
                <w14:ligatures w14:val="none"/>
              </w:rPr>
              <w:t>p</w:t>
            </w:r>
            <w:r w:rsidRPr="001C54EC">
              <w:rPr>
                <w:rFonts w:ascii="Calibri" w:eastAsia="Times New Roman" w:hAnsi="Calibri" w:cs="Calibri"/>
                <w:color w:val="000000"/>
                <w:kern w:val="0"/>
                <w:sz w:val="16"/>
                <w:szCs w:val="16"/>
                <w14:ligatures w14:val="none"/>
              </w:rPr>
              <w:t>hone</w:t>
            </w:r>
          </w:p>
        </w:tc>
        <w:tc>
          <w:tcPr>
            <w:tcW w:w="1440" w:type="dxa"/>
            <w:tcBorders>
              <w:top w:val="nil"/>
              <w:left w:val="nil"/>
              <w:bottom w:val="single" w:sz="4" w:space="0" w:color="auto"/>
              <w:right w:val="single" w:sz="4" w:space="0" w:color="auto"/>
            </w:tcBorders>
            <w:shd w:val="clear" w:color="auto" w:fill="auto"/>
            <w:noWrap/>
            <w:vAlign w:val="bottom"/>
            <w:hideMark/>
          </w:tcPr>
          <w:p w14:paraId="64CDF989" w14:textId="77777777" w:rsidR="001C54EC" w:rsidRPr="001C54EC" w:rsidRDefault="001C54EC" w:rsidP="000542EF">
            <w:pPr>
              <w:spacing w:after="0" w:line="240" w:lineRule="auto"/>
              <w:jc w:val="center"/>
              <w:rPr>
                <w:rFonts w:ascii="Calibri" w:eastAsia="Times New Roman" w:hAnsi="Calibri" w:cs="Calibri"/>
                <w:color w:val="000000"/>
                <w:kern w:val="0"/>
                <w:sz w:val="16"/>
                <w:szCs w:val="16"/>
                <w14:ligatures w14:val="none"/>
              </w:rPr>
            </w:pPr>
            <w:r w:rsidRPr="001C54EC">
              <w:rPr>
                <w:rFonts w:ascii="Calibri" w:eastAsia="Times New Roman" w:hAnsi="Calibri" w:cs="Calibri"/>
                <w:color w:val="000000"/>
                <w:kern w:val="0"/>
                <w:sz w:val="16"/>
                <w:szCs w:val="16"/>
                <w14:ligatures w14:val="none"/>
              </w:rPr>
              <w:t>1</w:t>
            </w:r>
          </w:p>
        </w:tc>
      </w:tr>
      <w:tr w:rsidR="001C54EC" w:rsidRPr="001C54EC" w14:paraId="73049B43" w14:textId="77777777" w:rsidTr="000542EF">
        <w:trPr>
          <w:trHeight w:hRule="exact" w:val="288"/>
          <w:jc w:val="center"/>
        </w:trPr>
        <w:tc>
          <w:tcPr>
            <w:tcW w:w="4093" w:type="dxa"/>
            <w:tcBorders>
              <w:top w:val="nil"/>
              <w:left w:val="single" w:sz="4" w:space="0" w:color="auto"/>
              <w:bottom w:val="single" w:sz="4" w:space="0" w:color="auto"/>
              <w:right w:val="single" w:sz="4" w:space="0" w:color="auto"/>
            </w:tcBorders>
            <w:shd w:val="clear" w:color="auto" w:fill="auto"/>
            <w:noWrap/>
            <w:vAlign w:val="bottom"/>
            <w:hideMark/>
          </w:tcPr>
          <w:p w14:paraId="69E9FCD0" w14:textId="24861661" w:rsidR="001C54EC" w:rsidRPr="001C54EC" w:rsidRDefault="001C54EC" w:rsidP="001C54EC">
            <w:pPr>
              <w:spacing w:after="0" w:line="240" w:lineRule="auto"/>
              <w:rPr>
                <w:rFonts w:ascii="Calibri" w:eastAsia="Times New Roman" w:hAnsi="Calibri" w:cs="Calibri"/>
                <w:color w:val="000000"/>
                <w:kern w:val="0"/>
                <w:sz w:val="16"/>
                <w:szCs w:val="16"/>
                <w14:ligatures w14:val="none"/>
              </w:rPr>
            </w:pPr>
            <w:r w:rsidRPr="001C54EC">
              <w:rPr>
                <w:rFonts w:ascii="Calibri" w:eastAsia="Times New Roman" w:hAnsi="Calibri" w:cs="Calibri"/>
                <w:color w:val="000000"/>
                <w:kern w:val="0"/>
                <w:sz w:val="16"/>
                <w:szCs w:val="16"/>
                <w14:ligatures w14:val="none"/>
              </w:rPr>
              <w:t xml:space="preserve">Use </w:t>
            </w:r>
            <w:r>
              <w:rPr>
                <w:rFonts w:ascii="Calibri" w:eastAsia="Times New Roman" w:hAnsi="Calibri" w:cs="Calibri"/>
                <w:color w:val="000000"/>
                <w:kern w:val="0"/>
                <w:sz w:val="16"/>
                <w:szCs w:val="16"/>
                <w14:ligatures w14:val="none"/>
              </w:rPr>
              <w:t xml:space="preserve">the </w:t>
            </w:r>
            <w:r w:rsidRPr="001C54EC">
              <w:rPr>
                <w:rFonts w:ascii="Calibri" w:eastAsia="Times New Roman" w:hAnsi="Calibri" w:cs="Calibri"/>
                <w:color w:val="000000"/>
                <w:kern w:val="0"/>
                <w:sz w:val="16"/>
                <w:szCs w:val="16"/>
                <w14:ligatures w14:val="none"/>
              </w:rPr>
              <w:t>library for access</w:t>
            </w:r>
          </w:p>
        </w:tc>
        <w:tc>
          <w:tcPr>
            <w:tcW w:w="1440" w:type="dxa"/>
            <w:tcBorders>
              <w:top w:val="nil"/>
              <w:left w:val="nil"/>
              <w:bottom w:val="single" w:sz="4" w:space="0" w:color="auto"/>
              <w:right w:val="single" w:sz="4" w:space="0" w:color="auto"/>
            </w:tcBorders>
            <w:shd w:val="clear" w:color="auto" w:fill="auto"/>
            <w:noWrap/>
            <w:vAlign w:val="bottom"/>
            <w:hideMark/>
          </w:tcPr>
          <w:p w14:paraId="5094AED9" w14:textId="77777777" w:rsidR="001C54EC" w:rsidRPr="001C54EC" w:rsidRDefault="001C54EC" w:rsidP="000542EF">
            <w:pPr>
              <w:spacing w:after="0" w:line="240" w:lineRule="auto"/>
              <w:jc w:val="center"/>
              <w:rPr>
                <w:rFonts w:ascii="Calibri" w:eastAsia="Times New Roman" w:hAnsi="Calibri" w:cs="Calibri"/>
                <w:color w:val="000000"/>
                <w:kern w:val="0"/>
                <w:sz w:val="16"/>
                <w:szCs w:val="16"/>
                <w14:ligatures w14:val="none"/>
              </w:rPr>
            </w:pPr>
            <w:r w:rsidRPr="001C54EC">
              <w:rPr>
                <w:rFonts w:ascii="Calibri" w:eastAsia="Times New Roman" w:hAnsi="Calibri" w:cs="Calibri"/>
                <w:color w:val="000000"/>
                <w:kern w:val="0"/>
                <w:sz w:val="16"/>
                <w:szCs w:val="16"/>
                <w14:ligatures w14:val="none"/>
              </w:rPr>
              <w:t>1</w:t>
            </w:r>
          </w:p>
        </w:tc>
      </w:tr>
    </w:tbl>
    <w:p w14:paraId="4D7FD386" w14:textId="77777777" w:rsidR="001C54EC" w:rsidRDefault="001C54EC"/>
    <w:p w14:paraId="59839B7A" w14:textId="28F06A31" w:rsidR="004F38A2" w:rsidRDefault="004F38A2">
      <w:r>
        <w:br w:type="page"/>
      </w:r>
    </w:p>
    <w:p w14:paraId="5936FA22" w14:textId="3A617335" w:rsidR="0098619D" w:rsidRDefault="0098619D" w:rsidP="00634D77">
      <w:pPr>
        <w:pStyle w:val="Heading1"/>
      </w:pPr>
      <w:r>
        <w:lastRenderedPageBreak/>
        <w:t>Question 35: If you prefer other modes of communication, please specify here.</w:t>
      </w:r>
    </w:p>
    <w:p w14:paraId="42CA1C71" w14:textId="3BC43B4A" w:rsidR="00F5526A" w:rsidRDefault="00F5526A" w:rsidP="00F5526A">
      <w:pPr>
        <w:rPr>
          <w:i/>
          <w:iCs/>
        </w:rPr>
      </w:pPr>
      <w:r w:rsidRPr="00BF7631">
        <w:rPr>
          <w:i/>
          <w:iCs/>
        </w:rPr>
        <w:t>(For this question</w:t>
      </w:r>
      <w:r>
        <w:rPr>
          <w:i/>
          <w:iCs/>
        </w:rPr>
        <w:t>,</w:t>
      </w:r>
      <w:r w:rsidRPr="00BF7631">
        <w:rPr>
          <w:i/>
          <w:iCs/>
        </w:rPr>
        <w:t xml:space="preserve"> </w:t>
      </w:r>
      <w:r>
        <w:rPr>
          <w:i/>
          <w:iCs/>
        </w:rPr>
        <w:t xml:space="preserve">1,268 </w:t>
      </w:r>
      <w:r w:rsidRPr="00BF7631">
        <w:rPr>
          <w:i/>
          <w:iCs/>
        </w:rPr>
        <w:t xml:space="preserve">responders </w:t>
      </w:r>
      <w:r>
        <w:rPr>
          <w:i/>
          <w:iCs/>
        </w:rPr>
        <w:t>answered “other” as their preferred mode of communication</w:t>
      </w:r>
      <w:r w:rsidRPr="00BF7631">
        <w:rPr>
          <w:i/>
          <w:iCs/>
        </w:rPr>
        <w:t>.</w:t>
      </w:r>
      <w:r>
        <w:rPr>
          <w:i/>
          <w:iCs/>
        </w:rPr>
        <w:t xml:space="preserve"> The number of outcomes is less than </w:t>
      </w:r>
      <w:r w:rsidR="00BF2980">
        <w:rPr>
          <w:i/>
          <w:iCs/>
        </w:rPr>
        <w:t>that</w:t>
      </w:r>
      <w:r>
        <w:rPr>
          <w:i/>
          <w:iCs/>
        </w:rPr>
        <w:t xml:space="preserve"> of responders</w:t>
      </w:r>
      <w:r w:rsidR="00E852D4">
        <w:rPr>
          <w:i/>
          <w:iCs/>
        </w:rPr>
        <w:t>,</w:t>
      </w:r>
      <w:r>
        <w:rPr>
          <w:i/>
          <w:iCs/>
        </w:rPr>
        <w:t xml:space="preserve"> as 631 respondents said “not applicable” or something similar. The total number of responses to </w:t>
      </w:r>
      <w:r w:rsidR="0023297C">
        <w:rPr>
          <w:i/>
          <w:iCs/>
        </w:rPr>
        <w:t>modes of communication</w:t>
      </w:r>
      <w:r>
        <w:rPr>
          <w:i/>
          <w:iCs/>
        </w:rPr>
        <w:t xml:space="preserve"> is 694 (this number is duplicated</w:t>
      </w:r>
      <w:r w:rsidRPr="00BF7631">
        <w:rPr>
          <w:i/>
          <w:iCs/>
        </w:rPr>
        <w:t>)</w:t>
      </w:r>
      <w:r>
        <w:rPr>
          <w:i/>
          <w:iCs/>
        </w:rPr>
        <w:t>).</w:t>
      </w:r>
    </w:p>
    <w:tbl>
      <w:tblPr>
        <w:tblStyle w:val="TableGrid"/>
        <w:tblW w:w="0" w:type="auto"/>
        <w:jc w:val="center"/>
        <w:tblLook w:val="04A0" w:firstRow="1" w:lastRow="0" w:firstColumn="1" w:lastColumn="0" w:noHBand="0" w:noVBand="1"/>
      </w:tblPr>
      <w:tblGrid>
        <w:gridCol w:w="5418"/>
        <w:gridCol w:w="1710"/>
      </w:tblGrid>
      <w:tr w:rsidR="00F5526A" w:rsidRPr="00F5526A" w14:paraId="4820DE58" w14:textId="77777777" w:rsidTr="001D5936">
        <w:trPr>
          <w:trHeight w:hRule="exact" w:val="288"/>
          <w:jc w:val="center"/>
        </w:trPr>
        <w:tc>
          <w:tcPr>
            <w:tcW w:w="5418" w:type="dxa"/>
            <w:shd w:val="clear" w:color="auto" w:fill="4BACC6" w:themeFill="accent5"/>
            <w:noWrap/>
            <w:hideMark/>
          </w:tcPr>
          <w:p w14:paraId="196B9528" w14:textId="77777777" w:rsidR="00F5526A" w:rsidRPr="0087500B" w:rsidRDefault="00F5526A">
            <w:pPr>
              <w:rPr>
                <w:rFonts w:cstheme="minorHAnsi"/>
                <w:b/>
                <w:bCs/>
                <w:sz w:val="16"/>
                <w:szCs w:val="16"/>
              </w:rPr>
            </w:pPr>
            <w:r w:rsidRPr="0087500B">
              <w:rPr>
                <w:rFonts w:cstheme="minorHAnsi"/>
                <w:b/>
                <w:bCs/>
                <w:sz w:val="16"/>
                <w:szCs w:val="16"/>
              </w:rPr>
              <w:t>Types of Communication Preferred</w:t>
            </w:r>
          </w:p>
        </w:tc>
        <w:tc>
          <w:tcPr>
            <w:tcW w:w="1710" w:type="dxa"/>
            <w:shd w:val="clear" w:color="auto" w:fill="4BACC6" w:themeFill="accent5"/>
            <w:noWrap/>
            <w:hideMark/>
          </w:tcPr>
          <w:p w14:paraId="4F45E9A2" w14:textId="77777777" w:rsidR="00F5526A" w:rsidRPr="0087500B" w:rsidRDefault="00F5526A">
            <w:pPr>
              <w:rPr>
                <w:rFonts w:cstheme="minorHAnsi"/>
                <w:b/>
                <w:bCs/>
                <w:sz w:val="16"/>
                <w:szCs w:val="16"/>
              </w:rPr>
            </w:pPr>
            <w:r w:rsidRPr="0087500B">
              <w:rPr>
                <w:rFonts w:cstheme="minorHAnsi"/>
                <w:b/>
                <w:bCs/>
                <w:sz w:val="16"/>
                <w:szCs w:val="16"/>
              </w:rPr>
              <w:t>Number of Responses</w:t>
            </w:r>
          </w:p>
        </w:tc>
      </w:tr>
      <w:tr w:rsidR="00F5526A" w:rsidRPr="00F5526A" w14:paraId="46461959" w14:textId="77777777" w:rsidTr="001D5936">
        <w:trPr>
          <w:trHeight w:hRule="exact" w:val="288"/>
          <w:jc w:val="center"/>
        </w:trPr>
        <w:tc>
          <w:tcPr>
            <w:tcW w:w="5418" w:type="dxa"/>
            <w:noWrap/>
            <w:hideMark/>
          </w:tcPr>
          <w:p w14:paraId="5DF4B39A" w14:textId="77777777" w:rsidR="00F5526A" w:rsidRPr="00F5526A" w:rsidRDefault="00F5526A">
            <w:pPr>
              <w:rPr>
                <w:rFonts w:cstheme="minorHAnsi"/>
                <w:sz w:val="16"/>
                <w:szCs w:val="16"/>
              </w:rPr>
            </w:pPr>
            <w:r w:rsidRPr="00F5526A">
              <w:rPr>
                <w:rFonts w:cstheme="minorHAnsi"/>
                <w:sz w:val="16"/>
                <w:szCs w:val="16"/>
              </w:rPr>
              <w:t>Mail</w:t>
            </w:r>
          </w:p>
        </w:tc>
        <w:tc>
          <w:tcPr>
            <w:tcW w:w="1710" w:type="dxa"/>
            <w:noWrap/>
            <w:hideMark/>
          </w:tcPr>
          <w:p w14:paraId="0F9AF217" w14:textId="77777777" w:rsidR="00F5526A" w:rsidRPr="00F5526A" w:rsidRDefault="00F5526A" w:rsidP="00F5526A">
            <w:pPr>
              <w:rPr>
                <w:rFonts w:cstheme="minorHAnsi"/>
                <w:sz w:val="16"/>
                <w:szCs w:val="16"/>
              </w:rPr>
            </w:pPr>
            <w:r w:rsidRPr="00F5526A">
              <w:rPr>
                <w:rFonts w:cstheme="minorHAnsi"/>
                <w:sz w:val="16"/>
                <w:szCs w:val="16"/>
              </w:rPr>
              <w:t>332</w:t>
            </w:r>
          </w:p>
        </w:tc>
      </w:tr>
      <w:tr w:rsidR="00F5526A" w:rsidRPr="00F5526A" w14:paraId="1D54BC84" w14:textId="77777777" w:rsidTr="001D5936">
        <w:trPr>
          <w:trHeight w:hRule="exact" w:val="288"/>
          <w:jc w:val="center"/>
        </w:trPr>
        <w:tc>
          <w:tcPr>
            <w:tcW w:w="5418" w:type="dxa"/>
            <w:noWrap/>
            <w:hideMark/>
          </w:tcPr>
          <w:p w14:paraId="0A473FA1" w14:textId="1E0909A3" w:rsidR="00F5526A" w:rsidRPr="00F5526A" w:rsidRDefault="00F5526A">
            <w:pPr>
              <w:rPr>
                <w:rFonts w:cstheme="minorHAnsi"/>
                <w:sz w:val="16"/>
                <w:szCs w:val="16"/>
              </w:rPr>
            </w:pPr>
            <w:r w:rsidRPr="00F5526A">
              <w:rPr>
                <w:rFonts w:cstheme="minorHAnsi"/>
                <w:sz w:val="16"/>
                <w:szCs w:val="16"/>
              </w:rPr>
              <w:t>Phone/</w:t>
            </w:r>
            <w:r w:rsidR="0032330B">
              <w:rPr>
                <w:rFonts w:cstheme="minorHAnsi"/>
                <w:sz w:val="16"/>
                <w:szCs w:val="16"/>
              </w:rPr>
              <w:t>v</w:t>
            </w:r>
            <w:r w:rsidRPr="00F5526A">
              <w:rPr>
                <w:rFonts w:cstheme="minorHAnsi"/>
                <w:sz w:val="16"/>
                <w:szCs w:val="16"/>
              </w:rPr>
              <w:t>oicemail/</w:t>
            </w:r>
            <w:r w:rsidR="0032330B">
              <w:rPr>
                <w:rFonts w:cstheme="minorHAnsi"/>
                <w:sz w:val="16"/>
                <w:szCs w:val="16"/>
              </w:rPr>
              <w:t>t</w:t>
            </w:r>
            <w:r w:rsidRPr="00F5526A">
              <w:rPr>
                <w:rFonts w:cstheme="minorHAnsi"/>
                <w:sz w:val="16"/>
                <w:szCs w:val="16"/>
              </w:rPr>
              <w:t>exting</w:t>
            </w:r>
          </w:p>
        </w:tc>
        <w:tc>
          <w:tcPr>
            <w:tcW w:w="1710" w:type="dxa"/>
            <w:noWrap/>
            <w:hideMark/>
          </w:tcPr>
          <w:p w14:paraId="6A60C439" w14:textId="4F2E62C4" w:rsidR="00F5526A" w:rsidRPr="00F5526A" w:rsidRDefault="00F5526A" w:rsidP="00F5526A">
            <w:pPr>
              <w:rPr>
                <w:rFonts w:cstheme="minorHAnsi"/>
                <w:sz w:val="16"/>
                <w:szCs w:val="16"/>
              </w:rPr>
            </w:pPr>
            <w:r w:rsidRPr="00F5526A">
              <w:rPr>
                <w:rFonts w:cstheme="minorHAnsi"/>
                <w:sz w:val="16"/>
                <w:szCs w:val="16"/>
              </w:rPr>
              <w:t>14</w:t>
            </w:r>
            <w:r w:rsidR="0087500B">
              <w:rPr>
                <w:rFonts w:cstheme="minorHAnsi"/>
                <w:sz w:val="16"/>
                <w:szCs w:val="16"/>
              </w:rPr>
              <w:t>2</w:t>
            </w:r>
          </w:p>
        </w:tc>
      </w:tr>
      <w:tr w:rsidR="00F5526A" w:rsidRPr="00F5526A" w14:paraId="7A7BF7A9" w14:textId="77777777" w:rsidTr="001D5936">
        <w:trPr>
          <w:trHeight w:hRule="exact" w:val="288"/>
          <w:jc w:val="center"/>
        </w:trPr>
        <w:tc>
          <w:tcPr>
            <w:tcW w:w="5418" w:type="dxa"/>
            <w:noWrap/>
            <w:hideMark/>
          </w:tcPr>
          <w:p w14:paraId="56D0C674" w14:textId="3446A61E" w:rsidR="00F5526A" w:rsidRPr="00F5526A" w:rsidRDefault="003860F0">
            <w:pPr>
              <w:rPr>
                <w:rFonts w:cstheme="minorHAnsi"/>
                <w:sz w:val="16"/>
                <w:szCs w:val="16"/>
              </w:rPr>
            </w:pPr>
            <w:r>
              <w:rPr>
                <w:rFonts w:cstheme="minorHAnsi"/>
                <w:sz w:val="16"/>
                <w:szCs w:val="16"/>
              </w:rPr>
              <w:t>Face-to-face</w:t>
            </w:r>
            <w:r w:rsidR="00F5526A" w:rsidRPr="00F5526A">
              <w:rPr>
                <w:rFonts w:cstheme="minorHAnsi"/>
                <w:sz w:val="16"/>
                <w:szCs w:val="16"/>
              </w:rPr>
              <w:t>/</w:t>
            </w:r>
            <w:r>
              <w:rPr>
                <w:rFonts w:cstheme="minorHAnsi"/>
                <w:sz w:val="16"/>
                <w:szCs w:val="16"/>
              </w:rPr>
              <w:t>in-person</w:t>
            </w:r>
            <w:r w:rsidR="00F5526A" w:rsidRPr="00F5526A">
              <w:rPr>
                <w:rFonts w:cstheme="minorHAnsi"/>
                <w:sz w:val="16"/>
                <w:szCs w:val="16"/>
              </w:rPr>
              <w:t xml:space="preserve">/ </w:t>
            </w:r>
            <w:r w:rsidR="0032330B">
              <w:rPr>
                <w:rFonts w:cstheme="minorHAnsi"/>
                <w:sz w:val="16"/>
                <w:szCs w:val="16"/>
              </w:rPr>
              <w:t>r</w:t>
            </w:r>
            <w:r w:rsidR="00F5526A" w:rsidRPr="00F5526A">
              <w:rPr>
                <w:rFonts w:cstheme="minorHAnsi"/>
                <w:sz w:val="16"/>
                <w:szCs w:val="16"/>
              </w:rPr>
              <w:t xml:space="preserve">eal </w:t>
            </w:r>
            <w:r w:rsidR="0032330B">
              <w:rPr>
                <w:rFonts w:cstheme="minorHAnsi"/>
                <w:sz w:val="16"/>
                <w:szCs w:val="16"/>
              </w:rPr>
              <w:t>p</w:t>
            </w:r>
            <w:r w:rsidR="00F5526A" w:rsidRPr="00F5526A">
              <w:rPr>
                <w:rFonts w:cstheme="minorHAnsi"/>
                <w:sz w:val="16"/>
                <w:szCs w:val="16"/>
              </w:rPr>
              <w:t xml:space="preserve">erson </w:t>
            </w:r>
          </w:p>
        </w:tc>
        <w:tc>
          <w:tcPr>
            <w:tcW w:w="1710" w:type="dxa"/>
            <w:noWrap/>
            <w:hideMark/>
          </w:tcPr>
          <w:p w14:paraId="225A3A51" w14:textId="77777777" w:rsidR="00F5526A" w:rsidRPr="00F5526A" w:rsidRDefault="00F5526A" w:rsidP="00F5526A">
            <w:pPr>
              <w:rPr>
                <w:rFonts w:cstheme="minorHAnsi"/>
                <w:sz w:val="16"/>
                <w:szCs w:val="16"/>
              </w:rPr>
            </w:pPr>
            <w:r w:rsidRPr="00F5526A">
              <w:rPr>
                <w:rFonts w:cstheme="minorHAnsi"/>
                <w:sz w:val="16"/>
                <w:szCs w:val="16"/>
              </w:rPr>
              <w:t>59</w:t>
            </w:r>
          </w:p>
        </w:tc>
      </w:tr>
      <w:tr w:rsidR="00F5526A" w:rsidRPr="00F5526A" w14:paraId="5CAED7ED" w14:textId="77777777" w:rsidTr="001D5936">
        <w:trPr>
          <w:trHeight w:hRule="exact" w:val="288"/>
          <w:jc w:val="center"/>
        </w:trPr>
        <w:tc>
          <w:tcPr>
            <w:tcW w:w="5418" w:type="dxa"/>
            <w:noWrap/>
            <w:hideMark/>
          </w:tcPr>
          <w:p w14:paraId="00D8FE1E" w14:textId="77777777" w:rsidR="00F5526A" w:rsidRPr="00F5526A" w:rsidRDefault="00F5526A">
            <w:pPr>
              <w:rPr>
                <w:rFonts w:cstheme="minorHAnsi"/>
                <w:sz w:val="16"/>
                <w:szCs w:val="16"/>
              </w:rPr>
            </w:pPr>
            <w:r w:rsidRPr="00F5526A">
              <w:rPr>
                <w:rFonts w:cstheme="minorHAnsi"/>
                <w:sz w:val="16"/>
                <w:szCs w:val="16"/>
              </w:rPr>
              <w:t>Email</w:t>
            </w:r>
          </w:p>
        </w:tc>
        <w:tc>
          <w:tcPr>
            <w:tcW w:w="1710" w:type="dxa"/>
            <w:noWrap/>
            <w:hideMark/>
          </w:tcPr>
          <w:p w14:paraId="1F9971C8" w14:textId="77777777" w:rsidR="00F5526A" w:rsidRPr="00F5526A" w:rsidRDefault="00F5526A" w:rsidP="00F5526A">
            <w:pPr>
              <w:rPr>
                <w:rFonts w:cstheme="minorHAnsi"/>
                <w:sz w:val="16"/>
                <w:szCs w:val="16"/>
              </w:rPr>
            </w:pPr>
            <w:r w:rsidRPr="00F5526A">
              <w:rPr>
                <w:rFonts w:cstheme="minorHAnsi"/>
                <w:sz w:val="16"/>
                <w:szCs w:val="16"/>
              </w:rPr>
              <w:t>51</w:t>
            </w:r>
          </w:p>
        </w:tc>
      </w:tr>
      <w:tr w:rsidR="00F5526A" w:rsidRPr="00F5526A" w14:paraId="3FFE1AC1" w14:textId="77777777" w:rsidTr="001D5936">
        <w:trPr>
          <w:trHeight w:hRule="exact" w:val="288"/>
          <w:jc w:val="center"/>
        </w:trPr>
        <w:tc>
          <w:tcPr>
            <w:tcW w:w="5418" w:type="dxa"/>
            <w:noWrap/>
            <w:hideMark/>
          </w:tcPr>
          <w:p w14:paraId="3A9E955F" w14:textId="5EF012B1" w:rsidR="00F5526A" w:rsidRPr="00F5526A" w:rsidRDefault="00F5526A">
            <w:pPr>
              <w:rPr>
                <w:rFonts w:cstheme="minorHAnsi"/>
                <w:sz w:val="16"/>
                <w:szCs w:val="16"/>
              </w:rPr>
            </w:pPr>
            <w:r w:rsidRPr="00F5526A">
              <w:rPr>
                <w:rFonts w:cstheme="minorHAnsi"/>
                <w:sz w:val="16"/>
                <w:szCs w:val="16"/>
              </w:rPr>
              <w:t>Bus/TV/</w:t>
            </w:r>
            <w:r w:rsidR="0032330B">
              <w:rPr>
                <w:rFonts w:cstheme="minorHAnsi"/>
                <w:sz w:val="16"/>
                <w:szCs w:val="16"/>
              </w:rPr>
              <w:t>r</w:t>
            </w:r>
            <w:r w:rsidRPr="00F5526A">
              <w:rPr>
                <w:rFonts w:cstheme="minorHAnsi"/>
                <w:sz w:val="16"/>
                <w:szCs w:val="16"/>
              </w:rPr>
              <w:t xml:space="preserve">adio </w:t>
            </w:r>
            <w:r w:rsidR="0032330B">
              <w:rPr>
                <w:rFonts w:cstheme="minorHAnsi"/>
                <w:sz w:val="16"/>
                <w:szCs w:val="16"/>
              </w:rPr>
              <w:t>a</w:t>
            </w:r>
            <w:r w:rsidRPr="00F5526A">
              <w:rPr>
                <w:rFonts w:cstheme="minorHAnsi"/>
                <w:sz w:val="16"/>
                <w:szCs w:val="16"/>
              </w:rPr>
              <w:t xml:space="preserve">dvertisements </w:t>
            </w:r>
          </w:p>
        </w:tc>
        <w:tc>
          <w:tcPr>
            <w:tcW w:w="1710" w:type="dxa"/>
            <w:noWrap/>
            <w:hideMark/>
          </w:tcPr>
          <w:p w14:paraId="70D53FD1" w14:textId="77777777" w:rsidR="00F5526A" w:rsidRPr="00F5526A" w:rsidRDefault="00F5526A" w:rsidP="00F5526A">
            <w:pPr>
              <w:rPr>
                <w:rFonts w:cstheme="minorHAnsi"/>
                <w:sz w:val="16"/>
                <w:szCs w:val="16"/>
              </w:rPr>
            </w:pPr>
            <w:r w:rsidRPr="00F5526A">
              <w:rPr>
                <w:rFonts w:cstheme="minorHAnsi"/>
                <w:sz w:val="16"/>
                <w:szCs w:val="16"/>
              </w:rPr>
              <w:t>33</w:t>
            </w:r>
          </w:p>
        </w:tc>
      </w:tr>
      <w:tr w:rsidR="00F5526A" w:rsidRPr="00F5526A" w14:paraId="6B312FC2" w14:textId="77777777" w:rsidTr="001D5936">
        <w:trPr>
          <w:trHeight w:hRule="exact" w:val="288"/>
          <w:jc w:val="center"/>
        </w:trPr>
        <w:tc>
          <w:tcPr>
            <w:tcW w:w="5418" w:type="dxa"/>
            <w:noWrap/>
            <w:hideMark/>
          </w:tcPr>
          <w:p w14:paraId="12553243" w14:textId="77777777" w:rsidR="00F5526A" w:rsidRPr="00F5526A" w:rsidRDefault="00F5526A">
            <w:pPr>
              <w:rPr>
                <w:rFonts w:cstheme="minorHAnsi"/>
                <w:sz w:val="16"/>
                <w:szCs w:val="16"/>
              </w:rPr>
            </w:pPr>
            <w:r w:rsidRPr="00F5526A">
              <w:rPr>
                <w:rFonts w:cstheme="minorHAnsi"/>
                <w:sz w:val="16"/>
                <w:szCs w:val="16"/>
              </w:rPr>
              <w:t>Through health professionals</w:t>
            </w:r>
          </w:p>
        </w:tc>
        <w:tc>
          <w:tcPr>
            <w:tcW w:w="1710" w:type="dxa"/>
            <w:noWrap/>
            <w:hideMark/>
          </w:tcPr>
          <w:p w14:paraId="6975E724" w14:textId="77777777" w:rsidR="00F5526A" w:rsidRPr="00F5526A" w:rsidRDefault="00F5526A" w:rsidP="00F5526A">
            <w:pPr>
              <w:rPr>
                <w:rFonts w:cstheme="minorHAnsi"/>
                <w:sz w:val="16"/>
                <w:szCs w:val="16"/>
              </w:rPr>
            </w:pPr>
            <w:r w:rsidRPr="00F5526A">
              <w:rPr>
                <w:rFonts w:cstheme="minorHAnsi"/>
                <w:sz w:val="16"/>
                <w:szCs w:val="16"/>
              </w:rPr>
              <w:t>10</w:t>
            </w:r>
          </w:p>
        </w:tc>
      </w:tr>
      <w:tr w:rsidR="00F5526A" w:rsidRPr="00F5526A" w14:paraId="68D41501" w14:textId="77777777" w:rsidTr="001D5936">
        <w:trPr>
          <w:trHeight w:hRule="exact" w:val="288"/>
          <w:jc w:val="center"/>
        </w:trPr>
        <w:tc>
          <w:tcPr>
            <w:tcW w:w="5418" w:type="dxa"/>
            <w:noWrap/>
            <w:hideMark/>
          </w:tcPr>
          <w:p w14:paraId="590223F4" w14:textId="77777777" w:rsidR="00F5526A" w:rsidRPr="00F5526A" w:rsidRDefault="00F5526A">
            <w:pPr>
              <w:rPr>
                <w:rFonts w:cstheme="minorHAnsi"/>
                <w:sz w:val="16"/>
                <w:szCs w:val="16"/>
              </w:rPr>
            </w:pPr>
            <w:r w:rsidRPr="00F5526A">
              <w:rPr>
                <w:rFonts w:cstheme="minorHAnsi"/>
                <w:sz w:val="16"/>
                <w:szCs w:val="16"/>
              </w:rPr>
              <w:t>Word of Mouth</w:t>
            </w:r>
          </w:p>
        </w:tc>
        <w:tc>
          <w:tcPr>
            <w:tcW w:w="1710" w:type="dxa"/>
            <w:noWrap/>
            <w:hideMark/>
          </w:tcPr>
          <w:p w14:paraId="422A38DC" w14:textId="77777777" w:rsidR="00F5526A" w:rsidRPr="00F5526A" w:rsidRDefault="00F5526A" w:rsidP="00F5526A">
            <w:pPr>
              <w:rPr>
                <w:rFonts w:cstheme="minorHAnsi"/>
                <w:sz w:val="16"/>
                <w:szCs w:val="16"/>
              </w:rPr>
            </w:pPr>
            <w:r w:rsidRPr="00F5526A">
              <w:rPr>
                <w:rFonts w:cstheme="minorHAnsi"/>
                <w:sz w:val="16"/>
                <w:szCs w:val="16"/>
              </w:rPr>
              <w:t>10</w:t>
            </w:r>
          </w:p>
        </w:tc>
      </w:tr>
      <w:tr w:rsidR="00F5526A" w:rsidRPr="00F5526A" w14:paraId="21189C3F" w14:textId="77777777" w:rsidTr="001D5936">
        <w:trPr>
          <w:trHeight w:hRule="exact" w:val="288"/>
          <w:jc w:val="center"/>
        </w:trPr>
        <w:tc>
          <w:tcPr>
            <w:tcW w:w="5418" w:type="dxa"/>
            <w:noWrap/>
            <w:hideMark/>
          </w:tcPr>
          <w:p w14:paraId="2B36B356" w14:textId="77777777" w:rsidR="00F5526A" w:rsidRPr="00F5526A" w:rsidRDefault="00F5526A">
            <w:pPr>
              <w:rPr>
                <w:rFonts w:cstheme="minorHAnsi"/>
                <w:sz w:val="16"/>
                <w:szCs w:val="16"/>
              </w:rPr>
            </w:pPr>
            <w:r w:rsidRPr="00F5526A">
              <w:rPr>
                <w:rFonts w:cstheme="minorHAnsi"/>
                <w:sz w:val="16"/>
                <w:szCs w:val="16"/>
              </w:rPr>
              <w:t>Community events/networking</w:t>
            </w:r>
          </w:p>
        </w:tc>
        <w:tc>
          <w:tcPr>
            <w:tcW w:w="1710" w:type="dxa"/>
            <w:noWrap/>
            <w:hideMark/>
          </w:tcPr>
          <w:p w14:paraId="6C8ABA43" w14:textId="77777777" w:rsidR="00F5526A" w:rsidRPr="00F5526A" w:rsidRDefault="00F5526A" w:rsidP="00F5526A">
            <w:pPr>
              <w:rPr>
                <w:rFonts w:cstheme="minorHAnsi"/>
                <w:sz w:val="16"/>
                <w:szCs w:val="16"/>
              </w:rPr>
            </w:pPr>
            <w:r w:rsidRPr="00F5526A">
              <w:rPr>
                <w:rFonts w:cstheme="minorHAnsi"/>
                <w:sz w:val="16"/>
                <w:szCs w:val="16"/>
              </w:rPr>
              <w:t>9</w:t>
            </w:r>
          </w:p>
        </w:tc>
      </w:tr>
      <w:tr w:rsidR="00F5526A" w:rsidRPr="00F5526A" w14:paraId="219B0B66" w14:textId="77777777" w:rsidTr="001D5936">
        <w:trPr>
          <w:trHeight w:hRule="exact" w:val="288"/>
          <w:jc w:val="center"/>
        </w:trPr>
        <w:tc>
          <w:tcPr>
            <w:tcW w:w="5418" w:type="dxa"/>
            <w:noWrap/>
            <w:hideMark/>
          </w:tcPr>
          <w:p w14:paraId="482ED2C3" w14:textId="104A80D2" w:rsidR="00F5526A" w:rsidRPr="00F5526A" w:rsidRDefault="00F5526A">
            <w:pPr>
              <w:rPr>
                <w:rFonts w:cstheme="minorHAnsi"/>
                <w:sz w:val="16"/>
                <w:szCs w:val="16"/>
              </w:rPr>
            </w:pPr>
            <w:r w:rsidRPr="00F5526A">
              <w:rPr>
                <w:rFonts w:cstheme="minorHAnsi"/>
                <w:sz w:val="16"/>
                <w:szCs w:val="16"/>
              </w:rPr>
              <w:t>Newspaper/</w:t>
            </w:r>
            <w:r w:rsidR="003860F0">
              <w:rPr>
                <w:rFonts w:cstheme="minorHAnsi"/>
                <w:sz w:val="16"/>
                <w:szCs w:val="16"/>
              </w:rPr>
              <w:t>Evening</w:t>
            </w:r>
            <w:r w:rsidRPr="00F5526A">
              <w:rPr>
                <w:rFonts w:cstheme="minorHAnsi"/>
                <w:sz w:val="16"/>
                <w:szCs w:val="16"/>
              </w:rPr>
              <w:t xml:space="preserve"> News</w:t>
            </w:r>
          </w:p>
        </w:tc>
        <w:tc>
          <w:tcPr>
            <w:tcW w:w="1710" w:type="dxa"/>
            <w:noWrap/>
            <w:hideMark/>
          </w:tcPr>
          <w:p w14:paraId="47584D52" w14:textId="77777777" w:rsidR="00F5526A" w:rsidRPr="00F5526A" w:rsidRDefault="00F5526A" w:rsidP="00F5526A">
            <w:pPr>
              <w:rPr>
                <w:rFonts w:cstheme="minorHAnsi"/>
                <w:sz w:val="16"/>
                <w:szCs w:val="16"/>
              </w:rPr>
            </w:pPr>
            <w:r w:rsidRPr="00F5526A">
              <w:rPr>
                <w:rFonts w:cstheme="minorHAnsi"/>
                <w:sz w:val="16"/>
                <w:szCs w:val="16"/>
              </w:rPr>
              <w:t>9</w:t>
            </w:r>
          </w:p>
        </w:tc>
      </w:tr>
      <w:tr w:rsidR="00F5526A" w:rsidRPr="00F5526A" w14:paraId="5AB5841B" w14:textId="77777777" w:rsidTr="001D5936">
        <w:trPr>
          <w:trHeight w:hRule="exact" w:val="288"/>
          <w:jc w:val="center"/>
        </w:trPr>
        <w:tc>
          <w:tcPr>
            <w:tcW w:w="5418" w:type="dxa"/>
            <w:noWrap/>
            <w:hideMark/>
          </w:tcPr>
          <w:p w14:paraId="5410FBE7" w14:textId="29DC966E" w:rsidR="00F5526A" w:rsidRPr="00F5526A" w:rsidRDefault="00F5526A">
            <w:pPr>
              <w:rPr>
                <w:rFonts w:cstheme="minorHAnsi"/>
                <w:sz w:val="16"/>
                <w:szCs w:val="16"/>
              </w:rPr>
            </w:pPr>
            <w:r w:rsidRPr="00F5526A">
              <w:rPr>
                <w:rFonts w:cstheme="minorHAnsi"/>
                <w:sz w:val="16"/>
                <w:szCs w:val="16"/>
              </w:rPr>
              <w:t>Websites/</w:t>
            </w:r>
            <w:r w:rsidR="0032330B">
              <w:rPr>
                <w:rFonts w:cstheme="minorHAnsi"/>
                <w:sz w:val="16"/>
                <w:szCs w:val="16"/>
              </w:rPr>
              <w:t>c</w:t>
            </w:r>
            <w:r w:rsidRPr="00F5526A">
              <w:rPr>
                <w:rFonts w:cstheme="minorHAnsi"/>
                <w:sz w:val="16"/>
                <w:szCs w:val="16"/>
              </w:rPr>
              <w:t xml:space="preserve">hat </w:t>
            </w:r>
            <w:r w:rsidR="0032330B">
              <w:rPr>
                <w:rFonts w:cstheme="minorHAnsi"/>
                <w:sz w:val="16"/>
                <w:szCs w:val="16"/>
              </w:rPr>
              <w:t>f</w:t>
            </w:r>
            <w:r w:rsidRPr="00F5526A">
              <w:rPr>
                <w:rFonts w:cstheme="minorHAnsi"/>
                <w:sz w:val="16"/>
                <w:szCs w:val="16"/>
              </w:rPr>
              <w:t xml:space="preserve">eatures </w:t>
            </w:r>
          </w:p>
        </w:tc>
        <w:tc>
          <w:tcPr>
            <w:tcW w:w="1710" w:type="dxa"/>
            <w:noWrap/>
            <w:hideMark/>
          </w:tcPr>
          <w:p w14:paraId="2A9CC16F" w14:textId="77777777" w:rsidR="00F5526A" w:rsidRPr="00F5526A" w:rsidRDefault="00F5526A" w:rsidP="00F5526A">
            <w:pPr>
              <w:rPr>
                <w:rFonts w:cstheme="minorHAnsi"/>
                <w:sz w:val="16"/>
                <w:szCs w:val="16"/>
              </w:rPr>
            </w:pPr>
            <w:r w:rsidRPr="00F5526A">
              <w:rPr>
                <w:rFonts w:cstheme="minorHAnsi"/>
                <w:sz w:val="16"/>
                <w:szCs w:val="16"/>
              </w:rPr>
              <w:t>9</w:t>
            </w:r>
          </w:p>
        </w:tc>
      </w:tr>
      <w:tr w:rsidR="00F5526A" w:rsidRPr="00F5526A" w14:paraId="123C0073" w14:textId="77777777" w:rsidTr="001D5936">
        <w:trPr>
          <w:trHeight w:hRule="exact" w:val="288"/>
          <w:jc w:val="center"/>
        </w:trPr>
        <w:tc>
          <w:tcPr>
            <w:tcW w:w="5418" w:type="dxa"/>
            <w:noWrap/>
            <w:hideMark/>
          </w:tcPr>
          <w:p w14:paraId="0099F646" w14:textId="61654D19" w:rsidR="00F5526A" w:rsidRPr="00F5526A" w:rsidRDefault="00F5526A">
            <w:pPr>
              <w:rPr>
                <w:rFonts w:cstheme="minorHAnsi"/>
                <w:sz w:val="16"/>
                <w:szCs w:val="16"/>
              </w:rPr>
            </w:pPr>
            <w:r w:rsidRPr="00F5526A">
              <w:rPr>
                <w:rFonts w:cstheme="minorHAnsi"/>
                <w:sz w:val="16"/>
                <w:szCs w:val="16"/>
              </w:rPr>
              <w:t>Facebook/</w:t>
            </w:r>
            <w:r w:rsidR="002E6A7D" w:rsidRPr="00F5526A">
              <w:rPr>
                <w:rFonts w:cstheme="minorHAnsi"/>
                <w:sz w:val="16"/>
                <w:szCs w:val="16"/>
              </w:rPr>
              <w:t>social media</w:t>
            </w:r>
          </w:p>
        </w:tc>
        <w:tc>
          <w:tcPr>
            <w:tcW w:w="1710" w:type="dxa"/>
            <w:noWrap/>
            <w:hideMark/>
          </w:tcPr>
          <w:p w14:paraId="2D899593" w14:textId="77777777" w:rsidR="00F5526A" w:rsidRPr="00F5526A" w:rsidRDefault="00F5526A" w:rsidP="00F5526A">
            <w:pPr>
              <w:rPr>
                <w:rFonts w:cstheme="minorHAnsi"/>
                <w:sz w:val="16"/>
                <w:szCs w:val="16"/>
              </w:rPr>
            </w:pPr>
            <w:r w:rsidRPr="00F5526A">
              <w:rPr>
                <w:rFonts w:cstheme="minorHAnsi"/>
                <w:sz w:val="16"/>
                <w:szCs w:val="16"/>
              </w:rPr>
              <w:t>7</w:t>
            </w:r>
          </w:p>
        </w:tc>
      </w:tr>
      <w:tr w:rsidR="00F5526A" w:rsidRPr="00F5526A" w14:paraId="2444B02A" w14:textId="77777777" w:rsidTr="0032330B">
        <w:trPr>
          <w:trHeight w:hRule="exact" w:val="451"/>
          <w:jc w:val="center"/>
        </w:trPr>
        <w:tc>
          <w:tcPr>
            <w:tcW w:w="5418" w:type="dxa"/>
            <w:noWrap/>
            <w:hideMark/>
          </w:tcPr>
          <w:p w14:paraId="22E9E4CD" w14:textId="23375A6C" w:rsidR="00F5526A" w:rsidRPr="00F5526A" w:rsidRDefault="00F5526A">
            <w:pPr>
              <w:rPr>
                <w:rFonts w:cstheme="minorHAnsi"/>
                <w:sz w:val="16"/>
                <w:szCs w:val="16"/>
              </w:rPr>
            </w:pPr>
            <w:r w:rsidRPr="00F5526A">
              <w:rPr>
                <w:rFonts w:cstheme="minorHAnsi"/>
                <w:sz w:val="16"/>
                <w:szCs w:val="16"/>
              </w:rPr>
              <w:t>Braille/sign language/large print/accessible websites/</w:t>
            </w:r>
            <w:r w:rsidR="0032330B">
              <w:rPr>
                <w:rFonts w:cstheme="minorHAnsi"/>
                <w:sz w:val="16"/>
                <w:szCs w:val="16"/>
              </w:rPr>
              <w:t>p</w:t>
            </w:r>
            <w:r w:rsidRPr="00F5526A">
              <w:rPr>
                <w:rFonts w:cstheme="minorHAnsi"/>
                <w:sz w:val="16"/>
                <w:szCs w:val="16"/>
              </w:rPr>
              <w:t xml:space="preserve">hones for hearing </w:t>
            </w:r>
            <w:r>
              <w:rPr>
                <w:rFonts w:cstheme="minorHAnsi"/>
                <w:sz w:val="16"/>
                <w:szCs w:val="16"/>
              </w:rPr>
              <w:t>impaired</w:t>
            </w:r>
          </w:p>
        </w:tc>
        <w:tc>
          <w:tcPr>
            <w:tcW w:w="1710" w:type="dxa"/>
            <w:noWrap/>
            <w:hideMark/>
          </w:tcPr>
          <w:p w14:paraId="01FB6455" w14:textId="77777777" w:rsidR="00F5526A" w:rsidRPr="00F5526A" w:rsidRDefault="00F5526A" w:rsidP="00F5526A">
            <w:pPr>
              <w:rPr>
                <w:rFonts w:cstheme="minorHAnsi"/>
                <w:sz w:val="16"/>
                <w:szCs w:val="16"/>
              </w:rPr>
            </w:pPr>
            <w:r w:rsidRPr="00F5526A">
              <w:rPr>
                <w:rFonts w:cstheme="minorHAnsi"/>
                <w:sz w:val="16"/>
                <w:szCs w:val="16"/>
              </w:rPr>
              <w:t>6</w:t>
            </w:r>
          </w:p>
        </w:tc>
      </w:tr>
      <w:tr w:rsidR="00F5526A" w:rsidRPr="00F5526A" w14:paraId="2A893325" w14:textId="77777777" w:rsidTr="001D5936">
        <w:trPr>
          <w:trHeight w:hRule="exact" w:val="288"/>
          <w:jc w:val="center"/>
        </w:trPr>
        <w:tc>
          <w:tcPr>
            <w:tcW w:w="5418" w:type="dxa"/>
            <w:noWrap/>
            <w:hideMark/>
          </w:tcPr>
          <w:p w14:paraId="7A26FB95" w14:textId="6A6CE104" w:rsidR="00F5526A" w:rsidRPr="00F5526A" w:rsidRDefault="00F5526A">
            <w:pPr>
              <w:rPr>
                <w:rFonts w:cstheme="minorHAnsi"/>
                <w:sz w:val="16"/>
                <w:szCs w:val="16"/>
              </w:rPr>
            </w:pPr>
            <w:r w:rsidRPr="00F5526A">
              <w:rPr>
                <w:rFonts w:cstheme="minorHAnsi"/>
                <w:sz w:val="16"/>
                <w:szCs w:val="16"/>
              </w:rPr>
              <w:t>Webinar/</w:t>
            </w:r>
            <w:r w:rsidR="0032330B">
              <w:rPr>
                <w:rFonts w:cstheme="minorHAnsi"/>
                <w:sz w:val="16"/>
                <w:szCs w:val="16"/>
              </w:rPr>
              <w:t>v</w:t>
            </w:r>
            <w:r w:rsidRPr="00F5526A">
              <w:rPr>
                <w:rFonts w:cstheme="minorHAnsi"/>
                <w:sz w:val="16"/>
                <w:szCs w:val="16"/>
              </w:rPr>
              <w:t>ideo/Zoom etc.</w:t>
            </w:r>
          </w:p>
        </w:tc>
        <w:tc>
          <w:tcPr>
            <w:tcW w:w="1710" w:type="dxa"/>
            <w:noWrap/>
            <w:hideMark/>
          </w:tcPr>
          <w:p w14:paraId="448E84CB" w14:textId="77777777" w:rsidR="00F5526A" w:rsidRPr="00F5526A" w:rsidRDefault="00F5526A" w:rsidP="00F5526A">
            <w:pPr>
              <w:rPr>
                <w:rFonts w:cstheme="minorHAnsi"/>
                <w:sz w:val="16"/>
                <w:szCs w:val="16"/>
              </w:rPr>
            </w:pPr>
            <w:r w:rsidRPr="00F5526A">
              <w:rPr>
                <w:rFonts w:cstheme="minorHAnsi"/>
                <w:sz w:val="16"/>
                <w:szCs w:val="16"/>
              </w:rPr>
              <w:t>6</w:t>
            </w:r>
          </w:p>
        </w:tc>
      </w:tr>
      <w:tr w:rsidR="00F5526A" w:rsidRPr="00F5526A" w14:paraId="42D79A2B" w14:textId="77777777" w:rsidTr="001D5936">
        <w:trPr>
          <w:trHeight w:hRule="exact" w:val="288"/>
          <w:jc w:val="center"/>
        </w:trPr>
        <w:tc>
          <w:tcPr>
            <w:tcW w:w="5418" w:type="dxa"/>
            <w:noWrap/>
            <w:hideMark/>
          </w:tcPr>
          <w:p w14:paraId="6C7BCC49" w14:textId="57036D5C" w:rsidR="00F5526A" w:rsidRPr="00F5526A" w:rsidRDefault="00F5526A">
            <w:pPr>
              <w:rPr>
                <w:rFonts w:cstheme="minorHAnsi"/>
                <w:sz w:val="16"/>
                <w:szCs w:val="16"/>
              </w:rPr>
            </w:pPr>
            <w:r w:rsidRPr="00F5526A">
              <w:rPr>
                <w:rFonts w:cstheme="minorHAnsi"/>
                <w:sz w:val="16"/>
                <w:szCs w:val="16"/>
              </w:rPr>
              <w:t xml:space="preserve">Flyers </w:t>
            </w:r>
            <w:r w:rsidR="0032330B">
              <w:rPr>
                <w:rFonts w:cstheme="minorHAnsi"/>
                <w:sz w:val="16"/>
                <w:szCs w:val="16"/>
              </w:rPr>
              <w:t>p</w:t>
            </w:r>
            <w:r w:rsidRPr="00F5526A">
              <w:rPr>
                <w:rFonts w:cstheme="minorHAnsi"/>
                <w:sz w:val="16"/>
                <w:szCs w:val="16"/>
              </w:rPr>
              <w:t xml:space="preserve">osted on </w:t>
            </w:r>
            <w:r w:rsidR="0032330B">
              <w:rPr>
                <w:rFonts w:cstheme="minorHAnsi"/>
                <w:sz w:val="16"/>
                <w:szCs w:val="16"/>
              </w:rPr>
              <w:t>c</w:t>
            </w:r>
            <w:r w:rsidRPr="00F5526A">
              <w:rPr>
                <w:rFonts w:cstheme="minorHAnsi"/>
                <w:sz w:val="16"/>
                <w:szCs w:val="16"/>
              </w:rPr>
              <w:t xml:space="preserve">ommunity </w:t>
            </w:r>
            <w:r w:rsidR="0032330B">
              <w:rPr>
                <w:rFonts w:cstheme="minorHAnsi"/>
                <w:sz w:val="16"/>
                <w:szCs w:val="16"/>
              </w:rPr>
              <w:t>b</w:t>
            </w:r>
            <w:r w:rsidRPr="00F5526A">
              <w:rPr>
                <w:rFonts w:cstheme="minorHAnsi"/>
                <w:sz w:val="16"/>
                <w:szCs w:val="16"/>
              </w:rPr>
              <w:t>oards</w:t>
            </w:r>
          </w:p>
        </w:tc>
        <w:tc>
          <w:tcPr>
            <w:tcW w:w="1710" w:type="dxa"/>
            <w:noWrap/>
            <w:hideMark/>
          </w:tcPr>
          <w:p w14:paraId="6458EF0C" w14:textId="77777777" w:rsidR="00F5526A" w:rsidRPr="00F5526A" w:rsidRDefault="00F5526A" w:rsidP="00F5526A">
            <w:pPr>
              <w:rPr>
                <w:rFonts w:cstheme="minorHAnsi"/>
                <w:sz w:val="16"/>
                <w:szCs w:val="16"/>
              </w:rPr>
            </w:pPr>
            <w:r w:rsidRPr="00F5526A">
              <w:rPr>
                <w:rFonts w:cstheme="minorHAnsi"/>
                <w:sz w:val="16"/>
                <w:szCs w:val="16"/>
              </w:rPr>
              <w:t>2</w:t>
            </w:r>
          </w:p>
        </w:tc>
      </w:tr>
      <w:tr w:rsidR="00F5526A" w:rsidRPr="00F5526A" w14:paraId="6F454AD0" w14:textId="77777777" w:rsidTr="001D5936">
        <w:trPr>
          <w:trHeight w:hRule="exact" w:val="288"/>
          <w:jc w:val="center"/>
        </w:trPr>
        <w:tc>
          <w:tcPr>
            <w:tcW w:w="5418" w:type="dxa"/>
            <w:noWrap/>
            <w:hideMark/>
          </w:tcPr>
          <w:p w14:paraId="6442324B" w14:textId="18023B45" w:rsidR="00F5526A" w:rsidRPr="00F5526A" w:rsidRDefault="00F5526A">
            <w:pPr>
              <w:rPr>
                <w:rFonts w:cstheme="minorHAnsi"/>
                <w:sz w:val="16"/>
                <w:szCs w:val="16"/>
              </w:rPr>
            </w:pPr>
            <w:r w:rsidRPr="00F5526A">
              <w:rPr>
                <w:rFonts w:cstheme="minorHAnsi"/>
                <w:sz w:val="16"/>
                <w:szCs w:val="16"/>
              </w:rPr>
              <w:t xml:space="preserve">Information </w:t>
            </w:r>
            <w:r w:rsidR="0032330B">
              <w:rPr>
                <w:rFonts w:cstheme="minorHAnsi"/>
                <w:sz w:val="16"/>
                <w:szCs w:val="16"/>
              </w:rPr>
              <w:t>k</w:t>
            </w:r>
            <w:r w:rsidRPr="00F5526A">
              <w:rPr>
                <w:rFonts w:cstheme="minorHAnsi"/>
                <w:sz w:val="16"/>
                <w:szCs w:val="16"/>
              </w:rPr>
              <w:t>iosks</w:t>
            </w:r>
          </w:p>
        </w:tc>
        <w:tc>
          <w:tcPr>
            <w:tcW w:w="1710" w:type="dxa"/>
            <w:noWrap/>
            <w:hideMark/>
          </w:tcPr>
          <w:p w14:paraId="5A905CCF" w14:textId="77777777" w:rsidR="00F5526A" w:rsidRPr="00F5526A" w:rsidRDefault="00F5526A" w:rsidP="00F5526A">
            <w:pPr>
              <w:rPr>
                <w:rFonts w:cstheme="minorHAnsi"/>
                <w:sz w:val="16"/>
                <w:szCs w:val="16"/>
              </w:rPr>
            </w:pPr>
            <w:r w:rsidRPr="00F5526A">
              <w:rPr>
                <w:rFonts w:cstheme="minorHAnsi"/>
                <w:sz w:val="16"/>
                <w:szCs w:val="16"/>
              </w:rPr>
              <w:t>2</w:t>
            </w:r>
          </w:p>
        </w:tc>
      </w:tr>
      <w:tr w:rsidR="00F5526A" w:rsidRPr="00F5526A" w14:paraId="6C83720E" w14:textId="77777777" w:rsidTr="001D5936">
        <w:trPr>
          <w:trHeight w:hRule="exact" w:val="288"/>
          <w:jc w:val="center"/>
        </w:trPr>
        <w:tc>
          <w:tcPr>
            <w:tcW w:w="5418" w:type="dxa"/>
            <w:noWrap/>
            <w:hideMark/>
          </w:tcPr>
          <w:p w14:paraId="5053F0B1" w14:textId="77777777" w:rsidR="00F5526A" w:rsidRPr="00F5526A" w:rsidRDefault="00F5526A">
            <w:pPr>
              <w:rPr>
                <w:rFonts w:cstheme="minorHAnsi"/>
                <w:sz w:val="16"/>
                <w:szCs w:val="16"/>
              </w:rPr>
            </w:pPr>
            <w:r w:rsidRPr="00F5526A">
              <w:rPr>
                <w:rFonts w:cstheme="minorHAnsi"/>
                <w:sz w:val="16"/>
                <w:szCs w:val="16"/>
              </w:rPr>
              <w:t>Information through employer/service provider/senior center</w:t>
            </w:r>
          </w:p>
        </w:tc>
        <w:tc>
          <w:tcPr>
            <w:tcW w:w="1710" w:type="dxa"/>
            <w:noWrap/>
            <w:hideMark/>
          </w:tcPr>
          <w:p w14:paraId="3F459C21" w14:textId="77777777" w:rsidR="00F5526A" w:rsidRPr="00F5526A" w:rsidRDefault="00F5526A" w:rsidP="00F5526A">
            <w:pPr>
              <w:rPr>
                <w:rFonts w:cstheme="minorHAnsi"/>
                <w:sz w:val="16"/>
                <w:szCs w:val="16"/>
              </w:rPr>
            </w:pPr>
            <w:r w:rsidRPr="00F5526A">
              <w:rPr>
                <w:rFonts w:cstheme="minorHAnsi"/>
                <w:sz w:val="16"/>
                <w:szCs w:val="16"/>
              </w:rPr>
              <w:t>2</w:t>
            </w:r>
          </w:p>
        </w:tc>
      </w:tr>
      <w:tr w:rsidR="00F5526A" w:rsidRPr="00F5526A" w14:paraId="6026F2FF" w14:textId="77777777" w:rsidTr="001D5936">
        <w:trPr>
          <w:trHeight w:hRule="exact" w:val="288"/>
          <w:jc w:val="center"/>
        </w:trPr>
        <w:tc>
          <w:tcPr>
            <w:tcW w:w="5418" w:type="dxa"/>
            <w:noWrap/>
            <w:hideMark/>
          </w:tcPr>
          <w:p w14:paraId="09BB7BA6" w14:textId="77777777" w:rsidR="00F5526A" w:rsidRPr="00F5526A" w:rsidRDefault="00F5526A">
            <w:pPr>
              <w:rPr>
                <w:rFonts w:cstheme="minorHAnsi"/>
                <w:sz w:val="16"/>
                <w:szCs w:val="16"/>
              </w:rPr>
            </w:pPr>
            <w:r w:rsidRPr="00F5526A">
              <w:rPr>
                <w:rFonts w:cstheme="minorHAnsi"/>
                <w:sz w:val="16"/>
                <w:szCs w:val="16"/>
              </w:rPr>
              <w:t>Billboards</w:t>
            </w:r>
          </w:p>
        </w:tc>
        <w:tc>
          <w:tcPr>
            <w:tcW w:w="1710" w:type="dxa"/>
            <w:noWrap/>
            <w:hideMark/>
          </w:tcPr>
          <w:p w14:paraId="78834CD1" w14:textId="77777777" w:rsidR="00F5526A" w:rsidRPr="00F5526A" w:rsidRDefault="00F5526A" w:rsidP="00F5526A">
            <w:pPr>
              <w:rPr>
                <w:rFonts w:cstheme="minorHAnsi"/>
                <w:sz w:val="16"/>
                <w:szCs w:val="16"/>
              </w:rPr>
            </w:pPr>
            <w:r w:rsidRPr="00F5526A">
              <w:rPr>
                <w:rFonts w:cstheme="minorHAnsi"/>
                <w:sz w:val="16"/>
                <w:szCs w:val="16"/>
              </w:rPr>
              <w:t>1</w:t>
            </w:r>
          </w:p>
        </w:tc>
      </w:tr>
      <w:tr w:rsidR="00F5526A" w:rsidRPr="00F5526A" w14:paraId="488D076D" w14:textId="77777777" w:rsidTr="001D5936">
        <w:trPr>
          <w:trHeight w:hRule="exact" w:val="288"/>
          <w:jc w:val="center"/>
        </w:trPr>
        <w:tc>
          <w:tcPr>
            <w:tcW w:w="5418" w:type="dxa"/>
            <w:noWrap/>
            <w:hideMark/>
          </w:tcPr>
          <w:p w14:paraId="51451141" w14:textId="77777777" w:rsidR="00F5526A" w:rsidRPr="00F5526A" w:rsidRDefault="00F5526A">
            <w:pPr>
              <w:rPr>
                <w:rFonts w:cstheme="minorHAnsi"/>
                <w:sz w:val="16"/>
                <w:szCs w:val="16"/>
              </w:rPr>
            </w:pPr>
            <w:r w:rsidRPr="00F5526A">
              <w:rPr>
                <w:rFonts w:cstheme="minorHAnsi"/>
                <w:sz w:val="16"/>
                <w:szCs w:val="16"/>
              </w:rPr>
              <w:t>Church</w:t>
            </w:r>
          </w:p>
        </w:tc>
        <w:tc>
          <w:tcPr>
            <w:tcW w:w="1710" w:type="dxa"/>
            <w:noWrap/>
            <w:hideMark/>
          </w:tcPr>
          <w:p w14:paraId="61B3C4AD" w14:textId="77777777" w:rsidR="00F5526A" w:rsidRPr="00F5526A" w:rsidRDefault="00F5526A" w:rsidP="00F5526A">
            <w:pPr>
              <w:rPr>
                <w:rFonts w:cstheme="minorHAnsi"/>
                <w:sz w:val="16"/>
                <w:szCs w:val="16"/>
              </w:rPr>
            </w:pPr>
            <w:r w:rsidRPr="00F5526A">
              <w:rPr>
                <w:rFonts w:cstheme="minorHAnsi"/>
                <w:sz w:val="16"/>
                <w:szCs w:val="16"/>
              </w:rPr>
              <w:t>1</w:t>
            </w:r>
          </w:p>
        </w:tc>
      </w:tr>
      <w:tr w:rsidR="00F5526A" w:rsidRPr="00F5526A" w14:paraId="7484E381" w14:textId="77777777" w:rsidTr="001D5936">
        <w:trPr>
          <w:trHeight w:hRule="exact" w:val="288"/>
          <w:jc w:val="center"/>
        </w:trPr>
        <w:tc>
          <w:tcPr>
            <w:tcW w:w="5418" w:type="dxa"/>
            <w:noWrap/>
            <w:hideMark/>
          </w:tcPr>
          <w:p w14:paraId="6562AD9F" w14:textId="429060A9" w:rsidR="00F5526A" w:rsidRPr="00F5526A" w:rsidRDefault="00F5526A">
            <w:pPr>
              <w:rPr>
                <w:rFonts w:cstheme="minorHAnsi"/>
                <w:sz w:val="16"/>
                <w:szCs w:val="16"/>
              </w:rPr>
            </w:pPr>
            <w:r w:rsidRPr="00F5526A">
              <w:rPr>
                <w:rFonts w:cstheme="minorHAnsi"/>
                <w:sz w:val="16"/>
                <w:szCs w:val="16"/>
              </w:rPr>
              <w:t xml:space="preserve">County </w:t>
            </w:r>
            <w:r w:rsidR="0032330B">
              <w:rPr>
                <w:rFonts w:cstheme="minorHAnsi"/>
                <w:sz w:val="16"/>
                <w:szCs w:val="16"/>
              </w:rPr>
              <w:t>e</w:t>
            </w:r>
            <w:r w:rsidRPr="00F5526A">
              <w:rPr>
                <w:rFonts w:cstheme="minorHAnsi"/>
                <w:sz w:val="16"/>
                <w:szCs w:val="16"/>
              </w:rPr>
              <w:t xml:space="preserve">xtension </w:t>
            </w:r>
            <w:r w:rsidR="0032330B">
              <w:rPr>
                <w:rFonts w:cstheme="minorHAnsi"/>
                <w:sz w:val="16"/>
                <w:szCs w:val="16"/>
              </w:rPr>
              <w:t>s</w:t>
            </w:r>
            <w:r w:rsidRPr="00F5526A">
              <w:rPr>
                <w:rFonts w:cstheme="minorHAnsi"/>
                <w:sz w:val="16"/>
                <w:szCs w:val="16"/>
              </w:rPr>
              <w:t>ervices</w:t>
            </w:r>
          </w:p>
        </w:tc>
        <w:tc>
          <w:tcPr>
            <w:tcW w:w="1710" w:type="dxa"/>
            <w:noWrap/>
            <w:hideMark/>
          </w:tcPr>
          <w:p w14:paraId="15ABA27A" w14:textId="77777777" w:rsidR="00F5526A" w:rsidRPr="00F5526A" w:rsidRDefault="00F5526A" w:rsidP="00F5526A">
            <w:pPr>
              <w:rPr>
                <w:rFonts w:cstheme="minorHAnsi"/>
                <w:sz w:val="16"/>
                <w:szCs w:val="16"/>
              </w:rPr>
            </w:pPr>
            <w:r w:rsidRPr="00F5526A">
              <w:rPr>
                <w:rFonts w:cstheme="minorHAnsi"/>
                <w:sz w:val="16"/>
                <w:szCs w:val="16"/>
              </w:rPr>
              <w:t>1</w:t>
            </w:r>
          </w:p>
        </w:tc>
      </w:tr>
      <w:tr w:rsidR="00F5526A" w:rsidRPr="00F5526A" w14:paraId="0680FD91" w14:textId="77777777" w:rsidTr="001D5936">
        <w:trPr>
          <w:trHeight w:hRule="exact" w:val="288"/>
          <w:jc w:val="center"/>
        </w:trPr>
        <w:tc>
          <w:tcPr>
            <w:tcW w:w="5418" w:type="dxa"/>
            <w:noWrap/>
            <w:hideMark/>
          </w:tcPr>
          <w:p w14:paraId="2918CD1E" w14:textId="0ABE320C" w:rsidR="00F5526A" w:rsidRPr="00F5526A" w:rsidRDefault="0032330B">
            <w:pPr>
              <w:rPr>
                <w:rFonts w:cstheme="minorHAnsi"/>
                <w:sz w:val="16"/>
                <w:szCs w:val="16"/>
              </w:rPr>
            </w:pPr>
            <w:r>
              <w:rPr>
                <w:rFonts w:cstheme="minorHAnsi"/>
                <w:sz w:val="16"/>
                <w:szCs w:val="16"/>
              </w:rPr>
              <w:t>Alternative methods (drums and smoke signals/ESP)</w:t>
            </w:r>
          </w:p>
        </w:tc>
        <w:tc>
          <w:tcPr>
            <w:tcW w:w="1710" w:type="dxa"/>
            <w:noWrap/>
            <w:hideMark/>
          </w:tcPr>
          <w:p w14:paraId="3781B81D" w14:textId="3D1D38D7" w:rsidR="00F5526A" w:rsidRPr="00F5526A" w:rsidRDefault="0032330B" w:rsidP="00F5526A">
            <w:pPr>
              <w:rPr>
                <w:rFonts w:cstheme="minorHAnsi"/>
                <w:sz w:val="16"/>
                <w:szCs w:val="16"/>
              </w:rPr>
            </w:pPr>
            <w:r>
              <w:rPr>
                <w:rFonts w:cstheme="minorHAnsi"/>
                <w:sz w:val="16"/>
                <w:szCs w:val="16"/>
              </w:rPr>
              <w:t>2</w:t>
            </w:r>
          </w:p>
        </w:tc>
      </w:tr>
    </w:tbl>
    <w:p w14:paraId="4010F9BE" w14:textId="77777777" w:rsidR="00634D77" w:rsidRDefault="00634D77"/>
    <w:p w14:paraId="35AAF04C" w14:textId="79D1626E" w:rsidR="00634D77" w:rsidRDefault="00634D77">
      <w:r>
        <w:br w:type="page"/>
      </w:r>
    </w:p>
    <w:p w14:paraId="1C83BBE5" w14:textId="56648AFE" w:rsidR="0098619D" w:rsidRDefault="0098619D" w:rsidP="00F5526A">
      <w:pPr>
        <w:pStyle w:val="Heading1"/>
      </w:pPr>
      <w:bookmarkStart w:id="20" w:name="_Question_36:_What"/>
      <w:bookmarkEnd w:id="20"/>
      <w:r>
        <w:lastRenderedPageBreak/>
        <w:t xml:space="preserve">Question 36: What other needs not already addressed in this survey do you have </w:t>
      </w:r>
      <w:r w:rsidR="00BF7631">
        <w:t>to</w:t>
      </w:r>
      <w:r>
        <w:t xml:space="preserve"> live and age with dignity in Missouri?</w:t>
      </w:r>
    </w:p>
    <w:p w14:paraId="4F2BF200" w14:textId="674E5214" w:rsidR="0095725F" w:rsidRDefault="0095725F" w:rsidP="0095725F">
      <w:pPr>
        <w:rPr>
          <w:i/>
          <w:iCs/>
        </w:rPr>
      </w:pPr>
      <w:bookmarkStart w:id="21" w:name="_Hlk184026875"/>
      <w:r w:rsidRPr="00BF7631">
        <w:rPr>
          <w:i/>
          <w:iCs/>
        </w:rPr>
        <w:t>(For this question</w:t>
      </w:r>
      <w:r>
        <w:rPr>
          <w:i/>
          <w:iCs/>
        </w:rPr>
        <w:t>,</w:t>
      </w:r>
      <w:r w:rsidRPr="00BF7631">
        <w:rPr>
          <w:i/>
          <w:iCs/>
        </w:rPr>
        <w:t xml:space="preserve"> </w:t>
      </w:r>
      <w:r>
        <w:rPr>
          <w:i/>
          <w:iCs/>
        </w:rPr>
        <w:t xml:space="preserve">2,299 </w:t>
      </w:r>
      <w:r w:rsidRPr="00BF7631">
        <w:rPr>
          <w:i/>
          <w:iCs/>
        </w:rPr>
        <w:t xml:space="preserve">responders </w:t>
      </w:r>
      <w:r>
        <w:rPr>
          <w:i/>
          <w:iCs/>
        </w:rPr>
        <w:t>answered “other” as needs not already addressed in the survey</w:t>
      </w:r>
      <w:r w:rsidRPr="00BF7631">
        <w:rPr>
          <w:i/>
          <w:iCs/>
        </w:rPr>
        <w:t>.</w:t>
      </w:r>
      <w:r>
        <w:rPr>
          <w:i/>
          <w:iCs/>
        </w:rPr>
        <w:t xml:space="preserve"> The number of outcomes is less than </w:t>
      </w:r>
      <w:r w:rsidR="00BF2980">
        <w:rPr>
          <w:i/>
          <w:iCs/>
        </w:rPr>
        <w:t>that</w:t>
      </w:r>
      <w:r>
        <w:rPr>
          <w:i/>
          <w:iCs/>
        </w:rPr>
        <w:t xml:space="preserve"> of responders</w:t>
      </w:r>
      <w:r w:rsidR="00E852D4">
        <w:rPr>
          <w:i/>
          <w:iCs/>
        </w:rPr>
        <w:t>,</w:t>
      </w:r>
      <w:r>
        <w:rPr>
          <w:i/>
          <w:iCs/>
        </w:rPr>
        <w:t xml:space="preserve"> as 778 respondents said “not applicable” or something similar. The total number of responses to additional needs is 1788 (this number is duplicated</w:t>
      </w:r>
      <w:r w:rsidRPr="00BF7631">
        <w:rPr>
          <w:i/>
          <w:iCs/>
        </w:rPr>
        <w:t>)</w:t>
      </w:r>
      <w:r>
        <w:rPr>
          <w:i/>
          <w:iCs/>
        </w:rPr>
        <w:t>).</w:t>
      </w:r>
    </w:p>
    <w:tbl>
      <w:tblPr>
        <w:tblStyle w:val="TableGrid"/>
        <w:tblW w:w="0" w:type="auto"/>
        <w:tblLook w:val="04A0" w:firstRow="1" w:lastRow="0" w:firstColumn="1" w:lastColumn="0" w:noHBand="0" w:noVBand="1"/>
      </w:tblPr>
      <w:tblGrid>
        <w:gridCol w:w="7740"/>
        <w:gridCol w:w="1255"/>
        <w:gridCol w:w="27"/>
      </w:tblGrid>
      <w:tr w:rsidR="0095725F" w:rsidRPr="0095725F" w14:paraId="4BC6A761" w14:textId="77777777" w:rsidTr="000542EF">
        <w:trPr>
          <w:trHeight w:hRule="exact" w:val="361"/>
        </w:trPr>
        <w:tc>
          <w:tcPr>
            <w:tcW w:w="7740" w:type="dxa"/>
            <w:shd w:val="clear" w:color="auto" w:fill="4BACC6" w:themeFill="accent5"/>
            <w:noWrap/>
            <w:hideMark/>
          </w:tcPr>
          <w:bookmarkEnd w:id="21"/>
          <w:p w14:paraId="0FA0F51A" w14:textId="681767FC" w:rsidR="0095725F" w:rsidRPr="0095725F" w:rsidRDefault="0032330B">
            <w:pPr>
              <w:rPr>
                <w:b/>
                <w:bCs/>
                <w:sz w:val="16"/>
                <w:szCs w:val="16"/>
              </w:rPr>
            </w:pPr>
            <w:r>
              <w:rPr>
                <w:b/>
                <w:bCs/>
                <w:sz w:val="16"/>
                <w:szCs w:val="16"/>
              </w:rPr>
              <w:t>Needs not already addressed in the survey</w:t>
            </w:r>
          </w:p>
        </w:tc>
        <w:tc>
          <w:tcPr>
            <w:tcW w:w="1282" w:type="dxa"/>
            <w:gridSpan w:val="2"/>
            <w:shd w:val="clear" w:color="auto" w:fill="4BACC6" w:themeFill="accent5"/>
            <w:noWrap/>
            <w:hideMark/>
          </w:tcPr>
          <w:p w14:paraId="2CE79833" w14:textId="77777777" w:rsidR="0095725F" w:rsidRPr="0095725F" w:rsidRDefault="0095725F">
            <w:pPr>
              <w:rPr>
                <w:b/>
                <w:bCs/>
                <w:sz w:val="16"/>
                <w:szCs w:val="16"/>
              </w:rPr>
            </w:pPr>
            <w:r w:rsidRPr="0095725F">
              <w:rPr>
                <w:b/>
                <w:bCs/>
                <w:sz w:val="16"/>
                <w:szCs w:val="16"/>
              </w:rPr>
              <w:t>Number of Responses</w:t>
            </w:r>
          </w:p>
        </w:tc>
      </w:tr>
      <w:tr w:rsidR="0095725F" w:rsidRPr="0095725F" w14:paraId="0507188A" w14:textId="77777777" w:rsidTr="000542EF">
        <w:trPr>
          <w:trHeight w:hRule="exact" w:val="288"/>
        </w:trPr>
        <w:tc>
          <w:tcPr>
            <w:tcW w:w="7740" w:type="dxa"/>
            <w:noWrap/>
            <w:hideMark/>
          </w:tcPr>
          <w:p w14:paraId="0E06C1A5" w14:textId="024ABBF2" w:rsidR="0095725F" w:rsidRPr="0095725F" w:rsidRDefault="0095725F">
            <w:pPr>
              <w:rPr>
                <w:sz w:val="16"/>
                <w:szCs w:val="16"/>
              </w:rPr>
            </w:pPr>
            <w:r w:rsidRPr="0095725F">
              <w:rPr>
                <w:sz w:val="16"/>
                <w:szCs w:val="16"/>
              </w:rPr>
              <w:t>Financial Assistance/Lower asset and financial limits on benefits/</w:t>
            </w:r>
            <w:r w:rsidR="000542EF">
              <w:rPr>
                <w:sz w:val="16"/>
                <w:szCs w:val="16"/>
              </w:rPr>
              <w:t>f</w:t>
            </w:r>
            <w:r w:rsidRPr="0095725F">
              <w:rPr>
                <w:sz w:val="16"/>
                <w:szCs w:val="16"/>
              </w:rPr>
              <w:t xml:space="preserve">inancial </w:t>
            </w:r>
            <w:r w:rsidR="000542EF">
              <w:rPr>
                <w:sz w:val="16"/>
                <w:szCs w:val="16"/>
              </w:rPr>
              <w:t>e</w:t>
            </w:r>
            <w:r w:rsidRPr="0095725F">
              <w:rPr>
                <w:sz w:val="16"/>
                <w:szCs w:val="16"/>
              </w:rPr>
              <w:t>ducation</w:t>
            </w:r>
          </w:p>
        </w:tc>
        <w:tc>
          <w:tcPr>
            <w:tcW w:w="1282" w:type="dxa"/>
            <w:gridSpan w:val="2"/>
            <w:noWrap/>
            <w:hideMark/>
          </w:tcPr>
          <w:p w14:paraId="343F8CBE" w14:textId="77777777" w:rsidR="0095725F" w:rsidRPr="0095725F" w:rsidRDefault="0095725F" w:rsidP="0032330B">
            <w:pPr>
              <w:jc w:val="center"/>
              <w:rPr>
                <w:sz w:val="16"/>
                <w:szCs w:val="16"/>
              </w:rPr>
            </w:pPr>
            <w:r w:rsidRPr="0095725F">
              <w:rPr>
                <w:sz w:val="16"/>
                <w:szCs w:val="16"/>
              </w:rPr>
              <w:t>238</w:t>
            </w:r>
          </w:p>
        </w:tc>
      </w:tr>
      <w:tr w:rsidR="0095725F" w:rsidRPr="0095725F" w14:paraId="313F7191" w14:textId="77777777" w:rsidTr="000542EF">
        <w:trPr>
          <w:trHeight w:hRule="exact" w:val="288"/>
        </w:trPr>
        <w:tc>
          <w:tcPr>
            <w:tcW w:w="7740" w:type="dxa"/>
            <w:noWrap/>
            <w:hideMark/>
          </w:tcPr>
          <w:p w14:paraId="7C450C7E" w14:textId="3DBE8257" w:rsidR="0095725F" w:rsidRPr="0095725F" w:rsidRDefault="0095725F">
            <w:pPr>
              <w:rPr>
                <w:sz w:val="16"/>
                <w:szCs w:val="16"/>
              </w:rPr>
            </w:pPr>
            <w:r w:rsidRPr="0095725F">
              <w:rPr>
                <w:sz w:val="16"/>
                <w:szCs w:val="16"/>
              </w:rPr>
              <w:t xml:space="preserve">Senior </w:t>
            </w:r>
            <w:r w:rsidR="000542EF">
              <w:rPr>
                <w:sz w:val="16"/>
                <w:szCs w:val="16"/>
              </w:rPr>
              <w:t>h</w:t>
            </w:r>
            <w:r w:rsidRPr="0095725F">
              <w:rPr>
                <w:sz w:val="16"/>
                <w:szCs w:val="16"/>
              </w:rPr>
              <w:t>ousing (safe, affordable, universal design, retirement community, accessible)</w:t>
            </w:r>
          </w:p>
        </w:tc>
        <w:tc>
          <w:tcPr>
            <w:tcW w:w="1282" w:type="dxa"/>
            <w:gridSpan w:val="2"/>
            <w:noWrap/>
            <w:hideMark/>
          </w:tcPr>
          <w:p w14:paraId="7FFD3DF9" w14:textId="77777777" w:rsidR="0095725F" w:rsidRPr="0095725F" w:rsidRDefault="0095725F" w:rsidP="0032330B">
            <w:pPr>
              <w:jc w:val="center"/>
              <w:rPr>
                <w:sz w:val="16"/>
                <w:szCs w:val="16"/>
              </w:rPr>
            </w:pPr>
            <w:r w:rsidRPr="0095725F">
              <w:rPr>
                <w:sz w:val="16"/>
                <w:szCs w:val="16"/>
              </w:rPr>
              <w:t>173</w:t>
            </w:r>
          </w:p>
        </w:tc>
      </w:tr>
      <w:tr w:rsidR="0095725F" w:rsidRPr="0095725F" w14:paraId="1FD637E5" w14:textId="77777777" w:rsidTr="000542EF">
        <w:trPr>
          <w:trHeight w:hRule="exact" w:val="288"/>
        </w:trPr>
        <w:tc>
          <w:tcPr>
            <w:tcW w:w="7740" w:type="dxa"/>
            <w:noWrap/>
            <w:hideMark/>
          </w:tcPr>
          <w:p w14:paraId="69F4A81B" w14:textId="1F8EB1EE" w:rsidR="0095725F" w:rsidRPr="0095725F" w:rsidRDefault="0095725F">
            <w:pPr>
              <w:rPr>
                <w:sz w:val="16"/>
                <w:szCs w:val="16"/>
              </w:rPr>
            </w:pPr>
            <w:r w:rsidRPr="0095725F">
              <w:rPr>
                <w:sz w:val="16"/>
                <w:szCs w:val="16"/>
              </w:rPr>
              <w:t xml:space="preserve">No or </w:t>
            </w:r>
            <w:r w:rsidR="000542EF">
              <w:rPr>
                <w:sz w:val="16"/>
                <w:szCs w:val="16"/>
              </w:rPr>
              <w:t>l</w:t>
            </w:r>
            <w:r w:rsidRPr="0095725F">
              <w:rPr>
                <w:sz w:val="16"/>
                <w:szCs w:val="16"/>
              </w:rPr>
              <w:t xml:space="preserve">ower </w:t>
            </w:r>
            <w:r w:rsidR="000542EF">
              <w:rPr>
                <w:sz w:val="16"/>
                <w:szCs w:val="16"/>
              </w:rPr>
              <w:t>t</w:t>
            </w:r>
            <w:r w:rsidRPr="0095725F">
              <w:rPr>
                <w:sz w:val="16"/>
                <w:szCs w:val="16"/>
              </w:rPr>
              <w:t xml:space="preserve">axes for </w:t>
            </w:r>
            <w:r w:rsidR="000542EF">
              <w:rPr>
                <w:sz w:val="16"/>
                <w:szCs w:val="16"/>
              </w:rPr>
              <w:t>o</w:t>
            </w:r>
            <w:r w:rsidRPr="0095725F">
              <w:rPr>
                <w:sz w:val="16"/>
                <w:szCs w:val="16"/>
              </w:rPr>
              <w:t xml:space="preserve">lder </w:t>
            </w:r>
            <w:r w:rsidR="000542EF">
              <w:rPr>
                <w:sz w:val="16"/>
                <w:szCs w:val="16"/>
              </w:rPr>
              <w:t>a</w:t>
            </w:r>
            <w:r w:rsidRPr="0095725F">
              <w:rPr>
                <w:sz w:val="16"/>
                <w:szCs w:val="16"/>
              </w:rPr>
              <w:t xml:space="preserve">dults </w:t>
            </w:r>
          </w:p>
        </w:tc>
        <w:tc>
          <w:tcPr>
            <w:tcW w:w="1282" w:type="dxa"/>
            <w:gridSpan w:val="2"/>
            <w:noWrap/>
            <w:hideMark/>
          </w:tcPr>
          <w:p w14:paraId="69E20B3E" w14:textId="77777777" w:rsidR="0095725F" w:rsidRPr="0095725F" w:rsidRDefault="0095725F" w:rsidP="0032330B">
            <w:pPr>
              <w:jc w:val="center"/>
              <w:rPr>
                <w:sz w:val="16"/>
                <w:szCs w:val="16"/>
              </w:rPr>
            </w:pPr>
            <w:r w:rsidRPr="0095725F">
              <w:rPr>
                <w:sz w:val="16"/>
                <w:szCs w:val="16"/>
              </w:rPr>
              <w:t>129</w:t>
            </w:r>
          </w:p>
        </w:tc>
      </w:tr>
      <w:tr w:rsidR="0095725F" w:rsidRPr="0095725F" w14:paraId="4A516C0D" w14:textId="77777777" w:rsidTr="000542EF">
        <w:trPr>
          <w:trHeight w:hRule="exact" w:val="288"/>
        </w:trPr>
        <w:tc>
          <w:tcPr>
            <w:tcW w:w="7740" w:type="dxa"/>
            <w:noWrap/>
            <w:hideMark/>
          </w:tcPr>
          <w:p w14:paraId="782B1505" w14:textId="50D21741" w:rsidR="0095725F" w:rsidRPr="0095725F" w:rsidRDefault="0095725F">
            <w:pPr>
              <w:rPr>
                <w:sz w:val="16"/>
                <w:szCs w:val="16"/>
              </w:rPr>
            </w:pPr>
            <w:r w:rsidRPr="0095725F">
              <w:rPr>
                <w:sz w:val="16"/>
                <w:szCs w:val="16"/>
              </w:rPr>
              <w:t xml:space="preserve">Access to </w:t>
            </w:r>
            <w:r w:rsidR="000542EF" w:rsidRPr="0095725F">
              <w:rPr>
                <w:sz w:val="16"/>
                <w:szCs w:val="16"/>
              </w:rPr>
              <w:t xml:space="preserve">geriatricians, specialists, local </w:t>
            </w:r>
            <w:r w:rsidR="000542EF">
              <w:rPr>
                <w:sz w:val="16"/>
                <w:szCs w:val="16"/>
              </w:rPr>
              <w:t>health care</w:t>
            </w:r>
            <w:r w:rsidR="000542EF" w:rsidRPr="0095725F">
              <w:rPr>
                <w:sz w:val="16"/>
                <w:szCs w:val="16"/>
              </w:rPr>
              <w:t>, local hospitals</w:t>
            </w:r>
          </w:p>
        </w:tc>
        <w:tc>
          <w:tcPr>
            <w:tcW w:w="1282" w:type="dxa"/>
            <w:gridSpan w:val="2"/>
            <w:noWrap/>
            <w:hideMark/>
          </w:tcPr>
          <w:p w14:paraId="27D24FF0" w14:textId="77777777" w:rsidR="0095725F" w:rsidRPr="0095725F" w:rsidRDefault="0095725F" w:rsidP="0032330B">
            <w:pPr>
              <w:jc w:val="center"/>
              <w:rPr>
                <w:sz w:val="16"/>
                <w:szCs w:val="16"/>
              </w:rPr>
            </w:pPr>
            <w:r w:rsidRPr="0095725F">
              <w:rPr>
                <w:sz w:val="16"/>
                <w:szCs w:val="16"/>
              </w:rPr>
              <w:t>93</w:t>
            </w:r>
          </w:p>
        </w:tc>
      </w:tr>
      <w:tr w:rsidR="0095725F" w:rsidRPr="0095725F" w14:paraId="7F4B06D9" w14:textId="77777777" w:rsidTr="000542EF">
        <w:trPr>
          <w:trHeight w:hRule="exact" w:val="288"/>
        </w:trPr>
        <w:tc>
          <w:tcPr>
            <w:tcW w:w="7740" w:type="dxa"/>
            <w:noWrap/>
            <w:hideMark/>
          </w:tcPr>
          <w:p w14:paraId="30AAFB9A" w14:textId="77777777" w:rsidR="0095725F" w:rsidRPr="0095725F" w:rsidRDefault="0095725F">
            <w:pPr>
              <w:rPr>
                <w:sz w:val="16"/>
                <w:szCs w:val="16"/>
              </w:rPr>
            </w:pPr>
            <w:r w:rsidRPr="0095725F">
              <w:rPr>
                <w:sz w:val="16"/>
                <w:szCs w:val="16"/>
              </w:rPr>
              <w:t>Transportation (affordable)</w:t>
            </w:r>
          </w:p>
        </w:tc>
        <w:tc>
          <w:tcPr>
            <w:tcW w:w="1282" w:type="dxa"/>
            <w:gridSpan w:val="2"/>
            <w:noWrap/>
            <w:hideMark/>
          </w:tcPr>
          <w:p w14:paraId="2A83045C" w14:textId="77777777" w:rsidR="0095725F" w:rsidRPr="0095725F" w:rsidRDefault="0095725F" w:rsidP="0032330B">
            <w:pPr>
              <w:jc w:val="center"/>
              <w:rPr>
                <w:sz w:val="16"/>
                <w:szCs w:val="16"/>
              </w:rPr>
            </w:pPr>
            <w:r w:rsidRPr="0095725F">
              <w:rPr>
                <w:sz w:val="16"/>
                <w:szCs w:val="16"/>
              </w:rPr>
              <w:t>91</w:t>
            </w:r>
          </w:p>
        </w:tc>
      </w:tr>
      <w:tr w:rsidR="0095725F" w:rsidRPr="0095725F" w14:paraId="7AC44B72" w14:textId="77777777" w:rsidTr="000542EF">
        <w:trPr>
          <w:trHeight w:hRule="exact" w:val="288"/>
        </w:trPr>
        <w:tc>
          <w:tcPr>
            <w:tcW w:w="7740" w:type="dxa"/>
            <w:noWrap/>
            <w:hideMark/>
          </w:tcPr>
          <w:p w14:paraId="7C52B355" w14:textId="40660B34" w:rsidR="0095725F" w:rsidRPr="0095725F" w:rsidRDefault="0095725F">
            <w:pPr>
              <w:rPr>
                <w:sz w:val="16"/>
                <w:szCs w:val="16"/>
              </w:rPr>
            </w:pPr>
            <w:r w:rsidRPr="0095725F">
              <w:rPr>
                <w:sz w:val="16"/>
                <w:szCs w:val="16"/>
              </w:rPr>
              <w:t xml:space="preserve">In-home care/ </w:t>
            </w:r>
            <w:r w:rsidR="000542EF" w:rsidRPr="0095725F">
              <w:rPr>
                <w:sz w:val="16"/>
                <w:szCs w:val="16"/>
              </w:rPr>
              <w:t>home health care (affordable)</w:t>
            </w:r>
          </w:p>
        </w:tc>
        <w:tc>
          <w:tcPr>
            <w:tcW w:w="1282" w:type="dxa"/>
            <w:gridSpan w:val="2"/>
            <w:noWrap/>
            <w:hideMark/>
          </w:tcPr>
          <w:p w14:paraId="0BB6B181" w14:textId="77777777" w:rsidR="0095725F" w:rsidRPr="0095725F" w:rsidRDefault="0095725F" w:rsidP="0032330B">
            <w:pPr>
              <w:jc w:val="center"/>
              <w:rPr>
                <w:sz w:val="16"/>
                <w:szCs w:val="16"/>
              </w:rPr>
            </w:pPr>
            <w:r w:rsidRPr="0095725F">
              <w:rPr>
                <w:sz w:val="16"/>
                <w:szCs w:val="16"/>
              </w:rPr>
              <w:t>87</w:t>
            </w:r>
          </w:p>
        </w:tc>
      </w:tr>
      <w:tr w:rsidR="0095725F" w:rsidRPr="0095725F" w14:paraId="56104346" w14:textId="77777777" w:rsidTr="000542EF">
        <w:trPr>
          <w:trHeight w:hRule="exact" w:val="288"/>
        </w:trPr>
        <w:tc>
          <w:tcPr>
            <w:tcW w:w="7740" w:type="dxa"/>
            <w:noWrap/>
            <w:hideMark/>
          </w:tcPr>
          <w:p w14:paraId="578F4D59" w14:textId="77777777" w:rsidR="0095725F" w:rsidRPr="0095725F" w:rsidRDefault="0095725F">
            <w:pPr>
              <w:rPr>
                <w:sz w:val="16"/>
                <w:szCs w:val="16"/>
              </w:rPr>
            </w:pPr>
            <w:r w:rsidRPr="0095725F">
              <w:rPr>
                <w:sz w:val="16"/>
                <w:szCs w:val="16"/>
              </w:rPr>
              <w:t>Local social/recreational/exercise activities (also in evenings/weekends)</w:t>
            </w:r>
          </w:p>
        </w:tc>
        <w:tc>
          <w:tcPr>
            <w:tcW w:w="1282" w:type="dxa"/>
            <w:gridSpan w:val="2"/>
            <w:noWrap/>
            <w:hideMark/>
          </w:tcPr>
          <w:p w14:paraId="2F972FC4" w14:textId="77777777" w:rsidR="0095725F" w:rsidRPr="0095725F" w:rsidRDefault="0095725F" w:rsidP="0032330B">
            <w:pPr>
              <w:jc w:val="center"/>
              <w:rPr>
                <w:sz w:val="16"/>
                <w:szCs w:val="16"/>
              </w:rPr>
            </w:pPr>
            <w:r w:rsidRPr="0095725F">
              <w:rPr>
                <w:sz w:val="16"/>
                <w:szCs w:val="16"/>
              </w:rPr>
              <w:t>78</w:t>
            </w:r>
          </w:p>
        </w:tc>
      </w:tr>
      <w:tr w:rsidR="0095725F" w:rsidRPr="0095725F" w14:paraId="6F17A817" w14:textId="77777777" w:rsidTr="000542EF">
        <w:trPr>
          <w:trHeight w:hRule="exact" w:val="288"/>
        </w:trPr>
        <w:tc>
          <w:tcPr>
            <w:tcW w:w="7740" w:type="dxa"/>
            <w:noWrap/>
            <w:hideMark/>
          </w:tcPr>
          <w:p w14:paraId="48F1C2CD" w14:textId="77777777" w:rsidR="0095725F" w:rsidRPr="0095725F" w:rsidRDefault="0095725F">
            <w:pPr>
              <w:rPr>
                <w:sz w:val="16"/>
                <w:szCs w:val="16"/>
              </w:rPr>
            </w:pPr>
            <w:r w:rsidRPr="0095725F">
              <w:rPr>
                <w:sz w:val="16"/>
                <w:szCs w:val="16"/>
              </w:rPr>
              <w:t>Home repair/retrofitting home programs</w:t>
            </w:r>
          </w:p>
        </w:tc>
        <w:tc>
          <w:tcPr>
            <w:tcW w:w="1282" w:type="dxa"/>
            <w:gridSpan w:val="2"/>
            <w:noWrap/>
            <w:hideMark/>
          </w:tcPr>
          <w:p w14:paraId="7DCAFB4D" w14:textId="77777777" w:rsidR="0095725F" w:rsidRPr="0095725F" w:rsidRDefault="0095725F" w:rsidP="0032330B">
            <w:pPr>
              <w:jc w:val="center"/>
              <w:rPr>
                <w:sz w:val="16"/>
                <w:szCs w:val="16"/>
              </w:rPr>
            </w:pPr>
            <w:r w:rsidRPr="0095725F">
              <w:rPr>
                <w:sz w:val="16"/>
                <w:szCs w:val="16"/>
              </w:rPr>
              <w:t>75</w:t>
            </w:r>
          </w:p>
        </w:tc>
      </w:tr>
      <w:tr w:rsidR="0095725F" w:rsidRPr="0095725F" w14:paraId="44B7DD16" w14:textId="77777777" w:rsidTr="000542EF">
        <w:trPr>
          <w:trHeight w:hRule="exact" w:val="288"/>
        </w:trPr>
        <w:tc>
          <w:tcPr>
            <w:tcW w:w="7740" w:type="dxa"/>
            <w:noWrap/>
            <w:hideMark/>
          </w:tcPr>
          <w:p w14:paraId="79986294" w14:textId="1A1EF290" w:rsidR="0095725F" w:rsidRPr="0095725F" w:rsidRDefault="0095725F">
            <w:pPr>
              <w:rPr>
                <w:sz w:val="16"/>
                <w:szCs w:val="16"/>
              </w:rPr>
            </w:pPr>
            <w:r w:rsidRPr="0095725F">
              <w:rPr>
                <w:sz w:val="16"/>
                <w:szCs w:val="16"/>
              </w:rPr>
              <w:t xml:space="preserve">Health </w:t>
            </w:r>
            <w:r w:rsidR="000542EF" w:rsidRPr="0095725F">
              <w:rPr>
                <w:sz w:val="16"/>
                <w:szCs w:val="16"/>
              </w:rPr>
              <w:t>insurance (affordable/cover more/lower asset limits to qualify)</w:t>
            </w:r>
          </w:p>
        </w:tc>
        <w:tc>
          <w:tcPr>
            <w:tcW w:w="1282" w:type="dxa"/>
            <w:gridSpan w:val="2"/>
            <w:noWrap/>
            <w:hideMark/>
          </w:tcPr>
          <w:p w14:paraId="660ABB14" w14:textId="77777777" w:rsidR="0095725F" w:rsidRPr="0095725F" w:rsidRDefault="0095725F" w:rsidP="0032330B">
            <w:pPr>
              <w:jc w:val="center"/>
              <w:rPr>
                <w:sz w:val="16"/>
                <w:szCs w:val="16"/>
              </w:rPr>
            </w:pPr>
            <w:r w:rsidRPr="0095725F">
              <w:rPr>
                <w:sz w:val="16"/>
                <w:szCs w:val="16"/>
              </w:rPr>
              <w:t>63</w:t>
            </w:r>
          </w:p>
        </w:tc>
      </w:tr>
      <w:tr w:rsidR="0095725F" w:rsidRPr="0095725F" w14:paraId="0FD1F4E8" w14:textId="77777777" w:rsidTr="000542EF">
        <w:trPr>
          <w:trHeight w:hRule="exact" w:val="288"/>
        </w:trPr>
        <w:tc>
          <w:tcPr>
            <w:tcW w:w="7740" w:type="dxa"/>
            <w:noWrap/>
            <w:hideMark/>
          </w:tcPr>
          <w:p w14:paraId="5CA96145" w14:textId="19ACF204" w:rsidR="0095725F" w:rsidRPr="0095725F" w:rsidRDefault="0095725F">
            <w:pPr>
              <w:rPr>
                <w:sz w:val="16"/>
                <w:szCs w:val="16"/>
              </w:rPr>
            </w:pPr>
            <w:r w:rsidRPr="0095725F">
              <w:rPr>
                <w:sz w:val="16"/>
                <w:szCs w:val="16"/>
              </w:rPr>
              <w:t xml:space="preserve">No </w:t>
            </w:r>
            <w:r w:rsidR="000542EF" w:rsidRPr="0095725F">
              <w:rPr>
                <w:sz w:val="16"/>
                <w:szCs w:val="16"/>
              </w:rPr>
              <w:t xml:space="preserve">wrong door (getting reliable </w:t>
            </w:r>
            <w:r w:rsidR="000542EF">
              <w:rPr>
                <w:sz w:val="16"/>
                <w:szCs w:val="16"/>
              </w:rPr>
              <w:t>information</w:t>
            </w:r>
            <w:r w:rsidR="000542EF" w:rsidRPr="0095725F">
              <w:rPr>
                <w:sz w:val="16"/>
                <w:szCs w:val="16"/>
              </w:rPr>
              <w:t>, access to programs, find out what is available)</w:t>
            </w:r>
          </w:p>
        </w:tc>
        <w:tc>
          <w:tcPr>
            <w:tcW w:w="1282" w:type="dxa"/>
            <w:gridSpan w:val="2"/>
            <w:noWrap/>
            <w:hideMark/>
          </w:tcPr>
          <w:p w14:paraId="69056A75" w14:textId="77777777" w:rsidR="0095725F" w:rsidRPr="0095725F" w:rsidRDefault="0095725F" w:rsidP="0032330B">
            <w:pPr>
              <w:jc w:val="center"/>
              <w:rPr>
                <w:sz w:val="16"/>
                <w:szCs w:val="16"/>
              </w:rPr>
            </w:pPr>
            <w:r w:rsidRPr="0095725F">
              <w:rPr>
                <w:sz w:val="16"/>
                <w:szCs w:val="16"/>
              </w:rPr>
              <w:t>61</w:t>
            </w:r>
          </w:p>
        </w:tc>
      </w:tr>
      <w:tr w:rsidR="0095725F" w:rsidRPr="0095725F" w14:paraId="4D14AE21" w14:textId="77777777" w:rsidTr="000542EF">
        <w:trPr>
          <w:trHeight w:hRule="exact" w:val="288"/>
        </w:trPr>
        <w:tc>
          <w:tcPr>
            <w:tcW w:w="7740" w:type="dxa"/>
            <w:noWrap/>
            <w:hideMark/>
          </w:tcPr>
          <w:p w14:paraId="04AD1910" w14:textId="61D8F8EF" w:rsidR="0095725F" w:rsidRPr="0095725F" w:rsidRDefault="0095725F">
            <w:pPr>
              <w:rPr>
                <w:sz w:val="16"/>
                <w:szCs w:val="16"/>
              </w:rPr>
            </w:pPr>
            <w:r w:rsidRPr="0095725F">
              <w:rPr>
                <w:sz w:val="16"/>
                <w:szCs w:val="16"/>
              </w:rPr>
              <w:t xml:space="preserve">Safe </w:t>
            </w:r>
            <w:r w:rsidR="000542EF" w:rsidRPr="0095725F">
              <w:rPr>
                <w:sz w:val="16"/>
                <w:szCs w:val="16"/>
              </w:rPr>
              <w:t>outside areas (lighting, sidewalks, parks, bicycle access, no crime)</w:t>
            </w:r>
          </w:p>
        </w:tc>
        <w:tc>
          <w:tcPr>
            <w:tcW w:w="1282" w:type="dxa"/>
            <w:gridSpan w:val="2"/>
            <w:noWrap/>
            <w:hideMark/>
          </w:tcPr>
          <w:p w14:paraId="7FA737CD" w14:textId="77777777" w:rsidR="0095725F" w:rsidRPr="0095725F" w:rsidRDefault="0095725F" w:rsidP="0032330B">
            <w:pPr>
              <w:jc w:val="center"/>
              <w:rPr>
                <w:sz w:val="16"/>
                <w:szCs w:val="16"/>
              </w:rPr>
            </w:pPr>
            <w:r w:rsidRPr="0095725F">
              <w:rPr>
                <w:sz w:val="16"/>
                <w:szCs w:val="16"/>
              </w:rPr>
              <w:t>44</w:t>
            </w:r>
          </w:p>
        </w:tc>
      </w:tr>
      <w:tr w:rsidR="0095725F" w:rsidRPr="0095725F" w14:paraId="31C220DE" w14:textId="77777777" w:rsidTr="000542EF">
        <w:trPr>
          <w:trHeight w:hRule="exact" w:val="288"/>
        </w:trPr>
        <w:tc>
          <w:tcPr>
            <w:tcW w:w="7740" w:type="dxa"/>
            <w:noWrap/>
            <w:hideMark/>
          </w:tcPr>
          <w:p w14:paraId="2D690F2A" w14:textId="44E6875A" w:rsidR="0095725F" w:rsidRPr="0095725F" w:rsidRDefault="0095725F">
            <w:pPr>
              <w:rPr>
                <w:sz w:val="16"/>
                <w:szCs w:val="16"/>
              </w:rPr>
            </w:pPr>
            <w:r w:rsidRPr="0095725F">
              <w:rPr>
                <w:sz w:val="16"/>
                <w:szCs w:val="16"/>
              </w:rPr>
              <w:t xml:space="preserve">Nursing </w:t>
            </w:r>
            <w:r w:rsidR="000542EF" w:rsidRPr="0095725F">
              <w:rPr>
                <w:sz w:val="16"/>
                <w:szCs w:val="16"/>
              </w:rPr>
              <w:t>home/assisted living locally (safe, desirable, affordable)</w:t>
            </w:r>
          </w:p>
        </w:tc>
        <w:tc>
          <w:tcPr>
            <w:tcW w:w="1282" w:type="dxa"/>
            <w:gridSpan w:val="2"/>
            <w:noWrap/>
            <w:hideMark/>
          </w:tcPr>
          <w:p w14:paraId="32779CAB" w14:textId="77777777" w:rsidR="0095725F" w:rsidRPr="0095725F" w:rsidRDefault="0095725F" w:rsidP="0032330B">
            <w:pPr>
              <w:jc w:val="center"/>
              <w:rPr>
                <w:sz w:val="16"/>
                <w:szCs w:val="16"/>
              </w:rPr>
            </w:pPr>
            <w:r w:rsidRPr="0095725F">
              <w:rPr>
                <w:sz w:val="16"/>
                <w:szCs w:val="16"/>
              </w:rPr>
              <w:t>44</w:t>
            </w:r>
          </w:p>
        </w:tc>
      </w:tr>
      <w:tr w:rsidR="0095725F" w:rsidRPr="0095725F" w14:paraId="6E1CDBB0" w14:textId="77777777" w:rsidTr="000542EF">
        <w:trPr>
          <w:trHeight w:hRule="exact" w:val="288"/>
        </w:trPr>
        <w:tc>
          <w:tcPr>
            <w:tcW w:w="7740" w:type="dxa"/>
            <w:noWrap/>
            <w:hideMark/>
          </w:tcPr>
          <w:p w14:paraId="7F73A8D4" w14:textId="5FB8777A" w:rsidR="0095725F" w:rsidRPr="0095725F" w:rsidRDefault="0095725F">
            <w:pPr>
              <w:rPr>
                <w:sz w:val="16"/>
                <w:szCs w:val="16"/>
              </w:rPr>
            </w:pPr>
            <w:r w:rsidRPr="0095725F">
              <w:rPr>
                <w:sz w:val="16"/>
                <w:szCs w:val="16"/>
              </w:rPr>
              <w:t>Caregiver</w:t>
            </w:r>
            <w:r w:rsidR="000542EF" w:rsidRPr="0095725F">
              <w:rPr>
                <w:sz w:val="16"/>
                <w:szCs w:val="16"/>
              </w:rPr>
              <w:t xml:space="preserve"> services</w:t>
            </w:r>
          </w:p>
        </w:tc>
        <w:tc>
          <w:tcPr>
            <w:tcW w:w="1282" w:type="dxa"/>
            <w:gridSpan w:val="2"/>
            <w:noWrap/>
            <w:hideMark/>
          </w:tcPr>
          <w:p w14:paraId="1320D876" w14:textId="77777777" w:rsidR="0095725F" w:rsidRPr="0095725F" w:rsidRDefault="0095725F" w:rsidP="0032330B">
            <w:pPr>
              <w:jc w:val="center"/>
              <w:rPr>
                <w:sz w:val="16"/>
                <w:szCs w:val="16"/>
              </w:rPr>
            </w:pPr>
            <w:r w:rsidRPr="0095725F">
              <w:rPr>
                <w:sz w:val="16"/>
                <w:szCs w:val="16"/>
              </w:rPr>
              <w:t>43</w:t>
            </w:r>
          </w:p>
        </w:tc>
      </w:tr>
      <w:tr w:rsidR="0095725F" w:rsidRPr="0095725F" w14:paraId="5937E2F8" w14:textId="77777777" w:rsidTr="000542EF">
        <w:trPr>
          <w:trHeight w:hRule="exact" w:val="288"/>
        </w:trPr>
        <w:tc>
          <w:tcPr>
            <w:tcW w:w="7740" w:type="dxa"/>
            <w:noWrap/>
            <w:hideMark/>
          </w:tcPr>
          <w:p w14:paraId="6424F150" w14:textId="62943A3F" w:rsidR="0095725F" w:rsidRPr="0095725F" w:rsidRDefault="0095725F">
            <w:pPr>
              <w:rPr>
                <w:sz w:val="16"/>
                <w:szCs w:val="16"/>
              </w:rPr>
            </w:pPr>
            <w:r w:rsidRPr="0095725F">
              <w:rPr>
                <w:sz w:val="16"/>
                <w:szCs w:val="16"/>
              </w:rPr>
              <w:t xml:space="preserve">Medication </w:t>
            </w:r>
            <w:r w:rsidR="000542EF" w:rsidRPr="0095725F">
              <w:rPr>
                <w:sz w:val="16"/>
                <w:szCs w:val="16"/>
              </w:rPr>
              <w:t>assistance (financial assistance/helping with instruction/checking interactions)</w:t>
            </w:r>
          </w:p>
        </w:tc>
        <w:tc>
          <w:tcPr>
            <w:tcW w:w="1282" w:type="dxa"/>
            <w:gridSpan w:val="2"/>
            <w:noWrap/>
            <w:hideMark/>
          </w:tcPr>
          <w:p w14:paraId="784A65FF" w14:textId="77777777" w:rsidR="0095725F" w:rsidRPr="0095725F" w:rsidRDefault="0095725F" w:rsidP="0032330B">
            <w:pPr>
              <w:jc w:val="center"/>
              <w:rPr>
                <w:sz w:val="16"/>
                <w:szCs w:val="16"/>
              </w:rPr>
            </w:pPr>
            <w:r w:rsidRPr="0095725F">
              <w:rPr>
                <w:sz w:val="16"/>
                <w:szCs w:val="16"/>
              </w:rPr>
              <w:t>30</w:t>
            </w:r>
          </w:p>
        </w:tc>
      </w:tr>
      <w:tr w:rsidR="0095725F" w:rsidRPr="0095725F" w14:paraId="71C63166" w14:textId="77777777" w:rsidTr="000542EF">
        <w:trPr>
          <w:trHeight w:hRule="exact" w:val="288"/>
        </w:trPr>
        <w:tc>
          <w:tcPr>
            <w:tcW w:w="7740" w:type="dxa"/>
            <w:noWrap/>
            <w:hideMark/>
          </w:tcPr>
          <w:p w14:paraId="500B1D55" w14:textId="38B6962F" w:rsidR="0095725F" w:rsidRPr="0095725F" w:rsidRDefault="0095725F">
            <w:pPr>
              <w:rPr>
                <w:sz w:val="16"/>
                <w:szCs w:val="16"/>
              </w:rPr>
            </w:pPr>
            <w:r w:rsidRPr="0095725F">
              <w:rPr>
                <w:sz w:val="16"/>
                <w:szCs w:val="16"/>
              </w:rPr>
              <w:t xml:space="preserve">Utility and </w:t>
            </w:r>
            <w:r w:rsidR="000542EF" w:rsidRPr="0095725F">
              <w:rPr>
                <w:sz w:val="16"/>
                <w:szCs w:val="16"/>
              </w:rPr>
              <w:t xml:space="preserve">trash service fee deductions </w:t>
            </w:r>
          </w:p>
        </w:tc>
        <w:tc>
          <w:tcPr>
            <w:tcW w:w="1282" w:type="dxa"/>
            <w:gridSpan w:val="2"/>
            <w:noWrap/>
            <w:hideMark/>
          </w:tcPr>
          <w:p w14:paraId="55712C88" w14:textId="77777777" w:rsidR="0095725F" w:rsidRPr="0095725F" w:rsidRDefault="0095725F" w:rsidP="0032330B">
            <w:pPr>
              <w:jc w:val="center"/>
              <w:rPr>
                <w:sz w:val="16"/>
                <w:szCs w:val="16"/>
              </w:rPr>
            </w:pPr>
            <w:r w:rsidRPr="0095725F">
              <w:rPr>
                <w:sz w:val="16"/>
                <w:szCs w:val="16"/>
              </w:rPr>
              <w:t>29</w:t>
            </w:r>
          </w:p>
        </w:tc>
      </w:tr>
      <w:tr w:rsidR="0095725F" w:rsidRPr="0095725F" w14:paraId="65E21803" w14:textId="77777777" w:rsidTr="000542EF">
        <w:trPr>
          <w:trHeight w:hRule="exact" w:val="288"/>
        </w:trPr>
        <w:tc>
          <w:tcPr>
            <w:tcW w:w="7740" w:type="dxa"/>
            <w:noWrap/>
            <w:hideMark/>
          </w:tcPr>
          <w:p w14:paraId="5B6207A5" w14:textId="2122564A" w:rsidR="0095725F" w:rsidRPr="0095725F" w:rsidRDefault="0095725F">
            <w:pPr>
              <w:rPr>
                <w:sz w:val="16"/>
                <w:szCs w:val="16"/>
              </w:rPr>
            </w:pPr>
            <w:r w:rsidRPr="0095725F">
              <w:rPr>
                <w:sz w:val="16"/>
                <w:szCs w:val="16"/>
              </w:rPr>
              <w:t>Faster access to food stamps and other benefits (</w:t>
            </w:r>
            <w:r w:rsidR="000542EF">
              <w:rPr>
                <w:sz w:val="16"/>
                <w:szCs w:val="16"/>
              </w:rPr>
              <w:t>q</w:t>
            </w:r>
            <w:r w:rsidRPr="0095725F">
              <w:rPr>
                <w:sz w:val="16"/>
                <w:szCs w:val="16"/>
              </w:rPr>
              <w:t>uicker response from state agencies)</w:t>
            </w:r>
          </w:p>
        </w:tc>
        <w:tc>
          <w:tcPr>
            <w:tcW w:w="1282" w:type="dxa"/>
            <w:gridSpan w:val="2"/>
            <w:noWrap/>
            <w:hideMark/>
          </w:tcPr>
          <w:p w14:paraId="5ACC2CDE" w14:textId="77777777" w:rsidR="0095725F" w:rsidRPr="0095725F" w:rsidRDefault="0095725F" w:rsidP="0032330B">
            <w:pPr>
              <w:jc w:val="center"/>
              <w:rPr>
                <w:sz w:val="16"/>
                <w:szCs w:val="16"/>
              </w:rPr>
            </w:pPr>
            <w:r w:rsidRPr="0095725F">
              <w:rPr>
                <w:sz w:val="16"/>
                <w:szCs w:val="16"/>
              </w:rPr>
              <w:t>24</w:t>
            </w:r>
          </w:p>
        </w:tc>
      </w:tr>
      <w:tr w:rsidR="0095725F" w:rsidRPr="0095725F" w14:paraId="3C7A115A" w14:textId="77777777" w:rsidTr="000542EF">
        <w:trPr>
          <w:trHeight w:hRule="exact" w:val="288"/>
        </w:trPr>
        <w:tc>
          <w:tcPr>
            <w:tcW w:w="7740" w:type="dxa"/>
            <w:noWrap/>
            <w:hideMark/>
          </w:tcPr>
          <w:p w14:paraId="2DC0235A" w14:textId="03A9F207" w:rsidR="0095725F" w:rsidRPr="0095725F" w:rsidRDefault="0095725F">
            <w:pPr>
              <w:rPr>
                <w:sz w:val="16"/>
                <w:szCs w:val="16"/>
              </w:rPr>
            </w:pPr>
            <w:r w:rsidRPr="0095725F">
              <w:rPr>
                <w:sz w:val="16"/>
                <w:szCs w:val="16"/>
              </w:rPr>
              <w:t xml:space="preserve">Yard </w:t>
            </w:r>
            <w:r w:rsidR="000542EF" w:rsidRPr="0095725F">
              <w:rPr>
                <w:sz w:val="16"/>
                <w:szCs w:val="16"/>
              </w:rPr>
              <w:t>work assistance</w:t>
            </w:r>
          </w:p>
        </w:tc>
        <w:tc>
          <w:tcPr>
            <w:tcW w:w="1282" w:type="dxa"/>
            <w:gridSpan w:val="2"/>
            <w:noWrap/>
            <w:hideMark/>
          </w:tcPr>
          <w:p w14:paraId="3F18FBA0" w14:textId="77777777" w:rsidR="0095725F" w:rsidRPr="0095725F" w:rsidRDefault="0095725F" w:rsidP="0032330B">
            <w:pPr>
              <w:jc w:val="center"/>
              <w:rPr>
                <w:sz w:val="16"/>
                <w:szCs w:val="16"/>
              </w:rPr>
            </w:pPr>
            <w:r w:rsidRPr="0095725F">
              <w:rPr>
                <w:sz w:val="16"/>
                <w:szCs w:val="16"/>
              </w:rPr>
              <w:t>24</w:t>
            </w:r>
          </w:p>
        </w:tc>
      </w:tr>
      <w:tr w:rsidR="0095725F" w:rsidRPr="0095725F" w14:paraId="55B1695B" w14:textId="77777777" w:rsidTr="000542EF">
        <w:trPr>
          <w:trHeight w:hRule="exact" w:val="415"/>
        </w:trPr>
        <w:tc>
          <w:tcPr>
            <w:tcW w:w="7740" w:type="dxa"/>
            <w:noWrap/>
            <w:hideMark/>
          </w:tcPr>
          <w:p w14:paraId="31F87693" w14:textId="3CB5E1E6" w:rsidR="0095725F" w:rsidRPr="0095725F" w:rsidRDefault="0095725F">
            <w:pPr>
              <w:rPr>
                <w:sz w:val="16"/>
                <w:szCs w:val="16"/>
              </w:rPr>
            </w:pPr>
            <w:r w:rsidRPr="0095725F">
              <w:rPr>
                <w:sz w:val="16"/>
                <w:szCs w:val="16"/>
              </w:rPr>
              <w:t>Durable</w:t>
            </w:r>
            <w:r w:rsidR="000542EF" w:rsidRPr="0095725F">
              <w:rPr>
                <w:sz w:val="16"/>
                <w:szCs w:val="16"/>
              </w:rPr>
              <w:t xml:space="preserve"> medical equipment (incontinence supplies, nutrition supplements, shower chairs, wheelchairs, walkers, etc.)</w:t>
            </w:r>
          </w:p>
        </w:tc>
        <w:tc>
          <w:tcPr>
            <w:tcW w:w="1282" w:type="dxa"/>
            <w:gridSpan w:val="2"/>
            <w:noWrap/>
            <w:hideMark/>
          </w:tcPr>
          <w:p w14:paraId="23E9A6D1" w14:textId="77777777" w:rsidR="0095725F" w:rsidRPr="0095725F" w:rsidRDefault="0095725F" w:rsidP="0032330B">
            <w:pPr>
              <w:jc w:val="center"/>
              <w:rPr>
                <w:sz w:val="16"/>
                <w:szCs w:val="16"/>
              </w:rPr>
            </w:pPr>
            <w:r w:rsidRPr="0095725F">
              <w:rPr>
                <w:sz w:val="16"/>
                <w:szCs w:val="16"/>
              </w:rPr>
              <w:t>22</w:t>
            </w:r>
          </w:p>
        </w:tc>
      </w:tr>
      <w:tr w:rsidR="0095725F" w:rsidRPr="0095725F" w14:paraId="64092005" w14:textId="77777777" w:rsidTr="000542EF">
        <w:trPr>
          <w:trHeight w:hRule="exact" w:val="288"/>
        </w:trPr>
        <w:tc>
          <w:tcPr>
            <w:tcW w:w="7740" w:type="dxa"/>
            <w:noWrap/>
            <w:hideMark/>
          </w:tcPr>
          <w:p w14:paraId="1223A233" w14:textId="5D07B05F" w:rsidR="0095725F" w:rsidRPr="0095725F" w:rsidRDefault="0095725F">
            <w:pPr>
              <w:rPr>
                <w:sz w:val="16"/>
                <w:szCs w:val="16"/>
              </w:rPr>
            </w:pPr>
            <w:r>
              <w:rPr>
                <w:sz w:val="16"/>
                <w:szCs w:val="16"/>
              </w:rPr>
              <w:t>High-speed</w:t>
            </w:r>
            <w:r w:rsidRPr="0095725F">
              <w:rPr>
                <w:sz w:val="16"/>
                <w:szCs w:val="16"/>
              </w:rPr>
              <w:t xml:space="preserve"> internet locally</w:t>
            </w:r>
          </w:p>
        </w:tc>
        <w:tc>
          <w:tcPr>
            <w:tcW w:w="1282" w:type="dxa"/>
            <w:gridSpan w:val="2"/>
            <w:noWrap/>
            <w:hideMark/>
          </w:tcPr>
          <w:p w14:paraId="7C1245B5" w14:textId="77777777" w:rsidR="0095725F" w:rsidRPr="0095725F" w:rsidRDefault="0095725F" w:rsidP="0032330B">
            <w:pPr>
              <w:jc w:val="center"/>
              <w:rPr>
                <w:sz w:val="16"/>
                <w:szCs w:val="16"/>
              </w:rPr>
            </w:pPr>
            <w:r w:rsidRPr="0095725F">
              <w:rPr>
                <w:sz w:val="16"/>
                <w:szCs w:val="16"/>
              </w:rPr>
              <w:t>21</w:t>
            </w:r>
          </w:p>
        </w:tc>
      </w:tr>
      <w:tr w:rsidR="0095725F" w:rsidRPr="0095725F" w14:paraId="53713473" w14:textId="77777777" w:rsidTr="000542EF">
        <w:trPr>
          <w:trHeight w:hRule="exact" w:val="288"/>
        </w:trPr>
        <w:tc>
          <w:tcPr>
            <w:tcW w:w="7740" w:type="dxa"/>
            <w:noWrap/>
            <w:hideMark/>
          </w:tcPr>
          <w:p w14:paraId="4D1E55FA" w14:textId="4E9C9423" w:rsidR="0095725F" w:rsidRPr="0095725F" w:rsidRDefault="0095725F">
            <w:pPr>
              <w:rPr>
                <w:sz w:val="16"/>
                <w:szCs w:val="16"/>
              </w:rPr>
            </w:pPr>
            <w:r w:rsidRPr="0095725F">
              <w:rPr>
                <w:sz w:val="16"/>
                <w:szCs w:val="16"/>
              </w:rPr>
              <w:t xml:space="preserve">Dental </w:t>
            </w:r>
            <w:r w:rsidR="000542EF" w:rsidRPr="0095725F">
              <w:rPr>
                <w:sz w:val="16"/>
                <w:szCs w:val="16"/>
              </w:rPr>
              <w:t>care locally (affordable)</w:t>
            </w:r>
          </w:p>
        </w:tc>
        <w:tc>
          <w:tcPr>
            <w:tcW w:w="1282" w:type="dxa"/>
            <w:gridSpan w:val="2"/>
            <w:noWrap/>
            <w:hideMark/>
          </w:tcPr>
          <w:p w14:paraId="1FD542D2" w14:textId="77777777" w:rsidR="0095725F" w:rsidRPr="0095725F" w:rsidRDefault="0095725F" w:rsidP="0032330B">
            <w:pPr>
              <w:jc w:val="center"/>
              <w:rPr>
                <w:sz w:val="16"/>
                <w:szCs w:val="16"/>
              </w:rPr>
            </w:pPr>
            <w:r w:rsidRPr="0095725F">
              <w:rPr>
                <w:sz w:val="16"/>
                <w:szCs w:val="16"/>
              </w:rPr>
              <w:t>19</w:t>
            </w:r>
          </w:p>
        </w:tc>
      </w:tr>
      <w:tr w:rsidR="0095725F" w:rsidRPr="0095725F" w14:paraId="33DD802C" w14:textId="77777777" w:rsidTr="000542EF">
        <w:trPr>
          <w:trHeight w:hRule="exact" w:val="288"/>
        </w:trPr>
        <w:tc>
          <w:tcPr>
            <w:tcW w:w="7740" w:type="dxa"/>
            <w:noWrap/>
            <w:hideMark/>
          </w:tcPr>
          <w:p w14:paraId="38F60887" w14:textId="5CAA3A14" w:rsidR="0095725F" w:rsidRPr="0095725F" w:rsidRDefault="0095725F">
            <w:pPr>
              <w:rPr>
                <w:sz w:val="16"/>
                <w:szCs w:val="16"/>
              </w:rPr>
            </w:pPr>
            <w:r w:rsidRPr="0095725F">
              <w:rPr>
                <w:sz w:val="16"/>
                <w:szCs w:val="16"/>
              </w:rPr>
              <w:t xml:space="preserve">Mental </w:t>
            </w:r>
            <w:r w:rsidR="000542EF" w:rsidRPr="0095725F">
              <w:rPr>
                <w:sz w:val="16"/>
                <w:szCs w:val="16"/>
              </w:rPr>
              <w:t>health services (counseling/therapy) locally</w:t>
            </w:r>
          </w:p>
        </w:tc>
        <w:tc>
          <w:tcPr>
            <w:tcW w:w="1282" w:type="dxa"/>
            <w:gridSpan w:val="2"/>
            <w:noWrap/>
            <w:hideMark/>
          </w:tcPr>
          <w:p w14:paraId="51B1FA55" w14:textId="77777777" w:rsidR="0095725F" w:rsidRPr="0095725F" w:rsidRDefault="0095725F" w:rsidP="0032330B">
            <w:pPr>
              <w:jc w:val="center"/>
              <w:rPr>
                <w:sz w:val="16"/>
                <w:szCs w:val="16"/>
              </w:rPr>
            </w:pPr>
            <w:r w:rsidRPr="0095725F">
              <w:rPr>
                <w:sz w:val="16"/>
                <w:szCs w:val="16"/>
              </w:rPr>
              <w:t>19</w:t>
            </w:r>
          </w:p>
        </w:tc>
      </w:tr>
      <w:tr w:rsidR="0095725F" w:rsidRPr="0095725F" w14:paraId="4B4616A9" w14:textId="77777777" w:rsidTr="000542EF">
        <w:trPr>
          <w:trHeight w:hRule="exact" w:val="288"/>
        </w:trPr>
        <w:tc>
          <w:tcPr>
            <w:tcW w:w="7740" w:type="dxa"/>
            <w:noWrap/>
            <w:hideMark/>
          </w:tcPr>
          <w:p w14:paraId="538AE409" w14:textId="002309BB" w:rsidR="0095725F" w:rsidRPr="0095725F" w:rsidRDefault="0095725F">
            <w:pPr>
              <w:rPr>
                <w:sz w:val="16"/>
                <w:szCs w:val="16"/>
              </w:rPr>
            </w:pPr>
            <w:r w:rsidRPr="0095725F">
              <w:rPr>
                <w:sz w:val="16"/>
                <w:szCs w:val="16"/>
              </w:rPr>
              <w:t>ADA parking and access to public buildings/</w:t>
            </w:r>
            <w:r w:rsidR="000542EF">
              <w:rPr>
                <w:sz w:val="16"/>
                <w:szCs w:val="16"/>
              </w:rPr>
              <w:t>p</w:t>
            </w:r>
            <w:r w:rsidRPr="0095725F">
              <w:rPr>
                <w:sz w:val="16"/>
                <w:szCs w:val="16"/>
              </w:rPr>
              <w:t xml:space="preserve">arking for older adults who don't have ADA </w:t>
            </w:r>
            <w:r w:rsidR="00BF2980">
              <w:rPr>
                <w:sz w:val="16"/>
                <w:szCs w:val="16"/>
              </w:rPr>
              <w:t>placards</w:t>
            </w:r>
          </w:p>
        </w:tc>
        <w:tc>
          <w:tcPr>
            <w:tcW w:w="1282" w:type="dxa"/>
            <w:gridSpan w:val="2"/>
            <w:noWrap/>
            <w:hideMark/>
          </w:tcPr>
          <w:p w14:paraId="125B1520" w14:textId="77777777" w:rsidR="0095725F" w:rsidRPr="0095725F" w:rsidRDefault="0095725F" w:rsidP="0032330B">
            <w:pPr>
              <w:jc w:val="center"/>
              <w:rPr>
                <w:sz w:val="16"/>
                <w:szCs w:val="16"/>
              </w:rPr>
            </w:pPr>
            <w:r w:rsidRPr="0095725F">
              <w:rPr>
                <w:sz w:val="16"/>
                <w:szCs w:val="16"/>
              </w:rPr>
              <w:t>19</w:t>
            </w:r>
          </w:p>
        </w:tc>
      </w:tr>
      <w:tr w:rsidR="0095725F" w:rsidRPr="0095725F" w14:paraId="257EB290" w14:textId="77777777" w:rsidTr="000542EF">
        <w:trPr>
          <w:trHeight w:hRule="exact" w:val="288"/>
        </w:trPr>
        <w:tc>
          <w:tcPr>
            <w:tcW w:w="7740" w:type="dxa"/>
            <w:noWrap/>
            <w:hideMark/>
          </w:tcPr>
          <w:p w14:paraId="5AE02769" w14:textId="77777777" w:rsidR="0095725F" w:rsidRPr="0095725F" w:rsidRDefault="0095725F">
            <w:pPr>
              <w:rPr>
                <w:sz w:val="16"/>
                <w:szCs w:val="16"/>
              </w:rPr>
            </w:pPr>
            <w:r w:rsidRPr="0095725F">
              <w:rPr>
                <w:sz w:val="16"/>
                <w:szCs w:val="16"/>
              </w:rPr>
              <w:t>Technology assistance</w:t>
            </w:r>
          </w:p>
        </w:tc>
        <w:tc>
          <w:tcPr>
            <w:tcW w:w="1282" w:type="dxa"/>
            <w:gridSpan w:val="2"/>
            <w:noWrap/>
            <w:hideMark/>
          </w:tcPr>
          <w:p w14:paraId="6454D510" w14:textId="77777777" w:rsidR="0095725F" w:rsidRPr="0095725F" w:rsidRDefault="0095725F" w:rsidP="0032330B">
            <w:pPr>
              <w:jc w:val="center"/>
              <w:rPr>
                <w:sz w:val="16"/>
                <w:szCs w:val="16"/>
              </w:rPr>
            </w:pPr>
            <w:r w:rsidRPr="0095725F">
              <w:rPr>
                <w:sz w:val="16"/>
                <w:szCs w:val="16"/>
              </w:rPr>
              <w:t>18</w:t>
            </w:r>
          </w:p>
        </w:tc>
      </w:tr>
      <w:tr w:rsidR="0095725F" w:rsidRPr="0095725F" w14:paraId="510CB753" w14:textId="77777777" w:rsidTr="000542EF">
        <w:trPr>
          <w:trHeight w:hRule="exact" w:val="288"/>
        </w:trPr>
        <w:tc>
          <w:tcPr>
            <w:tcW w:w="7740" w:type="dxa"/>
            <w:noWrap/>
            <w:hideMark/>
          </w:tcPr>
          <w:p w14:paraId="0894F96F" w14:textId="7BA53D9A" w:rsidR="0095725F" w:rsidRPr="0095725F" w:rsidRDefault="0095725F">
            <w:pPr>
              <w:rPr>
                <w:sz w:val="16"/>
                <w:szCs w:val="16"/>
              </w:rPr>
            </w:pPr>
            <w:r w:rsidRPr="0095725F">
              <w:rPr>
                <w:sz w:val="16"/>
                <w:szCs w:val="16"/>
              </w:rPr>
              <w:t xml:space="preserve">End </w:t>
            </w:r>
            <w:r w:rsidR="000542EF" w:rsidRPr="0095725F">
              <w:rPr>
                <w:sz w:val="16"/>
                <w:szCs w:val="16"/>
              </w:rPr>
              <w:t>discrimination (age, gender, LGBTQ, race, etc.)</w:t>
            </w:r>
          </w:p>
        </w:tc>
        <w:tc>
          <w:tcPr>
            <w:tcW w:w="1282" w:type="dxa"/>
            <w:gridSpan w:val="2"/>
            <w:noWrap/>
            <w:hideMark/>
          </w:tcPr>
          <w:p w14:paraId="5631D6DD" w14:textId="77777777" w:rsidR="0095725F" w:rsidRPr="0095725F" w:rsidRDefault="0095725F" w:rsidP="0032330B">
            <w:pPr>
              <w:jc w:val="center"/>
              <w:rPr>
                <w:sz w:val="16"/>
                <w:szCs w:val="16"/>
              </w:rPr>
            </w:pPr>
            <w:r w:rsidRPr="0095725F">
              <w:rPr>
                <w:sz w:val="16"/>
                <w:szCs w:val="16"/>
              </w:rPr>
              <w:t>16</w:t>
            </w:r>
          </w:p>
        </w:tc>
      </w:tr>
      <w:tr w:rsidR="0095725F" w:rsidRPr="0095725F" w14:paraId="2ADACD8C" w14:textId="77777777" w:rsidTr="000542EF">
        <w:trPr>
          <w:trHeight w:hRule="exact" w:val="288"/>
        </w:trPr>
        <w:tc>
          <w:tcPr>
            <w:tcW w:w="7740" w:type="dxa"/>
            <w:noWrap/>
            <w:hideMark/>
          </w:tcPr>
          <w:p w14:paraId="6FE1B93A" w14:textId="4C64F42C" w:rsidR="0095725F" w:rsidRPr="0095725F" w:rsidRDefault="0095725F">
            <w:pPr>
              <w:rPr>
                <w:sz w:val="16"/>
                <w:szCs w:val="16"/>
              </w:rPr>
            </w:pPr>
            <w:r w:rsidRPr="0095725F">
              <w:rPr>
                <w:sz w:val="16"/>
                <w:szCs w:val="16"/>
              </w:rPr>
              <w:t>Legal assistance (wills/</w:t>
            </w:r>
            <w:r w:rsidR="00BF2980">
              <w:rPr>
                <w:sz w:val="16"/>
                <w:szCs w:val="16"/>
              </w:rPr>
              <w:t>health care</w:t>
            </w:r>
            <w:r w:rsidRPr="0095725F">
              <w:rPr>
                <w:sz w:val="16"/>
                <w:szCs w:val="16"/>
              </w:rPr>
              <w:t xml:space="preserve"> directives/etc.)</w:t>
            </w:r>
          </w:p>
        </w:tc>
        <w:tc>
          <w:tcPr>
            <w:tcW w:w="1282" w:type="dxa"/>
            <w:gridSpan w:val="2"/>
            <w:noWrap/>
            <w:hideMark/>
          </w:tcPr>
          <w:p w14:paraId="418BCA40" w14:textId="77777777" w:rsidR="0095725F" w:rsidRPr="0095725F" w:rsidRDefault="0095725F" w:rsidP="0032330B">
            <w:pPr>
              <w:jc w:val="center"/>
              <w:rPr>
                <w:sz w:val="16"/>
                <w:szCs w:val="16"/>
              </w:rPr>
            </w:pPr>
            <w:r w:rsidRPr="0095725F">
              <w:rPr>
                <w:sz w:val="16"/>
                <w:szCs w:val="16"/>
              </w:rPr>
              <w:t>16</w:t>
            </w:r>
          </w:p>
        </w:tc>
      </w:tr>
      <w:tr w:rsidR="0095725F" w:rsidRPr="0095725F" w14:paraId="3D43240C" w14:textId="77777777" w:rsidTr="000542EF">
        <w:trPr>
          <w:trHeight w:hRule="exact" w:val="288"/>
        </w:trPr>
        <w:tc>
          <w:tcPr>
            <w:tcW w:w="7740" w:type="dxa"/>
            <w:noWrap/>
            <w:hideMark/>
          </w:tcPr>
          <w:p w14:paraId="270C3499" w14:textId="4304563B" w:rsidR="0095725F" w:rsidRPr="0095725F" w:rsidRDefault="0095725F">
            <w:pPr>
              <w:rPr>
                <w:sz w:val="16"/>
                <w:szCs w:val="16"/>
              </w:rPr>
            </w:pPr>
            <w:r w:rsidRPr="0095725F">
              <w:rPr>
                <w:sz w:val="16"/>
                <w:szCs w:val="16"/>
              </w:rPr>
              <w:t xml:space="preserve">Reliable/trustworthy </w:t>
            </w:r>
            <w:r>
              <w:rPr>
                <w:sz w:val="16"/>
                <w:szCs w:val="16"/>
              </w:rPr>
              <w:t>handyman</w:t>
            </w:r>
          </w:p>
        </w:tc>
        <w:tc>
          <w:tcPr>
            <w:tcW w:w="1282" w:type="dxa"/>
            <w:gridSpan w:val="2"/>
            <w:noWrap/>
            <w:hideMark/>
          </w:tcPr>
          <w:p w14:paraId="1A4AA907" w14:textId="77777777" w:rsidR="0095725F" w:rsidRPr="0095725F" w:rsidRDefault="0095725F" w:rsidP="0032330B">
            <w:pPr>
              <w:jc w:val="center"/>
              <w:rPr>
                <w:sz w:val="16"/>
                <w:szCs w:val="16"/>
              </w:rPr>
            </w:pPr>
            <w:r w:rsidRPr="0095725F">
              <w:rPr>
                <w:sz w:val="16"/>
                <w:szCs w:val="16"/>
              </w:rPr>
              <w:t>16</w:t>
            </w:r>
          </w:p>
        </w:tc>
      </w:tr>
      <w:tr w:rsidR="0095725F" w:rsidRPr="0095725F" w14:paraId="11A7CA11" w14:textId="77777777" w:rsidTr="000542EF">
        <w:trPr>
          <w:trHeight w:hRule="exact" w:val="288"/>
        </w:trPr>
        <w:tc>
          <w:tcPr>
            <w:tcW w:w="7740" w:type="dxa"/>
            <w:noWrap/>
            <w:hideMark/>
          </w:tcPr>
          <w:p w14:paraId="53CAA42B" w14:textId="77777777" w:rsidR="0095725F" w:rsidRPr="0095725F" w:rsidRDefault="0095725F">
            <w:pPr>
              <w:rPr>
                <w:sz w:val="16"/>
                <w:szCs w:val="16"/>
              </w:rPr>
            </w:pPr>
            <w:r w:rsidRPr="0095725F">
              <w:rPr>
                <w:sz w:val="16"/>
                <w:szCs w:val="16"/>
              </w:rPr>
              <w:t>Meals available (breakfast, dinner, weekend, holidays)</w:t>
            </w:r>
          </w:p>
        </w:tc>
        <w:tc>
          <w:tcPr>
            <w:tcW w:w="1282" w:type="dxa"/>
            <w:gridSpan w:val="2"/>
            <w:noWrap/>
            <w:hideMark/>
          </w:tcPr>
          <w:p w14:paraId="2008EE39" w14:textId="77777777" w:rsidR="0095725F" w:rsidRPr="0095725F" w:rsidRDefault="0095725F" w:rsidP="0032330B">
            <w:pPr>
              <w:jc w:val="center"/>
              <w:rPr>
                <w:sz w:val="16"/>
                <w:szCs w:val="16"/>
              </w:rPr>
            </w:pPr>
            <w:r w:rsidRPr="0095725F">
              <w:rPr>
                <w:sz w:val="16"/>
                <w:szCs w:val="16"/>
              </w:rPr>
              <w:t>14</w:t>
            </w:r>
          </w:p>
        </w:tc>
      </w:tr>
      <w:tr w:rsidR="0095725F" w:rsidRPr="0095725F" w14:paraId="2D00F3CD" w14:textId="77777777" w:rsidTr="000542EF">
        <w:trPr>
          <w:trHeight w:hRule="exact" w:val="288"/>
        </w:trPr>
        <w:tc>
          <w:tcPr>
            <w:tcW w:w="7740" w:type="dxa"/>
            <w:noWrap/>
            <w:hideMark/>
          </w:tcPr>
          <w:p w14:paraId="6CFF9AFB" w14:textId="65D7E48D" w:rsidR="0095725F" w:rsidRPr="0095725F" w:rsidRDefault="0095725F">
            <w:pPr>
              <w:rPr>
                <w:sz w:val="16"/>
                <w:szCs w:val="16"/>
              </w:rPr>
            </w:pPr>
            <w:r w:rsidRPr="0095725F">
              <w:rPr>
                <w:sz w:val="16"/>
                <w:szCs w:val="16"/>
              </w:rPr>
              <w:t>Respite (</w:t>
            </w:r>
            <w:r w:rsidR="000542EF">
              <w:rPr>
                <w:sz w:val="16"/>
                <w:szCs w:val="16"/>
              </w:rPr>
              <w:t>o</w:t>
            </w:r>
            <w:r w:rsidRPr="0095725F">
              <w:rPr>
                <w:sz w:val="16"/>
                <w:szCs w:val="16"/>
              </w:rPr>
              <w:t>vernight/day)</w:t>
            </w:r>
          </w:p>
        </w:tc>
        <w:tc>
          <w:tcPr>
            <w:tcW w:w="1282" w:type="dxa"/>
            <w:gridSpan w:val="2"/>
            <w:noWrap/>
            <w:hideMark/>
          </w:tcPr>
          <w:p w14:paraId="24E980DA" w14:textId="77777777" w:rsidR="0095725F" w:rsidRPr="0095725F" w:rsidRDefault="0095725F" w:rsidP="0032330B">
            <w:pPr>
              <w:jc w:val="center"/>
              <w:rPr>
                <w:sz w:val="16"/>
                <w:szCs w:val="16"/>
              </w:rPr>
            </w:pPr>
            <w:r w:rsidRPr="0095725F">
              <w:rPr>
                <w:sz w:val="16"/>
                <w:szCs w:val="16"/>
              </w:rPr>
              <w:t>14</w:t>
            </w:r>
          </w:p>
        </w:tc>
      </w:tr>
      <w:tr w:rsidR="0095725F" w:rsidRPr="0095725F" w14:paraId="1EFC4E24" w14:textId="77777777" w:rsidTr="000542EF">
        <w:trPr>
          <w:trHeight w:hRule="exact" w:val="288"/>
        </w:trPr>
        <w:tc>
          <w:tcPr>
            <w:tcW w:w="7740" w:type="dxa"/>
            <w:noWrap/>
            <w:hideMark/>
          </w:tcPr>
          <w:p w14:paraId="1895D9B0" w14:textId="78C9FB9C" w:rsidR="0095725F" w:rsidRPr="0095725F" w:rsidRDefault="0095725F">
            <w:pPr>
              <w:rPr>
                <w:sz w:val="16"/>
                <w:szCs w:val="16"/>
              </w:rPr>
            </w:pPr>
            <w:r w:rsidRPr="0095725F">
              <w:rPr>
                <w:sz w:val="16"/>
                <w:szCs w:val="16"/>
              </w:rPr>
              <w:t>Social worker/</w:t>
            </w:r>
            <w:r w:rsidR="000542EF" w:rsidRPr="0095725F">
              <w:rPr>
                <w:sz w:val="16"/>
                <w:szCs w:val="16"/>
              </w:rPr>
              <w:t>case worker/case manager</w:t>
            </w:r>
          </w:p>
        </w:tc>
        <w:tc>
          <w:tcPr>
            <w:tcW w:w="1282" w:type="dxa"/>
            <w:gridSpan w:val="2"/>
            <w:noWrap/>
            <w:hideMark/>
          </w:tcPr>
          <w:p w14:paraId="47CD0316" w14:textId="77777777" w:rsidR="0095725F" w:rsidRPr="0095725F" w:rsidRDefault="0095725F" w:rsidP="0032330B">
            <w:pPr>
              <w:jc w:val="center"/>
              <w:rPr>
                <w:sz w:val="16"/>
                <w:szCs w:val="16"/>
              </w:rPr>
            </w:pPr>
            <w:r w:rsidRPr="0095725F">
              <w:rPr>
                <w:sz w:val="16"/>
                <w:szCs w:val="16"/>
              </w:rPr>
              <w:t>14</w:t>
            </w:r>
          </w:p>
        </w:tc>
      </w:tr>
      <w:tr w:rsidR="0095725F" w:rsidRPr="0095725F" w14:paraId="1A0C329A" w14:textId="77777777" w:rsidTr="000542EF">
        <w:trPr>
          <w:trHeight w:hRule="exact" w:val="288"/>
        </w:trPr>
        <w:tc>
          <w:tcPr>
            <w:tcW w:w="7740" w:type="dxa"/>
            <w:noWrap/>
            <w:hideMark/>
          </w:tcPr>
          <w:p w14:paraId="504E8B2D" w14:textId="5CB11827" w:rsidR="0095725F" w:rsidRPr="0095725F" w:rsidRDefault="0095725F">
            <w:pPr>
              <w:rPr>
                <w:sz w:val="16"/>
                <w:szCs w:val="16"/>
              </w:rPr>
            </w:pPr>
            <w:r w:rsidRPr="0095725F">
              <w:rPr>
                <w:sz w:val="16"/>
                <w:szCs w:val="16"/>
              </w:rPr>
              <w:t xml:space="preserve">Senior </w:t>
            </w:r>
            <w:r w:rsidR="000542EF" w:rsidRPr="0095725F">
              <w:rPr>
                <w:sz w:val="16"/>
                <w:szCs w:val="16"/>
              </w:rPr>
              <w:t>center locally</w:t>
            </w:r>
          </w:p>
        </w:tc>
        <w:tc>
          <w:tcPr>
            <w:tcW w:w="1282" w:type="dxa"/>
            <w:gridSpan w:val="2"/>
            <w:noWrap/>
            <w:hideMark/>
          </w:tcPr>
          <w:p w14:paraId="703E1DDA" w14:textId="77777777" w:rsidR="0095725F" w:rsidRPr="0095725F" w:rsidRDefault="0095725F" w:rsidP="0032330B">
            <w:pPr>
              <w:jc w:val="center"/>
              <w:rPr>
                <w:sz w:val="16"/>
                <w:szCs w:val="16"/>
              </w:rPr>
            </w:pPr>
            <w:r w:rsidRPr="0095725F">
              <w:rPr>
                <w:sz w:val="16"/>
                <w:szCs w:val="16"/>
              </w:rPr>
              <w:t>13</w:t>
            </w:r>
          </w:p>
        </w:tc>
      </w:tr>
      <w:tr w:rsidR="0095725F" w:rsidRPr="0095725F" w14:paraId="788AD69D" w14:textId="77777777" w:rsidTr="000542EF">
        <w:trPr>
          <w:trHeight w:hRule="exact" w:val="288"/>
        </w:trPr>
        <w:tc>
          <w:tcPr>
            <w:tcW w:w="7740" w:type="dxa"/>
            <w:noWrap/>
            <w:hideMark/>
          </w:tcPr>
          <w:p w14:paraId="60FE01E7" w14:textId="53B30E95" w:rsidR="0095725F" w:rsidRPr="0095725F" w:rsidRDefault="003860F0">
            <w:pPr>
              <w:rPr>
                <w:sz w:val="16"/>
                <w:szCs w:val="16"/>
              </w:rPr>
            </w:pPr>
            <w:r>
              <w:rPr>
                <w:sz w:val="16"/>
                <w:szCs w:val="16"/>
              </w:rPr>
              <w:t>Aging-in-place</w:t>
            </w:r>
            <w:r w:rsidR="000542EF" w:rsidRPr="0095725F">
              <w:rPr>
                <w:sz w:val="16"/>
                <w:szCs w:val="16"/>
              </w:rPr>
              <w:t xml:space="preserve"> assistance</w:t>
            </w:r>
          </w:p>
        </w:tc>
        <w:tc>
          <w:tcPr>
            <w:tcW w:w="1282" w:type="dxa"/>
            <w:gridSpan w:val="2"/>
            <w:noWrap/>
            <w:hideMark/>
          </w:tcPr>
          <w:p w14:paraId="0B9BF175" w14:textId="77777777" w:rsidR="0095725F" w:rsidRPr="0095725F" w:rsidRDefault="0095725F" w:rsidP="0032330B">
            <w:pPr>
              <w:jc w:val="center"/>
              <w:rPr>
                <w:sz w:val="16"/>
                <w:szCs w:val="16"/>
              </w:rPr>
            </w:pPr>
            <w:r w:rsidRPr="0095725F">
              <w:rPr>
                <w:sz w:val="16"/>
                <w:szCs w:val="16"/>
              </w:rPr>
              <w:t>13</w:t>
            </w:r>
          </w:p>
        </w:tc>
      </w:tr>
      <w:tr w:rsidR="0095725F" w:rsidRPr="0095725F" w14:paraId="61094568" w14:textId="77777777" w:rsidTr="000542EF">
        <w:trPr>
          <w:trHeight w:hRule="exact" w:val="288"/>
        </w:trPr>
        <w:tc>
          <w:tcPr>
            <w:tcW w:w="7740" w:type="dxa"/>
            <w:noWrap/>
            <w:hideMark/>
          </w:tcPr>
          <w:p w14:paraId="01583F53" w14:textId="0A14D876" w:rsidR="0095725F" w:rsidRPr="0095725F" w:rsidRDefault="0095725F">
            <w:pPr>
              <w:rPr>
                <w:sz w:val="16"/>
                <w:szCs w:val="16"/>
              </w:rPr>
            </w:pPr>
            <w:r w:rsidRPr="0095725F">
              <w:rPr>
                <w:sz w:val="16"/>
                <w:szCs w:val="16"/>
              </w:rPr>
              <w:t>Burial/</w:t>
            </w:r>
            <w:r w:rsidR="003860F0">
              <w:rPr>
                <w:sz w:val="16"/>
                <w:szCs w:val="16"/>
              </w:rPr>
              <w:t>end-of-life</w:t>
            </w:r>
            <w:r w:rsidR="000542EF" w:rsidRPr="0095725F">
              <w:rPr>
                <w:sz w:val="16"/>
                <w:szCs w:val="16"/>
              </w:rPr>
              <w:t xml:space="preserve"> planning and financial assistance</w:t>
            </w:r>
          </w:p>
        </w:tc>
        <w:tc>
          <w:tcPr>
            <w:tcW w:w="1282" w:type="dxa"/>
            <w:gridSpan w:val="2"/>
            <w:noWrap/>
            <w:hideMark/>
          </w:tcPr>
          <w:p w14:paraId="3181F10D" w14:textId="77777777" w:rsidR="0095725F" w:rsidRPr="0095725F" w:rsidRDefault="0095725F" w:rsidP="0032330B">
            <w:pPr>
              <w:jc w:val="center"/>
              <w:rPr>
                <w:sz w:val="16"/>
                <w:szCs w:val="16"/>
              </w:rPr>
            </w:pPr>
            <w:r w:rsidRPr="0095725F">
              <w:rPr>
                <w:sz w:val="16"/>
                <w:szCs w:val="16"/>
              </w:rPr>
              <w:t>11</w:t>
            </w:r>
          </w:p>
        </w:tc>
      </w:tr>
      <w:tr w:rsidR="0095725F" w:rsidRPr="0095725F" w14:paraId="430E2305" w14:textId="77777777" w:rsidTr="000542EF">
        <w:trPr>
          <w:trHeight w:hRule="exact" w:val="288"/>
        </w:trPr>
        <w:tc>
          <w:tcPr>
            <w:tcW w:w="7740" w:type="dxa"/>
            <w:noWrap/>
            <w:hideMark/>
          </w:tcPr>
          <w:p w14:paraId="3BB88946" w14:textId="77777777" w:rsidR="0095725F" w:rsidRPr="0095725F" w:rsidRDefault="0095725F">
            <w:pPr>
              <w:rPr>
                <w:sz w:val="16"/>
                <w:szCs w:val="16"/>
              </w:rPr>
            </w:pPr>
            <w:r w:rsidRPr="0095725F">
              <w:rPr>
                <w:sz w:val="16"/>
                <w:szCs w:val="16"/>
              </w:rPr>
              <w:t>Cellular service locally</w:t>
            </w:r>
          </w:p>
        </w:tc>
        <w:tc>
          <w:tcPr>
            <w:tcW w:w="1282" w:type="dxa"/>
            <w:gridSpan w:val="2"/>
            <w:noWrap/>
            <w:hideMark/>
          </w:tcPr>
          <w:p w14:paraId="31772689" w14:textId="77777777" w:rsidR="0095725F" w:rsidRPr="0095725F" w:rsidRDefault="0095725F" w:rsidP="0032330B">
            <w:pPr>
              <w:jc w:val="center"/>
              <w:rPr>
                <w:sz w:val="16"/>
                <w:szCs w:val="16"/>
              </w:rPr>
            </w:pPr>
            <w:r w:rsidRPr="0095725F">
              <w:rPr>
                <w:sz w:val="16"/>
                <w:szCs w:val="16"/>
              </w:rPr>
              <w:t>10</w:t>
            </w:r>
          </w:p>
        </w:tc>
      </w:tr>
      <w:tr w:rsidR="0095725F" w:rsidRPr="0095725F" w14:paraId="1E256796" w14:textId="77777777" w:rsidTr="000542EF">
        <w:trPr>
          <w:trHeight w:hRule="exact" w:val="288"/>
        </w:trPr>
        <w:tc>
          <w:tcPr>
            <w:tcW w:w="7740" w:type="dxa"/>
            <w:noWrap/>
            <w:hideMark/>
          </w:tcPr>
          <w:p w14:paraId="10625B13" w14:textId="217FCCF5" w:rsidR="0095725F" w:rsidRPr="0095725F" w:rsidRDefault="0095725F">
            <w:pPr>
              <w:rPr>
                <w:sz w:val="16"/>
                <w:szCs w:val="16"/>
              </w:rPr>
            </w:pPr>
            <w:r w:rsidRPr="0095725F">
              <w:rPr>
                <w:sz w:val="16"/>
                <w:szCs w:val="16"/>
              </w:rPr>
              <w:t xml:space="preserve">Employment </w:t>
            </w:r>
            <w:r w:rsidR="000542EF" w:rsidRPr="0095725F">
              <w:rPr>
                <w:sz w:val="16"/>
                <w:szCs w:val="16"/>
              </w:rPr>
              <w:t xml:space="preserve">assistance </w:t>
            </w:r>
          </w:p>
        </w:tc>
        <w:tc>
          <w:tcPr>
            <w:tcW w:w="1282" w:type="dxa"/>
            <w:gridSpan w:val="2"/>
            <w:noWrap/>
            <w:hideMark/>
          </w:tcPr>
          <w:p w14:paraId="284C9CBB" w14:textId="77777777" w:rsidR="0095725F" w:rsidRPr="0095725F" w:rsidRDefault="0095725F" w:rsidP="0032330B">
            <w:pPr>
              <w:jc w:val="center"/>
              <w:rPr>
                <w:sz w:val="16"/>
                <w:szCs w:val="16"/>
              </w:rPr>
            </w:pPr>
            <w:r w:rsidRPr="0095725F">
              <w:rPr>
                <w:sz w:val="16"/>
                <w:szCs w:val="16"/>
              </w:rPr>
              <w:t>10</w:t>
            </w:r>
          </w:p>
        </w:tc>
      </w:tr>
      <w:tr w:rsidR="0095725F" w:rsidRPr="0095725F" w14:paraId="05525489" w14:textId="77777777" w:rsidTr="000542EF">
        <w:trPr>
          <w:trHeight w:hRule="exact" w:val="288"/>
        </w:trPr>
        <w:tc>
          <w:tcPr>
            <w:tcW w:w="7740" w:type="dxa"/>
            <w:noWrap/>
            <w:hideMark/>
          </w:tcPr>
          <w:p w14:paraId="1C039B12" w14:textId="31A1763B" w:rsidR="0095725F" w:rsidRPr="0095725F" w:rsidRDefault="0095725F">
            <w:pPr>
              <w:rPr>
                <w:sz w:val="16"/>
                <w:szCs w:val="16"/>
              </w:rPr>
            </w:pPr>
            <w:r w:rsidRPr="0095725F">
              <w:rPr>
                <w:sz w:val="16"/>
                <w:szCs w:val="16"/>
              </w:rPr>
              <w:t xml:space="preserve">Grocery </w:t>
            </w:r>
            <w:r w:rsidR="000542EF" w:rsidRPr="0095725F">
              <w:rPr>
                <w:sz w:val="16"/>
                <w:szCs w:val="16"/>
              </w:rPr>
              <w:t>store/shopping assistance (locally)</w:t>
            </w:r>
          </w:p>
        </w:tc>
        <w:tc>
          <w:tcPr>
            <w:tcW w:w="1282" w:type="dxa"/>
            <w:gridSpan w:val="2"/>
            <w:noWrap/>
            <w:hideMark/>
          </w:tcPr>
          <w:p w14:paraId="5160B025" w14:textId="77777777" w:rsidR="0095725F" w:rsidRPr="0095725F" w:rsidRDefault="0095725F" w:rsidP="0032330B">
            <w:pPr>
              <w:jc w:val="center"/>
              <w:rPr>
                <w:sz w:val="16"/>
                <w:szCs w:val="16"/>
              </w:rPr>
            </w:pPr>
            <w:r w:rsidRPr="0095725F">
              <w:rPr>
                <w:sz w:val="16"/>
                <w:szCs w:val="16"/>
              </w:rPr>
              <w:t>10</w:t>
            </w:r>
          </w:p>
        </w:tc>
      </w:tr>
      <w:tr w:rsidR="0095725F" w:rsidRPr="0095725F" w14:paraId="4CC603FA" w14:textId="77777777" w:rsidTr="000542EF">
        <w:trPr>
          <w:trHeight w:hRule="exact" w:val="288"/>
        </w:trPr>
        <w:tc>
          <w:tcPr>
            <w:tcW w:w="7740" w:type="dxa"/>
            <w:noWrap/>
            <w:hideMark/>
          </w:tcPr>
          <w:p w14:paraId="4281BE1F" w14:textId="1389F76B" w:rsidR="0095725F" w:rsidRPr="0095725F" w:rsidRDefault="000542EF">
            <w:pPr>
              <w:rPr>
                <w:sz w:val="16"/>
                <w:szCs w:val="16"/>
              </w:rPr>
            </w:pPr>
            <w:r w:rsidRPr="0095725F">
              <w:rPr>
                <w:sz w:val="16"/>
                <w:szCs w:val="16"/>
              </w:rPr>
              <w:t>Spiritual/religious options</w:t>
            </w:r>
          </w:p>
        </w:tc>
        <w:tc>
          <w:tcPr>
            <w:tcW w:w="1282" w:type="dxa"/>
            <w:gridSpan w:val="2"/>
            <w:noWrap/>
            <w:hideMark/>
          </w:tcPr>
          <w:p w14:paraId="06678781" w14:textId="77777777" w:rsidR="0095725F" w:rsidRPr="0095725F" w:rsidRDefault="0095725F" w:rsidP="0032330B">
            <w:pPr>
              <w:jc w:val="center"/>
              <w:rPr>
                <w:sz w:val="16"/>
                <w:szCs w:val="16"/>
              </w:rPr>
            </w:pPr>
            <w:r w:rsidRPr="0095725F">
              <w:rPr>
                <w:sz w:val="16"/>
                <w:szCs w:val="16"/>
              </w:rPr>
              <w:t>10</w:t>
            </w:r>
          </w:p>
        </w:tc>
      </w:tr>
      <w:tr w:rsidR="0095725F" w:rsidRPr="0095725F" w14:paraId="5A99E80A" w14:textId="77777777" w:rsidTr="000542EF">
        <w:trPr>
          <w:gridAfter w:val="1"/>
          <w:wAfter w:w="27" w:type="dxa"/>
          <w:trHeight w:hRule="exact" w:val="288"/>
        </w:trPr>
        <w:tc>
          <w:tcPr>
            <w:tcW w:w="7740" w:type="dxa"/>
            <w:noWrap/>
            <w:hideMark/>
          </w:tcPr>
          <w:p w14:paraId="7133A6B8" w14:textId="371740DD" w:rsidR="0095725F" w:rsidRPr="0095725F" w:rsidRDefault="000542EF">
            <w:pPr>
              <w:rPr>
                <w:sz w:val="16"/>
                <w:szCs w:val="16"/>
              </w:rPr>
            </w:pPr>
            <w:r>
              <w:lastRenderedPageBreak/>
              <w:br w:type="page"/>
            </w:r>
            <w:r w:rsidRPr="0095725F">
              <w:rPr>
                <w:sz w:val="16"/>
                <w:szCs w:val="16"/>
              </w:rPr>
              <w:t>Allow assisted suicide</w:t>
            </w:r>
          </w:p>
        </w:tc>
        <w:tc>
          <w:tcPr>
            <w:tcW w:w="1255" w:type="dxa"/>
            <w:noWrap/>
            <w:hideMark/>
          </w:tcPr>
          <w:p w14:paraId="658FD98D" w14:textId="77777777" w:rsidR="0095725F" w:rsidRPr="0095725F" w:rsidRDefault="0095725F" w:rsidP="0032330B">
            <w:pPr>
              <w:jc w:val="center"/>
              <w:rPr>
                <w:sz w:val="16"/>
                <w:szCs w:val="16"/>
              </w:rPr>
            </w:pPr>
            <w:r w:rsidRPr="0095725F">
              <w:rPr>
                <w:sz w:val="16"/>
                <w:szCs w:val="16"/>
              </w:rPr>
              <w:t>9</w:t>
            </w:r>
          </w:p>
        </w:tc>
      </w:tr>
      <w:tr w:rsidR="0095725F" w:rsidRPr="0095725F" w14:paraId="224F0CCD" w14:textId="77777777" w:rsidTr="000542EF">
        <w:trPr>
          <w:gridAfter w:val="1"/>
          <w:wAfter w:w="27" w:type="dxa"/>
          <w:trHeight w:hRule="exact" w:val="288"/>
        </w:trPr>
        <w:tc>
          <w:tcPr>
            <w:tcW w:w="7740" w:type="dxa"/>
            <w:noWrap/>
            <w:hideMark/>
          </w:tcPr>
          <w:p w14:paraId="5D679E19" w14:textId="76F3CDDE" w:rsidR="0095725F" w:rsidRPr="0095725F" w:rsidRDefault="000542EF">
            <w:pPr>
              <w:rPr>
                <w:sz w:val="16"/>
                <w:szCs w:val="16"/>
              </w:rPr>
            </w:pPr>
            <w:r w:rsidRPr="0095725F">
              <w:rPr>
                <w:sz w:val="16"/>
                <w:szCs w:val="16"/>
              </w:rPr>
              <w:t>Car repair/purchasing assistance</w:t>
            </w:r>
          </w:p>
        </w:tc>
        <w:tc>
          <w:tcPr>
            <w:tcW w:w="1255" w:type="dxa"/>
            <w:noWrap/>
            <w:hideMark/>
          </w:tcPr>
          <w:p w14:paraId="6B291672" w14:textId="77777777" w:rsidR="0095725F" w:rsidRPr="0095725F" w:rsidRDefault="0095725F" w:rsidP="0032330B">
            <w:pPr>
              <w:jc w:val="center"/>
              <w:rPr>
                <w:sz w:val="16"/>
                <w:szCs w:val="16"/>
              </w:rPr>
            </w:pPr>
            <w:r w:rsidRPr="0095725F">
              <w:rPr>
                <w:sz w:val="16"/>
                <w:szCs w:val="16"/>
              </w:rPr>
              <w:t>9</w:t>
            </w:r>
          </w:p>
        </w:tc>
      </w:tr>
      <w:tr w:rsidR="0095725F" w:rsidRPr="0095725F" w14:paraId="30258B3C" w14:textId="77777777" w:rsidTr="000542EF">
        <w:trPr>
          <w:gridAfter w:val="1"/>
          <w:wAfter w:w="27" w:type="dxa"/>
          <w:trHeight w:hRule="exact" w:val="288"/>
        </w:trPr>
        <w:tc>
          <w:tcPr>
            <w:tcW w:w="7740" w:type="dxa"/>
            <w:noWrap/>
            <w:hideMark/>
          </w:tcPr>
          <w:p w14:paraId="4DAAD1D7" w14:textId="2C63CDC7" w:rsidR="0095725F" w:rsidRPr="0095725F" w:rsidRDefault="000542EF">
            <w:pPr>
              <w:rPr>
                <w:sz w:val="16"/>
                <w:szCs w:val="16"/>
              </w:rPr>
            </w:pPr>
            <w:r w:rsidRPr="0095725F">
              <w:rPr>
                <w:sz w:val="16"/>
                <w:szCs w:val="16"/>
              </w:rPr>
              <w:t xml:space="preserve">Fraud/scam avoidance information </w:t>
            </w:r>
          </w:p>
        </w:tc>
        <w:tc>
          <w:tcPr>
            <w:tcW w:w="1255" w:type="dxa"/>
            <w:noWrap/>
            <w:hideMark/>
          </w:tcPr>
          <w:p w14:paraId="2D40F5E1" w14:textId="77777777" w:rsidR="0095725F" w:rsidRPr="0095725F" w:rsidRDefault="0095725F" w:rsidP="0032330B">
            <w:pPr>
              <w:jc w:val="center"/>
              <w:rPr>
                <w:sz w:val="16"/>
                <w:szCs w:val="16"/>
              </w:rPr>
            </w:pPr>
            <w:r w:rsidRPr="0095725F">
              <w:rPr>
                <w:sz w:val="16"/>
                <w:szCs w:val="16"/>
              </w:rPr>
              <w:t>9</w:t>
            </w:r>
          </w:p>
        </w:tc>
      </w:tr>
      <w:tr w:rsidR="0095725F" w:rsidRPr="0095725F" w14:paraId="1E32049F" w14:textId="77777777" w:rsidTr="000542EF">
        <w:trPr>
          <w:gridAfter w:val="1"/>
          <w:wAfter w:w="27" w:type="dxa"/>
          <w:trHeight w:hRule="exact" w:val="288"/>
        </w:trPr>
        <w:tc>
          <w:tcPr>
            <w:tcW w:w="7740" w:type="dxa"/>
            <w:noWrap/>
            <w:hideMark/>
          </w:tcPr>
          <w:p w14:paraId="2B5B561D" w14:textId="4688434D" w:rsidR="0095725F" w:rsidRPr="0095725F" w:rsidRDefault="000542EF">
            <w:pPr>
              <w:rPr>
                <w:sz w:val="16"/>
                <w:szCs w:val="16"/>
              </w:rPr>
            </w:pPr>
            <w:r w:rsidRPr="0095725F">
              <w:rPr>
                <w:sz w:val="16"/>
                <w:szCs w:val="16"/>
              </w:rPr>
              <w:t>Hearing aid assistance (hearing services locally)/t-coil technology in public places for hearing impaired</w:t>
            </w:r>
          </w:p>
        </w:tc>
        <w:tc>
          <w:tcPr>
            <w:tcW w:w="1255" w:type="dxa"/>
            <w:noWrap/>
            <w:hideMark/>
          </w:tcPr>
          <w:p w14:paraId="6A035DCA" w14:textId="77777777" w:rsidR="0095725F" w:rsidRPr="0095725F" w:rsidRDefault="0095725F" w:rsidP="0032330B">
            <w:pPr>
              <w:jc w:val="center"/>
              <w:rPr>
                <w:sz w:val="16"/>
                <w:szCs w:val="16"/>
              </w:rPr>
            </w:pPr>
            <w:r w:rsidRPr="0095725F">
              <w:rPr>
                <w:sz w:val="16"/>
                <w:szCs w:val="16"/>
              </w:rPr>
              <w:t>9</w:t>
            </w:r>
          </w:p>
        </w:tc>
      </w:tr>
      <w:tr w:rsidR="0095725F" w:rsidRPr="0095725F" w14:paraId="5F89098F" w14:textId="77777777" w:rsidTr="000542EF">
        <w:trPr>
          <w:gridAfter w:val="1"/>
          <w:wAfter w:w="27" w:type="dxa"/>
          <w:trHeight w:hRule="exact" w:val="288"/>
        </w:trPr>
        <w:tc>
          <w:tcPr>
            <w:tcW w:w="7740" w:type="dxa"/>
            <w:noWrap/>
            <w:hideMark/>
          </w:tcPr>
          <w:p w14:paraId="7FE8135C" w14:textId="07562473" w:rsidR="0095725F" w:rsidRPr="0095725F" w:rsidRDefault="000542EF">
            <w:pPr>
              <w:rPr>
                <w:sz w:val="16"/>
                <w:szCs w:val="16"/>
              </w:rPr>
            </w:pPr>
            <w:r w:rsidRPr="0095725F">
              <w:rPr>
                <w:sz w:val="16"/>
                <w:szCs w:val="16"/>
              </w:rPr>
              <w:t>Pet care assistance</w:t>
            </w:r>
          </w:p>
        </w:tc>
        <w:tc>
          <w:tcPr>
            <w:tcW w:w="1255" w:type="dxa"/>
            <w:noWrap/>
            <w:hideMark/>
          </w:tcPr>
          <w:p w14:paraId="053BBB31" w14:textId="77777777" w:rsidR="0095725F" w:rsidRPr="0095725F" w:rsidRDefault="0095725F" w:rsidP="0032330B">
            <w:pPr>
              <w:jc w:val="center"/>
              <w:rPr>
                <w:sz w:val="16"/>
                <w:szCs w:val="16"/>
              </w:rPr>
            </w:pPr>
            <w:r w:rsidRPr="0095725F">
              <w:rPr>
                <w:sz w:val="16"/>
                <w:szCs w:val="16"/>
              </w:rPr>
              <w:t>8</w:t>
            </w:r>
          </w:p>
        </w:tc>
      </w:tr>
      <w:tr w:rsidR="0095725F" w:rsidRPr="0095725F" w14:paraId="74B68059" w14:textId="77777777" w:rsidTr="000542EF">
        <w:trPr>
          <w:gridAfter w:val="1"/>
          <w:wAfter w:w="27" w:type="dxa"/>
          <w:trHeight w:hRule="exact" w:val="288"/>
        </w:trPr>
        <w:tc>
          <w:tcPr>
            <w:tcW w:w="7740" w:type="dxa"/>
            <w:noWrap/>
            <w:hideMark/>
          </w:tcPr>
          <w:p w14:paraId="2740AD16" w14:textId="1B67C027" w:rsidR="0095725F" w:rsidRPr="0095725F" w:rsidRDefault="000542EF">
            <w:pPr>
              <w:rPr>
                <w:sz w:val="16"/>
                <w:szCs w:val="16"/>
              </w:rPr>
            </w:pPr>
            <w:r>
              <w:rPr>
                <w:sz w:val="16"/>
                <w:szCs w:val="16"/>
              </w:rPr>
              <w:t>A facility</w:t>
            </w:r>
            <w:r w:rsidRPr="0095725F">
              <w:rPr>
                <w:sz w:val="16"/>
                <w:szCs w:val="16"/>
              </w:rPr>
              <w:t xml:space="preserve"> that provides rehab and therapy for cognitive disorders</w:t>
            </w:r>
          </w:p>
        </w:tc>
        <w:tc>
          <w:tcPr>
            <w:tcW w:w="1255" w:type="dxa"/>
            <w:noWrap/>
            <w:hideMark/>
          </w:tcPr>
          <w:p w14:paraId="773CDB50" w14:textId="77777777" w:rsidR="0095725F" w:rsidRPr="0095725F" w:rsidRDefault="0095725F" w:rsidP="0032330B">
            <w:pPr>
              <w:jc w:val="center"/>
              <w:rPr>
                <w:sz w:val="16"/>
                <w:szCs w:val="16"/>
              </w:rPr>
            </w:pPr>
            <w:r w:rsidRPr="0095725F">
              <w:rPr>
                <w:sz w:val="16"/>
                <w:szCs w:val="16"/>
              </w:rPr>
              <w:t>6</w:t>
            </w:r>
          </w:p>
        </w:tc>
      </w:tr>
      <w:tr w:rsidR="0095725F" w:rsidRPr="0095725F" w14:paraId="7AFC288E" w14:textId="77777777" w:rsidTr="000542EF">
        <w:trPr>
          <w:gridAfter w:val="1"/>
          <w:wAfter w:w="27" w:type="dxa"/>
          <w:trHeight w:hRule="exact" w:val="288"/>
        </w:trPr>
        <w:tc>
          <w:tcPr>
            <w:tcW w:w="7740" w:type="dxa"/>
            <w:noWrap/>
            <w:hideMark/>
          </w:tcPr>
          <w:p w14:paraId="1866D2F1" w14:textId="11716B52" w:rsidR="0095725F" w:rsidRPr="0095725F" w:rsidRDefault="000542EF">
            <w:pPr>
              <w:rPr>
                <w:sz w:val="16"/>
                <w:szCs w:val="16"/>
              </w:rPr>
            </w:pPr>
            <w:r w:rsidRPr="0095725F">
              <w:rPr>
                <w:sz w:val="16"/>
                <w:szCs w:val="16"/>
              </w:rPr>
              <w:t>Long-term care insurance (affordable)</w:t>
            </w:r>
          </w:p>
        </w:tc>
        <w:tc>
          <w:tcPr>
            <w:tcW w:w="1255" w:type="dxa"/>
            <w:noWrap/>
            <w:hideMark/>
          </w:tcPr>
          <w:p w14:paraId="3BB71DB9" w14:textId="77777777" w:rsidR="0095725F" w:rsidRPr="0095725F" w:rsidRDefault="0095725F" w:rsidP="0032330B">
            <w:pPr>
              <w:jc w:val="center"/>
              <w:rPr>
                <w:sz w:val="16"/>
                <w:szCs w:val="16"/>
              </w:rPr>
            </w:pPr>
            <w:r w:rsidRPr="0095725F">
              <w:rPr>
                <w:sz w:val="16"/>
                <w:szCs w:val="16"/>
              </w:rPr>
              <w:t>6</w:t>
            </w:r>
          </w:p>
        </w:tc>
      </w:tr>
      <w:tr w:rsidR="0095725F" w:rsidRPr="0095725F" w14:paraId="07B25992" w14:textId="77777777" w:rsidTr="000542EF">
        <w:trPr>
          <w:gridAfter w:val="1"/>
          <w:wAfter w:w="27" w:type="dxa"/>
          <w:trHeight w:hRule="exact" w:val="288"/>
        </w:trPr>
        <w:tc>
          <w:tcPr>
            <w:tcW w:w="7740" w:type="dxa"/>
            <w:noWrap/>
            <w:hideMark/>
          </w:tcPr>
          <w:p w14:paraId="36ACD46F" w14:textId="6BB96EE4" w:rsidR="0095725F" w:rsidRPr="0095725F" w:rsidRDefault="000542EF">
            <w:pPr>
              <w:rPr>
                <w:sz w:val="16"/>
                <w:szCs w:val="16"/>
              </w:rPr>
            </w:pPr>
            <w:r w:rsidRPr="0095725F">
              <w:rPr>
                <w:sz w:val="16"/>
                <w:szCs w:val="16"/>
              </w:rPr>
              <w:t>Va services</w:t>
            </w:r>
          </w:p>
        </w:tc>
        <w:tc>
          <w:tcPr>
            <w:tcW w:w="1255" w:type="dxa"/>
            <w:noWrap/>
            <w:hideMark/>
          </w:tcPr>
          <w:p w14:paraId="1F5E821D" w14:textId="77777777" w:rsidR="0095725F" w:rsidRPr="0095725F" w:rsidRDefault="0095725F" w:rsidP="0032330B">
            <w:pPr>
              <w:jc w:val="center"/>
              <w:rPr>
                <w:sz w:val="16"/>
                <w:szCs w:val="16"/>
              </w:rPr>
            </w:pPr>
            <w:r w:rsidRPr="0095725F">
              <w:rPr>
                <w:sz w:val="16"/>
                <w:szCs w:val="16"/>
              </w:rPr>
              <w:t>6</w:t>
            </w:r>
          </w:p>
        </w:tc>
      </w:tr>
      <w:tr w:rsidR="0095725F" w:rsidRPr="0095725F" w14:paraId="78A1B694" w14:textId="77777777" w:rsidTr="000542EF">
        <w:trPr>
          <w:gridAfter w:val="1"/>
          <w:wAfter w:w="27" w:type="dxa"/>
          <w:trHeight w:hRule="exact" w:val="288"/>
        </w:trPr>
        <w:tc>
          <w:tcPr>
            <w:tcW w:w="7740" w:type="dxa"/>
            <w:noWrap/>
            <w:hideMark/>
          </w:tcPr>
          <w:p w14:paraId="6022F102" w14:textId="05076832" w:rsidR="0095725F" w:rsidRPr="0095725F" w:rsidRDefault="000542EF">
            <w:pPr>
              <w:rPr>
                <w:sz w:val="16"/>
                <w:szCs w:val="16"/>
              </w:rPr>
            </w:pPr>
            <w:r w:rsidRPr="0095725F">
              <w:rPr>
                <w:sz w:val="16"/>
                <w:szCs w:val="16"/>
              </w:rPr>
              <w:t>Emergency/disaster preparedness</w:t>
            </w:r>
          </w:p>
        </w:tc>
        <w:tc>
          <w:tcPr>
            <w:tcW w:w="1255" w:type="dxa"/>
            <w:noWrap/>
            <w:hideMark/>
          </w:tcPr>
          <w:p w14:paraId="3784B1B1" w14:textId="77777777" w:rsidR="0095725F" w:rsidRPr="0095725F" w:rsidRDefault="0095725F" w:rsidP="0032330B">
            <w:pPr>
              <w:jc w:val="center"/>
              <w:rPr>
                <w:sz w:val="16"/>
                <w:szCs w:val="16"/>
              </w:rPr>
            </w:pPr>
            <w:r w:rsidRPr="0095725F">
              <w:rPr>
                <w:sz w:val="16"/>
                <w:szCs w:val="16"/>
              </w:rPr>
              <w:t>5</w:t>
            </w:r>
          </w:p>
        </w:tc>
      </w:tr>
      <w:tr w:rsidR="0095725F" w:rsidRPr="0095725F" w14:paraId="04D536EE" w14:textId="77777777" w:rsidTr="000542EF">
        <w:trPr>
          <w:gridAfter w:val="1"/>
          <w:wAfter w:w="27" w:type="dxa"/>
          <w:trHeight w:hRule="exact" w:val="288"/>
        </w:trPr>
        <w:tc>
          <w:tcPr>
            <w:tcW w:w="7740" w:type="dxa"/>
            <w:noWrap/>
            <w:hideMark/>
          </w:tcPr>
          <w:p w14:paraId="6EE63F74" w14:textId="74652E38" w:rsidR="0095725F" w:rsidRPr="0095725F" w:rsidRDefault="000542EF">
            <w:pPr>
              <w:rPr>
                <w:sz w:val="16"/>
                <w:szCs w:val="16"/>
              </w:rPr>
            </w:pPr>
            <w:r w:rsidRPr="0095725F">
              <w:rPr>
                <w:sz w:val="16"/>
                <w:szCs w:val="16"/>
              </w:rPr>
              <w:t xml:space="preserve">Emotional intelligence training for providers in </w:t>
            </w:r>
            <w:r>
              <w:rPr>
                <w:sz w:val="16"/>
                <w:szCs w:val="16"/>
              </w:rPr>
              <w:t>health care</w:t>
            </w:r>
            <w:r w:rsidRPr="0095725F">
              <w:rPr>
                <w:sz w:val="16"/>
                <w:szCs w:val="16"/>
              </w:rPr>
              <w:t>/services</w:t>
            </w:r>
          </w:p>
        </w:tc>
        <w:tc>
          <w:tcPr>
            <w:tcW w:w="1255" w:type="dxa"/>
            <w:noWrap/>
            <w:hideMark/>
          </w:tcPr>
          <w:p w14:paraId="121D305E" w14:textId="77777777" w:rsidR="0095725F" w:rsidRPr="0095725F" w:rsidRDefault="0095725F" w:rsidP="0032330B">
            <w:pPr>
              <w:jc w:val="center"/>
              <w:rPr>
                <w:sz w:val="16"/>
                <w:szCs w:val="16"/>
              </w:rPr>
            </w:pPr>
            <w:r w:rsidRPr="0095725F">
              <w:rPr>
                <w:sz w:val="16"/>
                <w:szCs w:val="16"/>
              </w:rPr>
              <w:t>5</w:t>
            </w:r>
          </w:p>
        </w:tc>
      </w:tr>
      <w:tr w:rsidR="0095725F" w:rsidRPr="0095725F" w14:paraId="0B81146E" w14:textId="77777777" w:rsidTr="000542EF">
        <w:trPr>
          <w:gridAfter w:val="1"/>
          <w:wAfter w:w="27" w:type="dxa"/>
          <w:trHeight w:hRule="exact" w:val="288"/>
        </w:trPr>
        <w:tc>
          <w:tcPr>
            <w:tcW w:w="7740" w:type="dxa"/>
            <w:noWrap/>
            <w:hideMark/>
          </w:tcPr>
          <w:p w14:paraId="02A90575" w14:textId="07235ED0" w:rsidR="0095725F" w:rsidRPr="0095725F" w:rsidRDefault="000542EF">
            <w:pPr>
              <w:rPr>
                <w:sz w:val="16"/>
                <w:szCs w:val="16"/>
              </w:rPr>
            </w:pPr>
            <w:r w:rsidRPr="0095725F">
              <w:rPr>
                <w:sz w:val="16"/>
                <w:szCs w:val="16"/>
              </w:rPr>
              <w:t>Food pantry access locally</w:t>
            </w:r>
          </w:p>
        </w:tc>
        <w:tc>
          <w:tcPr>
            <w:tcW w:w="1255" w:type="dxa"/>
            <w:noWrap/>
            <w:hideMark/>
          </w:tcPr>
          <w:p w14:paraId="29430770" w14:textId="77777777" w:rsidR="0095725F" w:rsidRPr="0095725F" w:rsidRDefault="0095725F" w:rsidP="0032330B">
            <w:pPr>
              <w:jc w:val="center"/>
              <w:rPr>
                <w:sz w:val="16"/>
                <w:szCs w:val="16"/>
              </w:rPr>
            </w:pPr>
            <w:r w:rsidRPr="0095725F">
              <w:rPr>
                <w:sz w:val="16"/>
                <w:szCs w:val="16"/>
              </w:rPr>
              <w:t>5</w:t>
            </w:r>
          </w:p>
        </w:tc>
      </w:tr>
      <w:tr w:rsidR="0095725F" w:rsidRPr="0095725F" w14:paraId="431D9FD2" w14:textId="77777777" w:rsidTr="000542EF">
        <w:trPr>
          <w:gridAfter w:val="1"/>
          <w:wAfter w:w="27" w:type="dxa"/>
          <w:trHeight w:hRule="exact" w:val="288"/>
        </w:trPr>
        <w:tc>
          <w:tcPr>
            <w:tcW w:w="7740" w:type="dxa"/>
            <w:noWrap/>
            <w:hideMark/>
          </w:tcPr>
          <w:p w14:paraId="71F9880A" w14:textId="58E6A3E9" w:rsidR="0095725F" w:rsidRPr="0095725F" w:rsidRDefault="000542EF">
            <w:pPr>
              <w:rPr>
                <w:sz w:val="16"/>
                <w:szCs w:val="16"/>
              </w:rPr>
            </w:pPr>
            <w:r w:rsidRPr="0095725F">
              <w:rPr>
                <w:sz w:val="16"/>
                <w:szCs w:val="16"/>
              </w:rPr>
              <w:t>Legislative support for older adults and adults with disabilities</w:t>
            </w:r>
          </w:p>
        </w:tc>
        <w:tc>
          <w:tcPr>
            <w:tcW w:w="1255" w:type="dxa"/>
            <w:noWrap/>
            <w:hideMark/>
          </w:tcPr>
          <w:p w14:paraId="0CE4DDCC" w14:textId="77777777" w:rsidR="0095725F" w:rsidRPr="0095725F" w:rsidRDefault="0095725F" w:rsidP="0032330B">
            <w:pPr>
              <w:jc w:val="center"/>
              <w:rPr>
                <w:sz w:val="16"/>
                <w:szCs w:val="16"/>
              </w:rPr>
            </w:pPr>
            <w:r w:rsidRPr="0095725F">
              <w:rPr>
                <w:sz w:val="16"/>
                <w:szCs w:val="16"/>
              </w:rPr>
              <w:t>5</w:t>
            </w:r>
          </w:p>
        </w:tc>
      </w:tr>
      <w:tr w:rsidR="0095725F" w:rsidRPr="0095725F" w14:paraId="4158432B" w14:textId="77777777" w:rsidTr="000542EF">
        <w:trPr>
          <w:gridAfter w:val="1"/>
          <w:wAfter w:w="27" w:type="dxa"/>
          <w:trHeight w:hRule="exact" w:val="288"/>
        </w:trPr>
        <w:tc>
          <w:tcPr>
            <w:tcW w:w="7740" w:type="dxa"/>
            <w:noWrap/>
            <w:hideMark/>
          </w:tcPr>
          <w:p w14:paraId="6289046B" w14:textId="4748A451" w:rsidR="0095725F" w:rsidRPr="0095725F" w:rsidRDefault="000542EF">
            <w:pPr>
              <w:rPr>
                <w:sz w:val="16"/>
                <w:szCs w:val="16"/>
              </w:rPr>
            </w:pPr>
            <w:r w:rsidRPr="0095725F">
              <w:rPr>
                <w:sz w:val="16"/>
                <w:szCs w:val="16"/>
              </w:rPr>
              <w:t>Voting access (</w:t>
            </w:r>
            <w:r>
              <w:rPr>
                <w:sz w:val="16"/>
                <w:szCs w:val="16"/>
              </w:rPr>
              <w:t>mail-in</w:t>
            </w:r>
            <w:r w:rsidRPr="0095725F">
              <w:rPr>
                <w:sz w:val="16"/>
                <w:szCs w:val="16"/>
              </w:rPr>
              <w:t>)</w:t>
            </w:r>
          </w:p>
        </w:tc>
        <w:tc>
          <w:tcPr>
            <w:tcW w:w="1255" w:type="dxa"/>
            <w:noWrap/>
            <w:hideMark/>
          </w:tcPr>
          <w:p w14:paraId="3D7B6180" w14:textId="77777777" w:rsidR="0095725F" w:rsidRPr="0095725F" w:rsidRDefault="0095725F" w:rsidP="0032330B">
            <w:pPr>
              <w:jc w:val="center"/>
              <w:rPr>
                <w:sz w:val="16"/>
                <w:szCs w:val="16"/>
              </w:rPr>
            </w:pPr>
            <w:r w:rsidRPr="0095725F">
              <w:rPr>
                <w:sz w:val="16"/>
                <w:szCs w:val="16"/>
              </w:rPr>
              <w:t>5</w:t>
            </w:r>
          </w:p>
        </w:tc>
      </w:tr>
      <w:tr w:rsidR="0095725F" w:rsidRPr="0095725F" w14:paraId="6E22786B" w14:textId="77777777" w:rsidTr="000542EF">
        <w:trPr>
          <w:gridAfter w:val="1"/>
          <w:wAfter w:w="27" w:type="dxa"/>
          <w:trHeight w:hRule="exact" w:val="288"/>
        </w:trPr>
        <w:tc>
          <w:tcPr>
            <w:tcW w:w="7740" w:type="dxa"/>
            <w:noWrap/>
            <w:hideMark/>
          </w:tcPr>
          <w:p w14:paraId="72159006" w14:textId="1D90B27B" w:rsidR="0095725F" w:rsidRPr="0095725F" w:rsidRDefault="000542EF">
            <w:pPr>
              <w:rPr>
                <w:sz w:val="16"/>
                <w:szCs w:val="16"/>
              </w:rPr>
            </w:pPr>
            <w:r w:rsidRPr="0095725F">
              <w:rPr>
                <w:sz w:val="16"/>
                <w:szCs w:val="16"/>
              </w:rPr>
              <w:t>Better roads</w:t>
            </w:r>
          </w:p>
        </w:tc>
        <w:tc>
          <w:tcPr>
            <w:tcW w:w="1255" w:type="dxa"/>
            <w:noWrap/>
            <w:hideMark/>
          </w:tcPr>
          <w:p w14:paraId="40433A5A" w14:textId="77777777" w:rsidR="0095725F" w:rsidRPr="0095725F" w:rsidRDefault="0095725F" w:rsidP="0032330B">
            <w:pPr>
              <w:jc w:val="center"/>
              <w:rPr>
                <w:sz w:val="16"/>
                <w:szCs w:val="16"/>
              </w:rPr>
            </w:pPr>
            <w:r w:rsidRPr="0095725F">
              <w:rPr>
                <w:sz w:val="16"/>
                <w:szCs w:val="16"/>
              </w:rPr>
              <w:t>4</w:t>
            </w:r>
          </w:p>
        </w:tc>
      </w:tr>
      <w:tr w:rsidR="0095725F" w:rsidRPr="0095725F" w14:paraId="2EA77901" w14:textId="77777777" w:rsidTr="000542EF">
        <w:trPr>
          <w:gridAfter w:val="1"/>
          <w:wAfter w:w="27" w:type="dxa"/>
          <w:trHeight w:hRule="exact" w:val="288"/>
        </w:trPr>
        <w:tc>
          <w:tcPr>
            <w:tcW w:w="7740" w:type="dxa"/>
            <w:noWrap/>
            <w:hideMark/>
          </w:tcPr>
          <w:p w14:paraId="3B728606" w14:textId="6FB5AD0F" w:rsidR="0095725F" w:rsidRPr="0095725F" w:rsidRDefault="000542EF">
            <w:pPr>
              <w:rPr>
                <w:sz w:val="16"/>
                <w:szCs w:val="16"/>
              </w:rPr>
            </w:pPr>
            <w:r w:rsidRPr="0095725F">
              <w:rPr>
                <w:sz w:val="16"/>
                <w:szCs w:val="16"/>
              </w:rPr>
              <w:t>Large print documents</w:t>
            </w:r>
          </w:p>
        </w:tc>
        <w:tc>
          <w:tcPr>
            <w:tcW w:w="1255" w:type="dxa"/>
            <w:noWrap/>
            <w:hideMark/>
          </w:tcPr>
          <w:p w14:paraId="338C7669" w14:textId="77777777" w:rsidR="0095725F" w:rsidRPr="0095725F" w:rsidRDefault="0095725F" w:rsidP="0032330B">
            <w:pPr>
              <w:jc w:val="center"/>
              <w:rPr>
                <w:sz w:val="16"/>
                <w:szCs w:val="16"/>
              </w:rPr>
            </w:pPr>
            <w:r w:rsidRPr="0095725F">
              <w:rPr>
                <w:sz w:val="16"/>
                <w:szCs w:val="16"/>
              </w:rPr>
              <w:t>4</w:t>
            </w:r>
          </w:p>
        </w:tc>
      </w:tr>
      <w:tr w:rsidR="0095725F" w:rsidRPr="0095725F" w14:paraId="57BC5D1B" w14:textId="77777777" w:rsidTr="000542EF">
        <w:trPr>
          <w:gridAfter w:val="1"/>
          <w:wAfter w:w="27" w:type="dxa"/>
          <w:trHeight w:hRule="exact" w:val="288"/>
        </w:trPr>
        <w:tc>
          <w:tcPr>
            <w:tcW w:w="7740" w:type="dxa"/>
            <w:noWrap/>
            <w:hideMark/>
          </w:tcPr>
          <w:p w14:paraId="69D9F38D" w14:textId="388D14AB" w:rsidR="0095725F" w:rsidRPr="0095725F" w:rsidRDefault="000542EF">
            <w:pPr>
              <w:rPr>
                <w:sz w:val="16"/>
                <w:szCs w:val="16"/>
              </w:rPr>
            </w:pPr>
            <w:r w:rsidRPr="0095725F">
              <w:rPr>
                <w:sz w:val="16"/>
                <w:szCs w:val="16"/>
              </w:rPr>
              <w:t>LGBTQ specific services</w:t>
            </w:r>
          </w:p>
        </w:tc>
        <w:tc>
          <w:tcPr>
            <w:tcW w:w="1255" w:type="dxa"/>
            <w:noWrap/>
            <w:hideMark/>
          </w:tcPr>
          <w:p w14:paraId="69616068" w14:textId="77777777" w:rsidR="0095725F" w:rsidRPr="0095725F" w:rsidRDefault="0095725F" w:rsidP="0032330B">
            <w:pPr>
              <w:jc w:val="center"/>
              <w:rPr>
                <w:sz w:val="16"/>
                <w:szCs w:val="16"/>
              </w:rPr>
            </w:pPr>
            <w:r w:rsidRPr="0095725F">
              <w:rPr>
                <w:sz w:val="16"/>
                <w:szCs w:val="16"/>
              </w:rPr>
              <w:t>4</w:t>
            </w:r>
          </w:p>
        </w:tc>
      </w:tr>
      <w:tr w:rsidR="0095725F" w:rsidRPr="0095725F" w14:paraId="10C46648" w14:textId="77777777" w:rsidTr="000542EF">
        <w:trPr>
          <w:gridAfter w:val="1"/>
          <w:wAfter w:w="27" w:type="dxa"/>
          <w:trHeight w:hRule="exact" w:val="288"/>
        </w:trPr>
        <w:tc>
          <w:tcPr>
            <w:tcW w:w="7740" w:type="dxa"/>
            <w:noWrap/>
            <w:hideMark/>
          </w:tcPr>
          <w:p w14:paraId="704CC127" w14:textId="570247B8" w:rsidR="0095725F" w:rsidRPr="0095725F" w:rsidRDefault="000542EF">
            <w:pPr>
              <w:rPr>
                <w:sz w:val="16"/>
                <w:szCs w:val="16"/>
              </w:rPr>
            </w:pPr>
            <w:r w:rsidRPr="0095725F">
              <w:rPr>
                <w:sz w:val="16"/>
                <w:szCs w:val="16"/>
              </w:rPr>
              <w:t>Meals for those with allergies</w:t>
            </w:r>
          </w:p>
        </w:tc>
        <w:tc>
          <w:tcPr>
            <w:tcW w:w="1255" w:type="dxa"/>
            <w:noWrap/>
            <w:hideMark/>
          </w:tcPr>
          <w:p w14:paraId="4B9AE808" w14:textId="77777777" w:rsidR="0095725F" w:rsidRPr="0095725F" w:rsidRDefault="0095725F" w:rsidP="0032330B">
            <w:pPr>
              <w:jc w:val="center"/>
              <w:rPr>
                <w:sz w:val="16"/>
                <w:szCs w:val="16"/>
              </w:rPr>
            </w:pPr>
            <w:r w:rsidRPr="0095725F">
              <w:rPr>
                <w:sz w:val="16"/>
                <w:szCs w:val="16"/>
              </w:rPr>
              <w:t>4</w:t>
            </w:r>
          </w:p>
        </w:tc>
      </w:tr>
      <w:tr w:rsidR="0095725F" w:rsidRPr="0095725F" w14:paraId="5D666AC7" w14:textId="77777777" w:rsidTr="000542EF">
        <w:trPr>
          <w:gridAfter w:val="1"/>
          <w:wAfter w:w="27" w:type="dxa"/>
          <w:trHeight w:hRule="exact" w:val="288"/>
        </w:trPr>
        <w:tc>
          <w:tcPr>
            <w:tcW w:w="7740" w:type="dxa"/>
            <w:noWrap/>
            <w:hideMark/>
          </w:tcPr>
          <w:p w14:paraId="599496CC" w14:textId="731B4ED6" w:rsidR="0095725F" w:rsidRPr="0095725F" w:rsidRDefault="000542EF">
            <w:pPr>
              <w:rPr>
                <w:sz w:val="16"/>
                <w:szCs w:val="16"/>
              </w:rPr>
            </w:pPr>
            <w:r w:rsidRPr="0095725F">
              <w:rPr>
                <w:sz w:val="16"/>
                <w:szCs w:val="16"/>
              </w:rPr>
              <w:t xml:space="preserve">Retirement </w:t>
            </w:r>
            <w:r>
              <w:rPr>
                <w:sz w:val="16"/>
                <w:szCs w:val="16"/>
              </w:rPr>
              <w:t>preparation</w:t>
            </w:r>
            <w:r w:rsidRPr="0095725F">
              <w:rPr>
                <w:sz w:val="16"/>
                <w:szCs w:val="16"/>
              </w:rPr>
              <w:t>/assistance</w:t>
            </w:r>
          </w:p>
        </w:tc>
        <w:tc>
          <w:tcPr>
            <w:tcW w:w="1255" w:type="dxa"/>
            <w:noWrap/>
            <w:hideMark/>
          </w:tcPr>
          <w:p w14:paraId="3469E441" w14:textId="77777777" w:rsidR="0095725F" w:rsidRPr="0095725F" w:rsidRDefault="0095725F" w:rsidP="0032330B">
            <w:pPr>
              <w:jc w:val="center"/>
              <w:rPr>
                <w:sz w:val="16"/>
                <w:szCs w:val="16"/>
              </w:rPr>
            </w:pPr>
            <w:r w:rsidRPr="0095725F">
              <w:rPr>
                <w:sz w:val="16"/>
                <w:szCs w:val="16"/>
              </w:rPr>
              <w:t>4</w:t>
            </w:r>
          </w:p>
        </w:tc>
      </w:tr>
      <w:tr w:rsidR="0095725F" w:rsidRPr="0095725F" w14:paraId="100D230B" w14:textId="77777777" w:rsidTr="000542EF">
        <w:trPr>
          <w:gridAfter w:val="1"/>
          <w:wAfter w:w="27" w:type="dxa"/>
          <w:trHeight w:hRule="exact" w:val="288"/>
        </w:trPr>
        <w:tc>
          <w:tcPr>
            <w:tcW w:w="7740" w:type="dxa"/>
            <w:noWrap/>
            <w:hideMark/>
          </w:tcPr>
          <w:p w14:paraId="3D1B33FA" w14:textId="637EBEDE" w:rsidR="0095725F" w:rsidRPr="0095725F" w:rsidRDefault="000542EF">
            <w:pPr>
              <w:rPr>
                <w:sz w:val="16"/>
                <w:szCs w:val="16"/>
              </w:rPr>
            </w:pPr>
            <w:r w:rsidRPr="0095725F">
              <w:rPr>
                <w:sz w:val="16"/>
                <w:szCs w:val="16"/>
              </w:rPr>
              <w:t xml:space="preserve">Road safety </w:t>
            </w:r>
          </w:p>
        </w:tc>
        <w:tc>
          <w:tcPr>
            <w:tcW w:w="1255" w:type="dxa"/>
            <w:noWrap/>
            <w:hideMark/>
          </w:tcPr>
          <w:p w14:paraId="57A5D5EF" w14:textId="77777777" w:rsidR="0095725F" w:rsidRPr="0095725F" w:rsidRDefault="0095725F" w:rsidP="0032330B">
            <w:pPr>
              <w:jc w:val="center"/>
              <w:rPr>
                <w:sz w:val="16"/>
                <w:szCs w:val="16"/>
              </w:rPr>
            </w:pPr>
            <w:r w:rsidRPr="0095725F">
              <w:rPr>
                <w:sz w:val="16"/>
                <w:szCs w:val="16"/>
              </w:rPr>
              <w:t>4</w:t>
            </w:r>
          </w:p>
        </w:tc>
      </w:tr>
      <w:tr w:rsidR="0095725F" w:rsidRPr="0095725F" w14:paraId="71AB052E" w14:textId="77777777" w:rsidTr="000542EF">
        <w:trPr>
          <w:gridAfter w:val="1"/>
          <w:wAfter w:w="27" w:type="dxa"/>
          <w:trHeight w:hRule="exact" w:val="288"/>
        </w:trPr>
        <w:tc>
          <w:tcPr>
            <w:tcW w:w="7740" w:type="dxa"/>
            <w:noWrap/>
            <w:hideMark/>
          </w:tcPr>
          <w:p w14:paraId="63062214" w14:textId="485107BC" w:rsidR="0095725F" w:rsidRPr="0095725F" w:rsidRDefault="000542EF">
            <w:pPr>
              <w:rPr>
                <w:sz w:val="16"/>
                <w:szCs w:val="16"/>
              </w:rPr>
            </w:pPr>
            <w:r w:rsidRPr="0095725F">
              <w:rPr>
                <w:sz w:val="16"/>
                <w:szCs w:val="16"/>
              </w:rPr>
              <w:t>Support groups/counseling</w:t>
            </w:r>
          </w:p>
        </w:tc>
        <w:tc>
          <w:tcPr>
            <w:tcW w:w="1255" w:type="dxa"/>
            <w:noWrap/>
            <w:hideMark/>
          </w:tcPr>
          <w:p w14:paraId="7D56453C" w14:textId="77777777" w:rsidR="0095725F" w:rsidRPr="0095725F" w:rsidRDefault="0095725F" w:rsidP="0032330B">
            <w:pPr>
              <w:jc w:val="center"/>
              <w:rPr>
                <w:sz w:val="16"/>
                <w:szCs w:val="16"/>
              </w:rPr>
            </w:pPr>
            <w:r w:rsidRPr="0095725F">
              <w:rPr>
                <w:sz w:val="16"/>
                <w:szCs w:val="16"/>
              </w:rPr>
              <w:t>4</w:t>
            </w:r>
          </w:p>
        </w:tc>
      </w:tr>
      <w:tr w:rsidR="0095725F" w:rsidRPr="0095725F" w14:paraId="5F325BE8" w14:textId="77777777" w:rsidTr="000542EF">
        <w:trPr>
          <w:gridAfter w:val="1"/>
          <w:wAfter w:w="27" w:type="dxa"/>
          <w:trHeight w:hRule="exact" w:val="288"/>
        </w:trPr>
        <w:tc>
          <w:tcPr>
            <w:tcW w:w="7740" w:type="dxa"/>
            <w:noWrap/>
            <w:hideMark/>
          </w:tcPr>
          <w:p w14:paraId="48F2B59D" w14:textId="624501C8" w:rsidR="0095725F" w:rsidRPr="0095725F" w:rsidRDefault="000542EF">
            <w:pPr>
              <w:rPr>
                <w:sz w:val="16"/>
                <w:szCs w:val="16"/>
              </w:rPr>
            </w:pPr>
            <w:r w:rsidRPr="0095725F">
              <w:rPr>
                <w:sz w:val="16"/>
                <w:szCs w:val="16"/>
              </w:rPr>
              <w:t>Advocates</w:t>
            </w:r>
          </w:p>
        </w:tc>
        <w:tc>
          <w:tcPr>
            <w:tcW w:w="1255" w:type="dxa"/>
            <w:noWrap/>
            <w:hideMark/>
          </w:tcPr>
          <w:p w14:paraId="222E2446" w14:textId="77777777" w:rsidR="0095725F" w:rsidRPr="0095725F" w:rsidRDefault="0095725F" w:rsidP="0032330B">
            <w:pPr>
              <w:jc w:val="center"/>
              <w:rPr>
                <w:sz w:val="16"/>
                <w:szCs w:val="16"/>
              </w:rPr>
            </w:pPr>
            <w:r w:rsidRPr="0095725F">
              <w:rPr>
                <w:sz w:val="16"/>
                <w:szCs w:val="16"/>
              </w:rPr>
              <w:t>3</w:t>
            </w:r>
          </w:p>
        </w:tc>
      </w:tr>
      <w:tr w:rsidR="0095725F" w:rsidRPr="0095725F" w14:paraId="17BA0262" w14:textId="77777777" w:rsidTr="000542EF">
        <w:trPr>
          <w:gridAfter w:val="1"/>
          <w:wAfter w:w="27" w:type="dxa"/>
          <w:trHeight w:hRule="exact" w:val="288"/>
        </w:trPr>
        <w:tc>
          <w:tcPr>
            <w:tcW w:w="7740" w:type="dxa"/>
            <w:noWrap/>
            <w:hideMark/>
          </w:tcPr>
          <w:p w14:paraId="29FCC240" w14:textId="3173C264" w:rsidR="0095725F" w:rsidRPr="0095725F" w:rsidRDefault="000542EF">
            <w:pPr>
              <w:rPr>
                <w:sz w:val="16"/>
                <w:szCs w:val="16"/>
              </w:rPr>
            </w:pPr>
            <w:r w:rsidRPr="0095725F">
              <w:rPr>
                <w:sz w:val="16"/>
                <w:szCs w:val="16"/>
              </w:rPr>
              <w:t>Faster aps response</w:t>
            </w:r>
          </w:p>
        </w:tc>
        <w:tc>
          <w:tcPr>
            <w:tcW w:w="1255" w:type="dxa"/>
            <w:noWrap/>
            <w:hideMark/>
          </w:tcPr>
          <w:p w14:paraId="60B4EB76" w14:textId="77777777" w:rsidR="0095725F" w:rsidRPr="0095725F" w:rsidRDefault="0095725F" w:rsidP="0032330B">
            <w:pPr>
              <w:jc w:val="center"/>
              <w:rPr>
                <w:sz w:val="16"/>
                <w:szCs w:val="16"/>
              </w:rPr>
            </w:pPr>
            <w:r w:rsidRPr="0095725F">
              <w:rPr>
                <w:sz w:val="16"/>
                <w:szCs w:val="16"/>
              </w:rPr>
              <w:t>3</w:t>
            </w:r>
          </w:p>
        </w:tc>
      </w:tr>
      <w:tr w:rsidR="0095725F" w:rsidRPr="0095725F" w14:paraId="1622B253" w14:textId="77777777" w:rsidTr="000542EF">
        <w:trPr>
          <w:gridAfter w:val="1"/>
          <w:wAfter w:w="27" w:type="dxa"/>
          <w:trHeight w:hRule="exact" w:val="288"/>
        </w:trPr>
        <w:tc>
          <w:tcPr>
            <w:tcW w:w="7740" w:type="dxa"/>
            <w:noWrap/>
            <w:hideMark/>
          </w:tcPr>
          <w:p w14:paraId="55FA2E62" w14:textId="1CA72397" w:rsidR="0095725F" w:rsidRPr="0095725F" w:rsidRDefault="000542EF">
            <w:pPr>
              <w:rPr>
                <w:sz w:val="16"/>
                <w:szCs w:val="16"/>
              </w:rPr>
            </w:pPr>
            <w:r w:rsidRPr="0095725F">
              <w:rPr>
                <w:sz w:val="16"/>
                <w:szCs w:val="16"/>
              </w:rPr>
              <w:t xml:space="preserve">Memory care options locally </w:t>
            </w:r>
          </w:p>
        </w:tc>
        <w:tc>
          <w:tcPr>
            <w:tcW w:w="1255" w:type="dxa"/>
            <w:noWrap/>
            <w:hideMark/>
          </w:tcPr>
          <w:p w14:paraId="79D25C0F" w14:textId="77777777" w:rsidR="0095725F" w:rsidRPr="0095725F" w:rsidRDefault="0095725F" w:rsidP="0032330B">
            <w:pPr>
              <w:jc w:val="center"/>
              <w:rPr>
                <w:sz w:val="16"/>
                <w:szCs w:val="16"/>
              </w:rPr>
            </w:pPr>
            <w:r w:rsidRPr="0095725F">
              <w:rPr>
                <w:sz w:val="16"/>
                <w:szCs w:val="16"/>
              </w:rPr>
              <w:t>3</w:t>
            </w:r>
          </w:p>
        </w:tc>
      </w:tr>
      <w:tr w:rsidR="0095725F" w:rsidRPr="0095725F" w14:paraId="4F21EFE8" w14:textId="77777777" w:rsidTr="000542EF">
        <w:trPr>
          <w:gridAfter w:val="1"/>
          <w:wAfter w:w="27" w:type="dxa"/>
          <w:trHeight w:hRule="exact" w:val="288"/>
        </w:trPr>
        <w:tc>
          <w:tcPr>
            <w:tcW w:w="7740" w:type="dxa"/>
            <w:noWrap/>
            <w:hideMark/>
          </w:tcPr>
          <w:p w14:paraId="4C1FCBD4" w14:textId="397AEAE4" w:rsidR="0095725F" w:rsidRPr="0095725F" w:rsidRDefault="000542EF">
            <w:pPr>
              <w:rPr>
                <w:sz w:val="16"/>
                <w:szCs w:val="16"/>
              </w:rPr>
            </w:pPr>
            <w:r w:rsidRPr="0095725F">
              <w:rPr>
                <w:sz w:val="16"/>
                <w:szCs w:val="16"/>
              </w:rPr>
              <w:t>No call list enforcement</w:t>
            </w:r>
          </w:p>
        </w:tc>
        <w:tc>
          <w:tcPr>
            <w:tcW w:w="1255" w:type="dxa"/>
            <w:noWrap/>
            <w:hideMark/>
          </w:tcPr>
          <w:p w14:paraId="7ADB6E43" w14:textId="77777777" w:rsidR="0095725F" w:rsidRPr="0095725F" w:rsidRDefault="0095725F" w:rsidP="0032330B">
            <w:pPr>
              <w:jc w:val="center"/>
              <w:rPr>
                <w:sz w:val="16"/>
                <w:szCs w:val="16"/>
              </w:rPr>
            </w:pPr>
            <w:r w:rsidRPr="0095725F">
              <w:rPr>
                <w:sz w:val="16"/>
                <w:szCs w:val="16"/>
              </w:rPr>
              <w:t>3</w:t>
            </w:r>
          </w:p>
        </w:tc>
      </w:tr>
      <w:tr w:rsidR="0095725F" w:rsidRPr="0095725F" w14:paraId="7AEDB330" w14:textId="77777777" w:rsidTr="000542EF">
        <w:trPr>
          <w:gridAfter w:val="1"/>
          <w:wAfter w:w="27" w:type="dxa"/>
          <w:trHeight w:hRule="exact" w:val="288"/>
        </w:trPr>
        <w:tc>
          <w:tcPr>
            <w:tcW w:w="7740" w:type="dxa"/>
            <w:noWrap/>
            <w:hideMark/>
          </w:tcPr>
          <w:p w14:paraId="63FD82F4" w14:textId="6D3BD299" w:rsidR="0095725F" w:rsidRPr="0095725F" w:rsidRDefault="000542EF">
            <w:pPr>
              <w:rPr>
                <w:sz w:val="16"/>
                <w:szCs w:val="16"/>
              </w:rPr>
            </w:pPr>
            <w:r w:rsidRPr="0095725F">
              <w:rPr>
                <w:sz w:val="16"/>
                <w:szCs w:val="16"/>
              </w:rPr>
              <w:t>Vision care (affordable)</w:t>
            </w:r>
          </w:p>
        </w:tc>
        <w:tc>
          <w:tcPr>
            <w:tcW w:w="1255" w:type="dxa"/>
            <w:noWrap/>
            <w:hideMark/>
          </w:tcPr>
          <w:p w14:paraId="0F95A528" w14:textId="77777777" w:rsidR="0095725F" w:rsidRPr="0095725F" w:rsidRDefault="0095725F" w:rsidP="0032330B">
            <w:pPr>
              <w:jc w:val="center"/>
              <w:rPr>
                <w:sz w:val="16"/>
                <w:szCs w:val="16"/>
              </w:rPr>
            </w:pPr>
            <w:r w:rsidRPr="0095725F">
              <w:rPr>
                <w:sz w:val="16"/>
                <w:szCs w:val="16"/>
              </w:rPr>
              <w:t>3</w:t>
            </w:r>
          </w:p>
        </w:tc>
      </w:tr>
      <w:tr w:rsidR="0095725F" w:rsidRPr="0095725F" w14:paraId="1F3A662E" w14:textId="77777777" w:rsidTr="000542EF">
        <w:trPr>
          <w:gridAfter w:val="1"/>
          <w:wAfter w:w="27" w:type="dxa"/>
          <w:trHeight w:hRule="exact" w:val="288"/>
        </w:trPr>
        <w:tc>
          <w:tcPr>
            <w:tcW w:w="7740" w:type="dxa"/>
            <w:noWrap/>
            <w:hideMark/>
          </w:tcPr>
          <w:p w14:paraId="0C003978" w14:textId="6895E9B2" w:rsidR="0095725F" w:rsidRPr="0095725F" w:rsidRDefault="000542EF">
            <w:pPr>
              <w:rPr>
                <w:sz w:val="16"/>
                <w:szCs w:val="16"/>
              </w:rPr>
            </w:pPr>
            <w:r w:rsidRPr="0095725F">
              <w:rPr>
                <w:sz w:val="16"/>
                <w:szCs w:val="16"/>
              </w:rPr>
              <w:t>Volunteer opportunities</w:t>
            </w:r>
          </w:p>
        </w:tc>
        <w:tc>
          <w:tcPr>
            <w:tcW w:w="1255" w:type="dxa"/>
            <w:noWrap/>
            <w:hideMark/>
          </w:tcPr>
          <w:p w14:paraId="7FA95BF9" w14:textId="77777777" w:rsidR="0095725F" w:rsidRPr="0095725F" w:rsidRDefault="0095725F" w:rsidP="0032330B">
            <w:pPr>
              <w:jc w:val="center"/>
              <w:rPr>
                <w:sz w:val="16"/>
                <w:szCs w:val="16"/>
              </w:rPr>
            </w:pPr>
            <w:r w:rsidRPr="0095725F">
              <w:rPr>
                <w:sz w:val="16"/>
                <w:szCs w:val="16"/>
              </w:rPr>
              <w:t>3</w:t>
            </w:r>
          </w:p>
        </w:tc>
      </w:tr>
      <w:tr w:rsidR="0095725F" w:rsidRPr="0095725F" w14:paraId="4CD43753" w14:textId="77777777" w:rsidTr="000542EF">
        <w:trPr>
          <w:gridAfter w:val="1"/>
          <w:wAfter w:w="27" w:type="dxa"/>
          <w:trHeight w:hRule="exact" w:val="288"/>
        </w:trPr>
        <w:tc>
          <w:tcPr>
            <w:tcW w:w="7740" w:type="dxa"/>
            <w:noWrap/>
            <w:hideMark/>
          </w:tcPr>
          <w:p w14:paraId="1E6EBCF8" w14:textId="26D00D61" w:rsidR="0095725F" w:rsidRPr="0095725F" w:rsidRDefault="000542EF">
            <w:pPr>
              <w:rPr>
                <w:sz w:val="16"/>
                <w:szCs w:val="16"/>
              </w:rPr>
            </w:pPr>
            <w:r w:rsidRPr="0095725F">
              <w:rPr>
                <w:sz w:val="16"/>
                <w:szCs w:val="16"/>
              </w:rPr>
              <w:t>Home health through LPHAs for underserved/uninsured</w:t>
            </w:r>
          </w:p>
        </w:tc>
        <w:tc>
          <w:tcPr>
            <w:tcW w:w="1255" w:type="dxa"/>
            <w:noWrap/>
            <w:hideMark/>
          </w:tcPr>
          <w:p w14:paraId="195429CC" w14:textId="77777777" w:rsidR="0095725F" w:rsidRPr="0095725F" w:rsidRDefault="0095725F" w:rsidP="0032330B">
            <w:pPr>
              <w:jc w:val="center"/>
              <w:rPr>
                <w:sz w:val="16"/>
                <w:szCs w:val="16"/>
              </w:rPr>
            </w:pPr>
            <w:r w:rsidRPr="0095725F">
              <w:rPr>
                <w:sz w:val="16"/>
                <w:szCs w:val="16"/>
              </w:rPr>
              <w:t>2</w:t>
            </w:r>
          </w:p>
        </w:tc>
      </w:tr>
      <w:tr w:rsidR="0095725F" w:rsidRPr="0095725F" w14:paraId="69E682FF" w14:textId="77777777" w:rsidTr="000542EF">
        <w:trPr>
          <w:gridAfter w:val="1"/>
          <w:wAfter w:w="27" w:type="dxa"/>
          <w:trHeight w:hRule="exact" w:val="288"/>
        </w:trPr>
        <w:tc>
          <w:tcPr>
            <w:tcW w:w="7740" w:type="dxa"/>
            <w:noWrap/>
            <w:hideMark/>
          </w:tcPr>
          <w:p w14:paraId="045B382F" w14:textId="74593BF5" w:rsidR="0095725F" w:rsidRPr="0095725F" w:rsidRDefault="000542EF">
            <w:pPr>
              <w:rPr>
                <w:sz w:val="16"/>
                <w:szCs w:val="16"/>
              </w:rPr>
            </w:pPr>
            <w:r w:rsidRPr="0095725F">
              <w:rPr>
                <w:sz w:val="16"/>
                <w:szCs w:val="16"/>
              </w:rPr>
              <w:t>Insect remediation</w:t>
            </w:r>
          </w:p>
        </w:tc>
        <w:tc>
          <w:tcPr>
            <w:tcW w:w="1255" w:type="dxa"/>
            <w:noWrap/>
            <w:hideMark/>
          </w:tcPr>
          <w:p w14:paraId="3A870C10" w14:textId="77777777" w:rsidR="0095725F" w:rsidRPr="0095725F" w:rsidRDefault="0095725F" w:rsidP="0032330B">
            <w:pPr>
              <w:jc w:val="center"/>
              <w:rPr>
                <w:sz w:val="16"/>
                <w:szCs w:val="16"/>
              </w:rPr>
            </w:pPr>
            <w:r w:rsidRPr="0095725F">
              <w:rPr>
                <w:sz w:val="16"/>
                <w:szCs w:val="16"/>
              </w:rPr>
              <w:t>2</w:t>
            </w:r>
          </w:p>
        </w:tc>
      </w:tr>
      <w:tr w:rsidR="0095725F" w:rsidRPr="0095725F" w14:paraId="72DAAB26" w14:textId="77777777" w:rsidTr="000542EF">
        <w:trPr>
          <w:gridAfter w:val="1"/>
          <w:wAfter w:w="27" w:type="dxa"/>
          <w:trHeight w:hRule="exact" w:val="288"/>
        </w:trPr>
        <w:tc>
          <w:tcPr>
            <w:tcW w:w="7740" w:type="dxa"/>
            <w:noWrap/>
            <w:hideMark/>
          </w:tcPr>
          <w:p w14:paraId="4B3C71E3" w14:textId="19A536C4" w:rsidR="0095725F" w:rsidRPr="0095725F" w:rsidRDefault="000542EF">
            <w:pPr>
              <w:rPr>
                <w:sz w:val="16"/>
                <w:szCs w:val="16"/>
              </w:rPr>
            </w:pPr>
            <w:r w:rsidRPr="0095725F">
              <w:rPr>
                <w:sz w:val="16"/>
                <w:szCs w:val="16"/>
              </w:rPr>
              <w:t xml:space="preserve">Interpreters </w:t>
            </w:r>
            <w:r>
              <w:rPr>
                <w:sz w:val="16"/>
                <w:szCs w:val="16"/>
              </w:rPr>
              <w:t xml:space="preserve">are available </w:t>
            </w:r>
            <w:r w:rsidRPr="0095725F">
              <w:rPr>
                <w:sz w:val="16"/>
                <w:szCs w:val="16"/>
              </w:rPr>
              <w:t>at all meetings, conferences, etc.</w:t>
            </w:r>
          </w:p>
        </w:tc>
        <w:tc>
          <w:tcPr>
            <w:tcW w:w="1255" w:type="dxa"/>
            <w:noWrap/>
            <w:hideMark/>
          </w:tcPr>
          <w:p w14:paraId="68E9F7F7" w14:textId="77777777" w:rsidR="0095725F" w:rsidRPr="0095725F" w:rsidRDefault="0095725F" w:rsidP="0032330B">
            <w:pPr>
              <w:jc w:val="center"/>
              <w:rPr>
                <w:sz w:val="16"/>
                <w:szCs w:val="16"/>
              </w:rPr>
            </w:pPr>
            <w:r w:rsidRPr="0095725F">
              <w:rPr>
                <w:sz w:val="16"/>
                <w:szCs w:val="16"/>
              </w:rPr>
              <w:t>2</w:t>
            </w:r>
          </w:p>
        </w:tc>
      </w:tr>
      <w:tr w:rsidR="0095725F" w:rsidRPr="0095725F" w14:paraId="25EDB87B" w14:textId="77777777" w:rsidTr="000542EF">
        <w:trPr>
          <w:gridAfter w:val="1"/>
          <w:wAfter w:w="27" w:type="dxa"/>
          <w:trHeight w:hRule="exact" w:val="288"/>
        </w:trPr>
        <w:tc>
          <w:tcPr>
            <w:tcW w:w="7740" w:type="dxa"/>
            <w:noWrap/>
            <w:hideMark/>
          </w:tcPr>
          <w:p w14:paraId="49E4CAA3" w14:textId="20C75152" w:rsidR="0095725F" w:rsidRPr="0095725F" w:rsidRDefault="000542EF">
            <w:pPr>
              <w:rPr>
                <w:sz w:val="16"/>
                <w:szCs w:val="16"/>
              </w:rPr>
            </w:pPr>
            <w:r w:rsidRPr="0095725F">
              <w:rPr>
                <w:sz w:val="16"/>
                <w:szCs w:val="16"/>
              </w:rPr>
              <w:t>Local laundry facilities</w:t>
            </w:r>
          </w:p>
        </w:tc>
        <w:tc>
          <w:tcPr>
            <w:tcW w:w="1255" w:type="dxa"/>
            <w:noWrap/>
            <w:hideMark/>
          </w:tcPr>
          <w:p w14:paraId="693EB68A" w14:textId="77777777" w:rsidR="0095725F" w:rsidRPr="0095725F" w:rsidRDefault="0095725F" w:rsidP="0032330B">
            <w:pPr>
              <w:jc w:val="center"/>
              <w:rPr>
                <w:sz w:val="16"/>
                <w:szCs w:val="16"/>
              </w:rPr>
            </w:pPr>
            <w:r w:rsidRPr="0095725F">
              <w:rPr>
                <w:sz w:val="16"/>
                <w:szCs w:val="16"/>
              </w:rPr>
              <w:t>2</w:t>
            </w:r>
          </w:p>
        </w:tc>
      </w:tr>
      <w:tr w:rsidR="0095725F" w:rsidRPr="0095725F" w14:paraId="6458638B" w14:textId="77777777" w:rsidTr="000542EF">
        <w:trPr>
          <w:gridAfter w:val="1"/>
          <w:wAfter w:w="27" w:type="dxa"/>
          <w:trHeight w:hRule="exact" w:val="288"/>
        </w:trPr>
        <w:tc>
          <w:tcPr>
            <w:tcW w:w="7740" w:type="dxa"/>
            <w:noWrap/>
            <w:hideMark/>
          </w:tcPr>
          <w:p w14:paraId="2BCB1330" w14:textId="7D99A6A0" w:rsidR="0095725F" w:rsidRPr="0095725F" w:rsidRDefault="000542EF">
            <w:pPr>
              <w:rPr>
                <w:sz w:val="16"/>
                <w:szCs w:val="16"/>
              </w:rPr>
            </w:pPr>
            <w:r w:rsidRPr="0095725F">
              <w:rPr>
                <w:sz w:val="16"/>
                <w:szCs w:val="16"/>
              </w:rPr>
              <w:t xml:space="preserve">Septic tank </w:t>
            </w:r>
            <w:r>
              <w:rPr>
                <w:sz w:val="16"/>
                <w:szCs w:val="16"/>
              </w:rPr>
              <w:t>inspection</w:t>
            </w:r>
            <w:r w:rsidRPr="0095725F">
              <w:rPr>
                <w:sz w:val="16"/>
                <w:szCs w:val="16"/>
              </w:rPr>
              <w:t xml:space="preserve"> and upkeep</w:t>
            </w:r>
          </w:p>
        </w:tc>
        <w:tc>
          <w:tcPr>
            <w:tcW w:w="1255" w:type="dxa"/>
            <w:noWrap/>
            <w:hideMark/>
          </w:tcPr>
          <w:p w14:paraId="28ABDD60" w14:textId="77777777" w:rsidR="0095725F" w:rsidRPr="0095725F" w:rsidRDefault="0095725F" w:rsidP="0032330B">
            <w:pPr>
              <w:jc w:val="center"/>
              <w:rPr>
                <w:sz w:val="16"/>
                <w:szCs w:val="16"/>
              </w:rPr>
            </w:pPr>
            <w:r w:rsidRPr="0095725F">
              <w:rPr>
                <w:sz w:val="16"/>
                <w:szCs w:val="16"/>
              </w:rPr>
              <w:t>2</w:t>
            </w:r>
          </w:p>
        </w:tc>
      </w:tr>
      <w:tr w:rsidR="0095725F" w:rsidRPr="0095725F" w14:paraId="5E44F3B6" w14:textId="77777777" w:rsidTr="000542EF">
        <w:trPr>
          <w:gridAfter w:val="1"/>
          <w:wAfter w:w="27" w:type="dxa"/>
          <w:trHeight w:hRule="exact" w:val="288"/>
        </w:trPr>
        <w:tc>
          <w:tcPr>
            <w:tcW w:w="7740" w:type="dxa"/>
            <w:noWrap/>
            <w:hideMark/>
          </w:tcPr>
          <w:p w14:paraId="2DEFCA20" w14:textId="5D737DA3" w:rsidR="0095725F" w:rsidRPr="0095725F" w:rsidRDefault="000542EF">
            <w:pPr>
              <w:rPr>
                <w:sz w:val="16"/>
                <w:szCs w:val="16"/>
              </w:rPr>
            </w:pPr>
            <w:r w:rsidRPr="0095725F">
              <w:rPr>
                <w:sz w:val="16"/>
                <w:szCs w:val="16"/>
              </w:rPr>
              <w:t>Services for those under 60</w:t>
            </w:r>
          </w:p>
        </w:tc>
        <w:tc>
          <w:tcPr>
            <w:tcW w:w="1255" w:type="dxa"/>
            <w:noWrap/>
            <w:hideMark/>
          </w:tcPr>
          <w:p w14:paraId="632A066A" w14:textId="77777777" w:rsidR="0095725F" w:rsidRPr="0095725F" w:rsidRDefault="0095725F" w:rsidP="0032330B">
            <w:pPr>
              <w:jc w:val="center"/>
              <w:rPr>
                <w:sz w:val="16"/>
                <w:szCs w:val="16"/>
              </w:rPr>
            </w:pPr>
            <w:r w:rsidRPr="0095725F">
              <w:rPr>
                <w:sz w:val="16"/>
                <w:szCs w:val="16"/>
              </w:rPr>
              <w:t>2</w:t>
            </w:r>
          </w:p>
        </w:tc>
      </w:tr>
      <w:tr w:rsidR="0095725F" w:rsidRPr="0095725F" w14:paraId="743980AE" w14:textId="77777777" w:rsidTr="000542EF">
        <w:trPr>
          <w:gridAfter w:val="1"/>
          <w:wAfter w:w="27" w:type="dxa"/>
          <w:trHeight w:hRule="exact" w:val="288"/>
        </w:trPr>
        <w:tc>
          <w:tcPr>
            <w:tcW w:w="7740" w:type="dxa"/>
            <w:noWrap/>
            <w:hideMark/>
          </w:tcPr>
          <w:p w14:paraId="164679D7" w14:textId="6A21CC54" w:rsidR="0095725F" w:rsidRPr="0095725F" w:rsidRDefault="000542EF">
            <w:pPr>
              <w:rPr>
                <w:sz w:val="16"/>
                <w:szCs w:val="16"/>
              </w:rPr>
            </w:pPr>
            <w:r w:rsidRPr="0095725F">
              <w:rPr>
                <w:sz w:val="16"/>
                <w:szCs w:val="16"/>
              </w:rPr>
              <w:t>Help with hoarding</w:t>
            </w:r>
          </w:p>
        </w:tc>
        <w:tc>
          <w:tcPr>
            <w:tcW w:w="1255" w:type="dxa"/>
            <w:noWrap/>
            <w:hideMark/>
          </w:tcPr>
          <w:p w14:paraId="28BCF616" w14:textId="77777777" w:rsidR="0095725F" w:rsidRPr="0095725F" w:rsidRDefault="0095725F" w:rsidP="0032330B">
            <w:pPr>
              <w:jc w:val="center"/>
              <w:rPr>
                <w:sz w:val="16"/>
                <w:szCs w:val="16"/>
              </w:rPr>
            </w:pPr>
            <w:r w:rsidRPr="0095725F">
              <w:rPr>
                <w:sz w:val="16"/>
                <w:szCs w:val="16"/>
              </w:rPr>
              <w:t>2</w:t>
            </w:r>
          </w:p>
        </w:tc>
      </w:tr>
    </w:tbl>
    <w:p w14:paraId="0B908D4F" w14:textId="0D36233D" w:rsidR="0095725F" w:rsidRDefault="0095725F" w:rsidP="0095725F">
      <w:pPr>
        <w:ind w:left="-540"/>
      </w:pPr>
      <w:r>
        <w:t xml:space="preserve">In addition to the items in the chart, the following were mentioned only once: affordable cable </w:t>
      </w:r>
      <w:r w:rsidR="00BF2980">
        <w:t>TV</w:t>
      </w:r>
      <w:r>
        <w:t>, affordable hair salon/experience with individuals with disabilities, better drinking water quality, better infrastructure to avoid flooding, dating service for older adults, diabetes education, end junk mail, enforcement of traffic laws, expanded services for all, foot care, free/low-cost security cameras, full-service gas stations, health care not dictated by an insurance provider, higher education, in-home physical therapy, increased funding for services, lower cost delivery of meals from restaurants or providers, more childcare, more long-term care ombudsman program reps, multigenerational homes, Muslim and refugee communities, post-hospital release care, recovery housing, safe drinking water, safe living conditions (no mold, insects, drafty windows), senior hours in stores, teaching skills to people living alone, text access for emergency services statewide, and weatherization.</w:t>
      </w:r>
      <w:r>
        <w:br w:type="page"/>
      </w:r>
    </w:p>
    <w:p w14:paraId="6DDB5336" w14:textId="6CF1993C" w:rsidR="0098619D" w:rsidRDefault="0098619D" w:rsidP="0095725F">
      <w:pPr>
        <w:pStyle w:val="Heading1"/>
      </w:pPr>
      <w:bookmarkStart w:id="22" w:name="_Question_D8:_What"/>
      <w:bookmarkEnd w:id="22"/>
      <w:r>
        <w:lastRenderedPageBreak/>
        <w:t>Question D8: What is your source(s) of household income? (Answered “Other”)</w:t>
      </w:r>
    </w:p>
    <w:p w14:paraId="3C81C7C3" w14:textId="29C133D3" w:rsidR="002E6A7D" w:rsidRDefault="002E6A7D" w:rsidP="002E6A7D">
      <w:pPr>
        <w:rPr>
          <w:i/>
          <w:iCs/>
        </w:rPr>
      </w:pPr>
      <w:r w:rsidRPr="00BF7631">
        <w:rPr>
          <w:i/>
          <w:iCs/>
        </w:rPr>
        <w:t>(For this question</w:t>
      </w:r>
      <w:r>
        <w:rPr>
          <w:i/>
          <w:iCs/>
        </w:rPr>
        <w:t>,</w:t>
      </w:r>
      <w:r w:rsidRPr="00BF7631">
        <w:rPr>
          <w:i/>
          <w:iCs/>
        </w:rPr>
        <w:t xml:space="preserve"> </w:t>
      </w:r>
      <w:r>
        <w:rPr>
          <w:i/>
          <w:iCs/>
        </w:rPr>
        <w:t xml:space="preserve">946 </w:t>
      </w:r>
      <w:r w:rsidRPr="00BF7631">
        <w:rPr>
          <w:i/>
          <w:iCs/>
        </w:rPr>
        <w:t xml:space="preserve">responders </w:t>
      </w:r>
      <w:r>
        <w:rPr>
          <w:i/>
          <w:iCs/>
        </w:rPr>
        <w:t>answered “other” as their source of income in the survey</w:t>
      </w:r>
      <w:r w:rsidRPr="00BF7631">
        <w:rPr>
          <w:i/>
          <w:iCs/>
        </w:rPr>
        <w:t>.</w:t>
      </w:r>
      <w:r>
        <w:rPr>
          <w:i/>
          <w:iCs/>
        </w:rPr>
        <w:t xml:space="preserve"> The number of outcomes is less than </w:t>
      </w:r>
      <w:r w:rsidR="00BF2980">
        <w:rPr>
          <w:i/>
          <w:iCs/>
        </w:rPr>
        <w:t>that</w:t>
      </w:r>
      <w:r>
        <w:rPr>
          <w:i/>
          <w:iCs/>
        </w:rPr>
        <w:t xml:space="preserve"> of responders, as 17 respondents said “not applicable” or something similar. The total number of responses to </w:t>
      </w:r>
      <w:r w:rsidR="0023297C">
        <w:rPr>
          <w:i/>
          <w:iCs/>
        </w:rPr>
        <w:t>other sources of income</w:t>
      </w:r>
      <w:r>
        <w:rPr>
          <w:i/>
          <w:iCs/>
        </w:rPr>
        <w:t xml:space="preserve"> is 929).</w:t>
      </w:r>
    </w:p>
    <w:tbl>
      <w:tblPr>
        <w:tblStyle w:val="TableGrid"/>
        <w:tblW w:w="0" w:type="auto"/>
        <w:jc w:val="center"/>
        <w:tblLook w:val="04A0" w:firstRow="1" w:lastRow="0" w:firstColumn="1" w:lastColumn="0" w:noHBand="0" w:noVBand="1"/>
      </w:tblPr>
      <w:tblGrid>
        <w:gridCol w:w="6740"/>
        <w:gridCol w:w="1175"/>
      </w:tblGrid>
      <w:tr w:rsidR="002E6A7D" w:rsidRPr="002E6A7D" w14:paraId="5ADCA16B" w14:textId="77777777" w:rsidTr="000542EF">
        <w:trPr>
          <w:trHeight w:hRule="exact" w:val="631"/>
          <w:jc w:val="center"/>
        </w:trPr>
        <w:tc>
          <w:tcPr>
            <w:tcW w:w="6740" w:type="dxa"/>
            <w:shd w:val="clear" w:color="auto" w:fill="4BACC6" w:themeFill="accent5"/>
            <w:noWrap/>
          </w:tcPr>
          <w:p w14:paraId="18A5B9D6" w14:textId="40CE3CE2" w:rsidR="002E6A7D" w:rsidRPr="002E6A7D" w:rsidRDefault="002E6A7D">
            <w:pPr>
              <w:rPr>
                <w:rFonts w:eastAsiaTheme="majorEastAsia" w:cstheme="minorHAnsi"/>
                <w:b/>
                <w:bCs/>
                <w:sz w:val="16"/>
                <w:szCs w:val="16"/>
              </w:rPr>
            </w:pPr>
            <w:r w:rsidRPr="002E6A7D">
              <w:rPr>
                <w:rFonts w:eastAsiaTheme="majorEastAsia" w:cstheme="minorHAnsi"/>
                <w:b/>
                <w:bCs/>
                <w:sz w:val="16"/>
                <w:szCs w:val="16"/>
              </w:rPr>
              <w:t>Other Sources of Income</w:t>
            </w:r>
          </w:p>
        </w:tc>
        <w:tc>
          <w:tcPr>
            <w:tcW w:w="1175" w:type="dxa"/>
            <w:shd w:val="clear" w:color="auto" w:fill="4BACC6" w:themeFill="accent5"/>
            <w:noWrap/>
          </w:tcPr>
          <w:p w14:paraId="28D6FE0A" w14:textId="0D7587C1" w:rsidR="002E6A7D" w:rsidRPr="002E6A7D" w:rsidRDefault="002E6A7D" w:rsidP="002E6A7D">
            <w:pPr>
              <w:rPr>
                <w:rFonts w:eastAsiaTheme="majorEastAsia" w:cstheme="minorHAnsi"/>
                <w:b/>
                <w:bCs/>
                <w:sz w:val="16"/>
                <w:szCs w:val="16"/>
              </w:rPr>
            </w:pPr>
            <w:r w:rsidRPr="002E6A7D">
              <w:rPr>
                <w:rFonts w:eastAsiaTheme="majorEastAsia" w:cstheme="minorHAnsi"/>
                <w:b/>
                <w:bCs/>
                <w:sz w:val="16"/>
                <w:szCs w:val="16"/>
              </w:rPr>
              <w:t>Number of Responses</w:t>
            </w:r>
          </w:p>
        </w:tc>
      </w:tr>
      <w:tr w:rsidR="002E6A7D" w:rsidRPr="002E6A7D" w14:paraId="3936C078" w14:textId="77777777" w:rsidTr="000542EF">
        <w:trPr>
          <w:trHeight w:hRule="exact" w:val="288"/>
          <w:jc w:val="center"/>
        </w:trPr>
        <w:tc>
          <w:tcPr>
            <w:tcW w:w="6740" w:type="dxa"/>
            <w:noWrap/>
            <w:hideMark/>
          </w:tcPr>
          <w:p w14:paraId="55BF3D10" w14:textId="0A94C488" w:rsidR="002E6A7D" w:rsidRPr="002E6A7D" w:rsidRDefault="000542EF">
            <w:pPr>
              <w:rPr>
                <w:rFonts w:eastAsiaTheme="majorEastAsia" w:cstheme="minorHAnsi"/>
                <w:sz w:val="16"/>
                <w:szCs w:val="16"/>
              </w:rPr>
            </w:pPr>
            <w:r w:rsidRPr="002E6A7D">
              <w:rPr>
                <w:rFonts w:eastAsiaTheme="majorEastAsia" w:cstheme="minorHAnsi"/>
                <w:sz w:val="16"/>
                <w:szCs w:val="16"/>
              </w:rPr>
              <w:t>401k/403b/IRA/retirement plan or pension</w:t>
            </w:r>
          </w:p>
        </w:tc>
        <w:tc>
          <w:tcPr>
            <w:tcW w:w="1175" w:type="dxa"/>
            <w:noWrap/>
            <w:hideMark/>
          </w:tcPr>
          <w:p w14:paraId="24966894"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607</w:t>
            </w:r>
          </w:p>
        </w:tc>
      </w:tr>
      <w:tr w:rsidR="002E6A7D" w:rsidRPr="002E6A7D" w14:paraId="0CFA18AC" w14:textId="77777777" w:rsidTr="000542EF">
        <w:trPr>
          <w:trHeight w:hRule="exact" w:val="288"/>
          <w:jc w:val="center"/>
        </w:trPr>
        <w:tc>
          <w:tcPr>
            <w:tcW w:w="6740" w:type="dxa"/>
            <w:noWrap/>
            <w:hideMark/>
          </w:tcPr>
          <w:p w14:paraId="0482991C" w14:textId="0EEDFF0C" w:rsidR="002E6A7D" w:rsidRPr="002E6A7D" w:rsidRDefault="000542EF">
            <w:pPr>
              <w:rPr>
                <w:rFonts w:eastAsiaTheme="majorEastAsia" w:cstheme="minorHAnsi"/>
                <w:sz w:val="16"/>
                <w:szCs w:val="16"/>
              </w:rPr>
            </w:pPr>
            <w:r w:rsidRPr="002E6A7D">
              <w:rPr>
                <w:rFonts w:eastAsiaTheme="majorEastAsia" w:cstheme="minorHAnsi"/>
                <w:sz w:val="16"/>
                <w:szCs w:val="16"/>
              </w:rPr>
              <w:t>Full-time or part-time job/farming/contractor</w:t>
            </w:r>
          </w:p>
        </w:tc>
        <w:tc>
          <w:tcPr>
            <w:tcW w:w="1175" w:type="dxa"/>
            <w:noWrap/>
            <w:hideMark/>
          </w:tcPr>
          <w:p w14:paraId="21386EA9"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124</w:t>
            </w:r>
          </w:p>
        </w:tc>
      </w:tr>
      <w:tr w:rsidR="002E6A7D" w:rsidRPr="002E6A7D" w14:paraId="0C029F2F" w14:textId="77777777" w:rsidTr="000542EF">
        <w:trPr>
          <w:trHeight w:hRule="exact" w:val="288"/>
          <w:jc w:val="center"/>
        </w:trPr>
        <w:tc>
          <w:tcPr>
            <w:tcW w:w="6740" w:type="dxa"/>
            <w:noWrap/>
            <w:hideMark/>
          </w:tcPr>
          <w:p w14:paraId="719138B3" w14:textId="465CB28D" w:rsidR="002E6A7D" w:rsidRPr="002E6A7D" w:rsidRDefault="000542EF">
            <w:pPr>
              <w:rPr>
                <w:rFonts w:eastAsiaTheme="majorEastAsia" w:cstheme="minorHAnsi"/>
                <w:sz w:val="16"/>
                <w:szCs w:val="16"/>
              </w:rPr>
            </w:pPr>
            <w:r w:rsidRPr="002E6A7D">
              <w:rPr>
                <w:rFonts w:eastAsiaTheme="majorEastAsia" w:cstheme="minorHAnsi"/>
                <w:sz w:val="16"/>
                <w:szCs w:val="16"/>
              </w:rPr>
              <w:t>Family/caregiver help</w:t>
            </w:r>
          </w:p>
        </w:tc>
        <w:tc>
          <w:tcPr>
            <w:tcW w:w="1175" w:type="dxa"/>
            <w:noWrap/>
            <w:hideMark/>
          </w:tcPr>
          <w:p w14:paraId="6B393066"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42</w:t>
            </w:r>
          </w:p>
        </w:tc>
      </w:tr>
      <w:tr w:rsidR="002E6A7D" w:rsidRPr="002E6A7D" w14:paraId="6EE5CD37" w14:textId="77777777" w:rsidTr="000542EF">
        <w:trPr>
          <w:trHeight w:hRule="exact" w:val="288"/>
          <w:jc w:val="center"/>
        </w:trPr>
        <w:tc>
          <w:tcPr>
            <w:tcW w:w="6740" w:type="dxa"/>
            <w:noWrap/>
            <w:hideMark/>
          </w:tcPr>
          <w:p w14:paraId="5BA197BA" w14:textId="7DA76ACF" w:rsidR="002E6A7D" w:rsidRPr="002E6A7D" w:rsidRDefault="000542EF">
            <w:pPr>
              <w:rPr>
                <w:rFonts w:eastAsiaTheme="majorEastAsia" w:cstheme="minorHAnsi"/>
                <w:sz w:val="16"/>
                <w:szCs w:val="16"/>
              </w:rPr>
            </w:pPr>
            <w:r w:rsidRPr="002E6A7D">
              <w:rPr>
                <w:rFonts w:eastAsiaTheme="majorEastAsia" w:cstheme="minorHAnsi"/>
                <w:sz w:val="16"/>
                <w:szCs w:val="16"/>
              </w:rPr>
              <w:t>Real estate income</w:t>
            </w:r>
          </w:p>
        </w:tc>
        <w:tc>
          <w:tcPr>
            <w:tcW w:w="1175" w:type="dxa"/>
            <w:noWrap/>
            <w:hideMark/>
          </w:tcPr>
          <w:p w14:paraId="6146A99D"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34</w:t>
            </w:r>
          </w:p>
        </w:tc>
      </w:tr>
      <w:tr w:rsidR="002E6A7D" w:rsidRPr="002E6A7D" w14:paraId="5E17CCD9" w14:textId="77777777" w:rsidTr="000542EF">
        <w:trPr>
          <w:trHeight w:hRule="exact" w:val="288"/>
          <w:jc w:val="center"/>
        </w:trPr>
        <w:tc>
          <w:tcPr>
            <w:tcW w:w="6740" w:type="dxa"/>
            <w:noWrap/>
            <w:hideMark/>
          </w:tcPr>
          <w:p w14:paraId="00FEA761" w14:textId="5A195156" w:rsidR="002E6A7D" w:rsidRPr="002E6A7D" w:rsidRDefault="000542EF">
            <w:pPr>
              <w:rPr>
                <w:rFonts w:eastAsiaTheme="majorEastAsia" w:cstheme="minorHAnsi"/>
                <w:sz w:val="16"/>
                <w:szCs w:val="16"/>
              </w:rPr>
            </w:pPr>
            <w:r w:rsidRPr="002E6A7D">
              <w:rPr>
                <w:rFonts w:eastAsiaTheme="majorEastAsia" w:cstheme="minorHAnsi"/>
                <w:sz w:val="16"/>
                <w:szCs w:val="16"/>
              </w:rPr>
              <w:t>Alimony/child support</w:t>
            </w:r>
          </w:p>
        </w:tc>
        <w:tc>
          <w:tcPr>
            <w:tcW w:w="1175" w:type="dxa"/>
            <w:noWrap/>
            <w:hideMark/>
          </w:tcPr>
          <w:p w14:paraId="4467D309"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22</w:t>
            </w:r>
          </w:p>
        </w:tc>
      </w:tr>
      <w:tr w:rsidR="002E6A7D" w:rsidRPr="002E6A7D" w14:paraId="04703388" w14:textId="77777777" w:rsidTr="000542EF">
        <w:trPr>
          <w:trHeight w:hRule="exact" w:val="288"/>
          <w:jc w:val="center"/>
        </w:trPr>
        <w:tc>
          <w:tcPr>
            <w:tcW w:w="6740" w:type="dxa"/>
            <w:noWrap/>
            <w:hideMark/>
          </w:tcPr>
          <w:p w14:paraId="521A7833" w14:textId="25D43A65" w:rsidR="002E6A7D" w:rsidRPr="002E6A7D" w:rsidRDefault="000542EF">
            <w:pPr>
              <w:rPr>
                <w:rFonts w:eastAsiaTheme="majorEastAsia" w:cstheme="minorHAnsi"/>
                <w:sz w:val="16"/>
                <w:szCs w:val="16"/>
              </w:rPr>
            </w:pPr>
            <w:r w:rsidRPr="002E6A7D">
              <w:rPr>
                <w:rFonts w:eastAsiaTheme="majorEastAsia" w:cstheme="minorHAnsi"/>
                <w:sz w:val="16"/>
                <w:szCs w:val="16"/>
              </w:rPr>
              <w:t>Annuity</w:t>
            </w:r>
          </w:p>
        </w:tc>
        <w:tc>
          <w:tcPr>
            <w:tcW w:w="1175" w:type="dxa"/>
            <w:noWrap/>
            <w:hideMark/>
          </w:tcPr>
          <w:p w14:paraId="5C820E6C"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17</w:t>
            </w:r>
          </w:p>
        </w:tc>
      </w:tr>
      <w:tr w:rsidR="002E6A7D" w:rsidRPr="002E6A7D" w14:paraId="3E056B45" w14:textId="77777777" w:rsidTr="000542EF">
        <w:trPr>
          <w:trHeight w:hRule="exact" w:val="288"/>
          <w:jc w:val="center"/>
        </w:trPr>
        <w:tc>
          <w:tcPr>
            <w:tcW w:w="6740" w:type="dxa"/>
            <w:noWrap/>
            <w:hideMark/>
          </w:tcPr>
          <w:p w14:paraId="21C3FDF3" w14:textId="17814AAD" w:rsidR="002E6A7D" w:rsidRPr="002E6A7D" w:rsidRDefault="000542EF">
            <w:pPr>
              <w:rPr>
                <w:rFonts w:eastAsiaTheme="majorEastAsia" w:cstheme="minorHAnsi"/>
                <w:sz w:val="16"/>
                <w:szCs w:val="16"/>
              </w:rPr>
            </w:pPr>
            <w:r w:rsidRPr="002E6A7D">
              <w:rPr>
                <w:rFonts w:eastAsiaTheme="majorEastAsia" w:cstheme="minorHAnsi"/>
                <w:sz w:val="16"/>
                <w:szCs w:val="16"/>
              </w:rPr>
              <w:t xml:space="preserve">Veterans’ </w:t>
            </w:r>
            <w:r>
              <w:rPr>
                <w:rFonts w:eastAsiaTheme="majorEastAsia" w:cstheme="minorHAnsi"/>
                <w:sz w:val="16"/>
                <w:szCs w:val="16"/>
              </w:rPr>
              <w:t>A</w:t>
            </w:r>
            <w:r w:rsidRPr="002E6A7D">
              <w:rPr>
                <w:rFonts w:eastAsiaTheme="majorEastAsia" w:cstheme="minorHAnsi"/>
                <w:sz w:val="16"/>
                <w:szCs w:val="16"/>
              </w:rPr>
              <w:t>dministration</w:t>
            </w:r>
          </w:p>
        </w:tc>
        <w:tc>
          <w:tcPr>
            <w:tcW w:w="1175" w:type="dxa"/>
            <w:noWrap/>
            <w:hideMark/>
          </w:tcPr>
          <w:p w14:paraId="76F2070D"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14</w:t>
            </w:r>
          </w:p>
        </w:tc>
      </w:tr>
      <w:tr w:rsidR="002E6A7D" w:rsidRPr="002E6A7D" w14:paraId="6453AAAB" w14:textId="77777777" w:rsidTr="000542EF">
        <w:trPr>
          <w:trHeight w:hRule="exact" w:val="288"/>
          <w:jc w:val="center"/>
        </w:trPr>
        <w:tc>
          <w:tcPr>
            <w:tcW w:w="6740" w:type="dxa"/>
            <w:noWrap/>
            <w:hideMark/>
          </w:tcPr>
          <w:p w14:paraId="70F0FF1E" w14:textId="3F12CD16" w:rsidR="002E6A7D" w:rsidRPr="002E6A7D" w:rsidRDefault="000542EF">
            <w:pPr>
              <w:rPr>
                <w:rFonts w:eastAsiaTheme="majorEastAsia" w:cstheme="minorHAnsi"/>
                <w:sz w:val="16"/>
                <w:szCs w:val="16"/>
              </w:rPr>
            </w:pPr>
            <w:r w:rsidRPr="002E6A7D">
              <w:rPr>
                <w:rFonts w:eastAsiaTheme="majorEastAsia" w:cstheme="minorHAnsi"/>
                <w:sz w:val="16"/>
                <w:szCs w:val="16"/>
              </w:rPr>
              <w:t>Social security/ social security disability/food stamps/public benefits</w:t>
            </w:r>
          </w:p>
        </w:tc>
        <w:tc>
          <w:tcPr>
            <w:tcW w:w="1175" w:type="dxa"/>
            <w:noWrap/>
            <w:hideMark/>
          </w:tcPr>
          <w:p w14:paraId="687825EC"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12</w:t>
            </w:r>
          </w:p>
        </w:tc>
      </w:tr>
      <w:tr w:rsidR="002E6A7D" w:rsidRPr="002E6A7D" w14:paraId="59042439" w14:textId="77777777" w:rsidTr="000542EF">
        <w:trPr>
          <w:trHeight w:hRule="exact" w:val="288"/>
          <w:jc w:val="center"/>
        </w:trPr>
        <w:tc>
          <w:tcPr>
            <w:tcW w:w="6740" w:type="dxa"/>
            <w:noWrap/>
            <w:hideMark/>
          </w:tcPr>
          <w:p w14:paraId="78C75D73" w14:textId="2ECF6C9F" w:rsidR="002E6A7D" w:rsidRPr="002E6A7D" w:rsidRDefault="000542EF">
            <w:pPr>
              <w:rPr>
                <w:rFonts w:eastAsiaTheme="majorEastAsia" w:cstheme="minorHAnsi"/>
                <w:sz w:val="16"/>
                <w:szCs w:val="16"/>
              </w:rPr>
            </w:pPr>
            <w:r w:rsidRPr="002E6A7D">
              <w:rPr>
                <w:rFonts w:eastAsiaTheme="majorEastAsia" w:cstheme="minorHAnsi"/>
                <w:sz w:val="16"/>
                <w:szCs w:val="16"/>
              </w:rPr>
              <w:t>Trust fund/inheritance</w:t>
            </w:r>
          </w:p>
        </w:tc>
        <w:tc>
          <w:tcPr>
            <w:tcW w:w="1175" w:type="dxa"/>
            <w:noWrap/>
            <w:hideMark/>
          </w:tcPr>
          <w:p w14:paraId="1359043C"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9</w:t>
            </w:r>
          </w:p>
        </w:tc>
      </w:tr>
      <w:tr w:rsidR="002E6A7D" w:rsidRPr="002E6A7D" w14:paraId="22E64321" w14:textId="77777777" w:rsidTr="000542EF">
        <w:trPr>
          <w:trHeight w:hRule="exact" w:val="288"/>
          <w:jc w:val="center"/>
        </w:trPr>
        <w:tc>
          <w:tcPr>
            <w:tcW w:w="6740" w:type="dxa"/>
            <w:noWrap/>
            <w:hideMark/>
          </w:tcPr>
          <w:p w14:paraId="0EEE81EA" w14:textId="60608EC1" w:rsidR="002E6A7D" w:rsidRPr="002E6A7D" w:rsidRDefault="000542EF">
            <w:pPr>
              <w:rPr>
                <w:rFonts w:eastAsiaTheme="majorEastAsia" w:cstheme="minorHAnsi"/>
                <w:sz w:val="16"/>
                <w:szCs w:val="16"/>
              </w:rPr>
            </w:pPr>
            <w:r w:rsidRPr="002E6A7D">
              <w:rPr>
                <w:rFonts w:eastAsiaTheme="majorEastAsia" w:cstheme="minorHAnsi"/>
                <w:sz w:val="16"/>
                <w:szCs w:val="16"/>
              </w:rPr>
              <w:t>Survivors benefit</w:t>
            </w:r>
          </w:p>
        </w:tc>
        <w:tc>
          <w:tcPr>
            <w:tcW w:w="1175" w:type="dxa"/>
            <w:noWrap/>
            <w:hideMark/>
          </w:tcPr>
          <w:p w14:paraId="6EFAB45D"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7</w:t>
            </w:r>
          </w:p>
        </w:tc>
      </w:tr>
      <w:tr w:rsidR="002E6A7D" w:rsidRPr="002E6A7D" w14:paraId="024BDDDB" w14:textId="77777777" w:rsidTr="000542EF">
        <w:trPr>
          <w:trHeight w:hRule="exact" w:val="288"/>
          <w:jc w:val="center"/>
        </w:trPr>
        <w:tc>
          <w:tcPr>
            <w:tcW w:w="6740" w:type="dxa"/>
            <w:noWrap/>
            <w:hideMark/>
          </w:tcPr>
          <w:p w14:paraId="76AA1FD4" w14:textId="15B4151F" w:rsidR="002E6A7D" w:rsidRPr="002E6A7D" w:rsidRDefault="000542EF">
            <w:pPr>
              <w:rPr>
                <w:rFonts w:eastAsiaTheme="majorEastAsia" w:cstheme="minorHAnsi"/>
                <w:sz w:val="16"/>
                <w:szCs w:val="16"/>
              </w:rPr>
            </w:pPr>
            <w:r w:rsidRPr="002E6A7D">
              <w:rPr>
                <w:rFonts w:eastAsiaTheme="majorEastAsia" w:cstheme="minorHAnsi"/>
                <w:sz w:val="16"/>
                <w:szCs w:val="16"/>
              </w:rPr>
              <w:t>Savings</w:t>
            </w:r>
          </w:p>
        </w:tc>
        <w:tc>
          <w:tcPr>
            <w:tcW w:w="1175" w:type="dxa"/>
            <w:noWrap/>
            <w:hideMark/>
          </w:tcPr>
          <w:p w14:paraId="7793F5DC"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6</w:t>
            </w:r>
          </w:p>
        </w:tc>
      </w:tr>
      <w:tr w:rsidR="002E6A7D" w:rsidRPr="002E6A7D" w14:paraId="4F6E9050" w14:textId="77777777" w:rsidTr="000542EF">
        <w:trPr>
          <w:trHeight w:hRule="exact" w:val="288"/>
          <w:jc w:val="center"/>
        </w:trPr>
        <w:tc>
          <w:tcPr>
            <w:tcW w:w="6740" w:type="dxa"/>
            <w:noWrap/>
            <w:hideMark/>
          </w:tcPr>
          <w:p w14:paraId="338AC173" w14:textId="2FB2F392" w:rsidR="002E6A7D" w:rsidRPr="002E6A7D" w:rsidRDefault="000542EF">
            <w:pPr>
              <w:rPr>
                <w:rFonts w:eastAsiaTheme="majorEastAsia" w:cstheme="minorHAnsi"/>
                <w:sz w:val="16"/>
                <w:szCs w:val="16"/>
              </w:rPr>
            </w:pPr>
            <w:r w:rsidRPr="002E6A7D">
              <w:rPr>
                <w:rFonts w:eastAsiaTheme="majorEastAsia" w:cstheme="minorHAnsi"/>
                <w:sz w:val="16"/>
                <w:szCs w:val="16"/>
              </w:rPr>
              <w:t>Unemployment compensation/workers compensation</w:t>
            </w:r>
          </w:p>
        </w:tc>
        <w:tc>
          <w:tcPr>
            <w:tcW w:w="1175" w:type="dxa"/>
            <w:noWrap/>
            <w:hideMark/>
          </w:tcPr>
          <w:p w14:paraId="6D2C16AB"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6</w:t>
            </w:r>
          </w:p>
        </w:tc>
      </w:tr>
      <w:tr w:rsidR="002E6A7D" w:rsidRPr="002E6A7D" w14:paraId="48B1954E" w14:textId="77777777" w:rsidTr="000542EF">
        <w:trPr>
          <w:trHeight w:hRule="exact" w:val="288"/>
          <w:jc w:val="center"/>
        </w:trPr>
        <w:tc>
          <w:tcPr>
            <w:tcW w:w="6740" w:type="dxa"/>
            <w:noWrap/>
            <w:hideMark/>
          </w:tcPr>
          <w:p w14:paraId="5FA32002" w14:textId="7A223F7F" w:rsidR="002E6A7D" w:rsidRPr="002E6A7D" w:rsidRDefault="000542EF">
            <w:pPr>
              <w:rPr>
                <w:rFonts w:eastAsiaTheme="majorEastAsia" w:cstheme="minorHAnsi"/>
                <w:sz w:val="16"/>
                <w:szCs w:val="16"/>
              </w:rPr>
            </w:pPr>
            <w:r w:rsidRPr="002E6A7D">
              <w:rPr>
                <w:rFonts w:eastAsiaTheme="majorEastAsia" w:cstheme="minorHAnsi"/>
                <w:sz w:val="16"/>
                <w:szCs w:val="16"/>
              </w:rPr>
              <w:t>Investment income/certificates of deposit</w:t>
            </w:r>
          </w:p>
        </w:tc>
        <w:tc>
          <w:tcPr>
            <w:tcW w:w="1175" w:type="dxa"/>
            <w:noWrap/>
            <w:hideMark/>
          </w:tcPr>
          <w:p w14:paraId="100FC97E"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5</w:t>
            </w:r>
          </w:p>
        </w:tc>
      </w:tr>
      <w:tr w:rsidR="002E6A7D" w:rsidRPr="002E6A7D" w14:paraId="4B3A9178" w14:textId="77777777" w:rsidTr="000542EF">
        <w:trPr>
          <w:trHeight w:hRule="exact" w:val="288"/>
          <w:jc w:val="center"/>
        </w:trPr>
        <w:tc>
          <w:tcPr>
            <w:tcW w:w="6740" w:type="dxa"/>
            <w:noWrap/>
            <w:hideMark/>
          </w:tcPr>
          <w:p w14:paraId="5FB9A375" w14:textId="645645BB" w:rsidR="002E6A7D" w:rsidRPr="002E6A7D" w:rsidRDefault="000542EF">
            <w:pPr>
              <w:rPr>
                <w:rFonts w:eastAsiaTheme="majorEastAsia" w:cstheme="minorHAnsi"/>
                <w:sz w:val="16"/>
                <w:szCs w:val="16"/>
              </w:rPr>
            </w:pPr>
            <w:r w:rsidRPr="002E6A7D">
              <w:rPr>
                <w:rFonts w:eastAsiaTheme="majorEastAsia" w:cstheme="minorHAnsi"/>
                <w:sz w:val="16"/>
                <w:szCs w:val="16"/>
              </w:rPr>
              <w:t>Sale of business/business dividends</w:t>
            </w:r>
          </w:p>
        </w:tc>
        <w:tc>
          <w:tcPr>
            <w:tcW w:w="1175" w:type="dxa"/>
            <w:noWrap/>
            <w:hideMark/>
          </w:tcPr>
          <w:p w14:paraId="6FC09C56"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5</w:t>
            </w:r>
          </w:p>
        </w:tc>
      </w:tr>
      <w:tr w:rsidR="002E6A7D" w:rsidRPr="002E6A7D" w14:paraId="56F26215" w14:textId="77777777" w:rsidTr="000542EF">
        <w:trPr>
          <w:trHeight w:hRule="exact" w:val="288"/>
          <w:jc w:val="center"/>
        </w:trPr>
        <w:tc>
          <w:tcPr>
            <w:tcW w:w="6740" w:type="dxa"/>
            <w:noWrap/>
            <w:hideMark/>
          </w:tcPr>
          <w:p w14:paraId="20EB76BF" w14:textId="015FA45A" w:rsidR="002E6A7D" w:rsidRPr="002E6A7D" w:rsidRDefault="000542EF">
            <w:pPr>
              <w:rPr>
                <w:rFonts w:eastAsiaTheme="majorEastAsia" w:cstheme="minorHAnsi"/>
                <w:sz w:val="16"/>
                <w:szCs w:val="16"/>
              </w:rPr>
            </w:pPr>
            <w:r w:rsidRPr="002E6A7D">
              <w:rPr>
                <w:rFonts w:eastAsiaTheme="majorEastAsia" w:cstheme="minorHAnsi"/>
                <w:sz w:val="16"/>
                <w:szCs w:val="16"/>
              </w:rPr>
              <w:t>Blind pension</w:t>
            </w:r>
          </w:p>
        </w:tc>
        <w:tc>
          <w:tcPr>
            <w:tcW w:w="1175" w:type="dxa"/>
            <w:noWrap/>
            <w:hideMark/>
          </w:tcPr>
          <w:p w14:paraId="0437422D"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4</w:t>
            </w:r>
          </w:p>
        </w:tc>
      </w:tr>
      <w:tr w:rsidR="002E6A7D" w:rsidRPr="002E6A7D" w14:paraId="034E745E" w14:textId="77777777" w:rsidTr="000542EF">
        <w:trPr>
          <w:trHeight w:hRule="exact" w:val="288"/>
          <w:jc w:val="center"/>
        </w:trPr>
        <w:tc>
          <w:tcPr>
            <w:tcW w:w="6740" w:type="dxa"/>
            <w:noWrap/>
            <w:hideMark/>
          </w:tcPr>
          <w:p w14:paraId="2BA9A023" w14:textId="61479026" w:rsidR="002E6A7D" w:rsidRPr="002E6A7D" w:rsidRDefault="000542EF">
            <w:pPr>
              <w:rPr>
                <w:rFonts w:eastAsiaTheme="majorEastAsia" w:cstheme="minorHAnsi"/>
                <w:sz w:val="16"/>
                <w:szCs w:val="16"/>
              </w:rPr>
            </w:pPr>
            <w:r w:rsidRPr="002E6A7D">
              <w:rPr>
                <w:rFonts w:eastAsiaTheme="majorEastAsia" w:cstheme="minorHAnsi"/>
                <w:sz w:val="16"/>
                <w:szCs w:val="16"/>
              </w:rPr>
              <w:t>Foster care/adoption subsidy</w:t>
            </w:r>
          </w:p>
        </w:tc>
        <w:tc>
          <w:tcPr>
            <w:tcW w:w="1175" w:type="dxa"/>
            <w:noWrap/>
            <w:hideMark/>
          </w:tcPr>
          <w:p w14:paraId="257136C2"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4</w:t>
            </w:r>
          </w:p>
        </w:tc>
      </w:tr>
      <w:tr w:rsidR="002E6A7D" w:rsidRPr="002E6A7D" w14:paraId="493082D9" w14:textId="77777777" w:rsidTr="000542EF">
        <w:trPr>
          <w:trHeight w:hRule="exact" w:val="288"/>
          <w:jc w:val="center"/>
        </w:trPr>
        <w:tc>
          <w:tcPr>
            <w:tcW w:w="6740" w:type="dxa"/>
            <w:noWrap/>
            <w:hideMark/>
          </w:tcPr>
          <w:p w14:paraId="73D2DCFD" w14:textId="5BBE6FAD" w:rsidR="002E6A7D" w:rsidRPr="002E6A7D" w:rsidRDefault="000542EF">
            <w:pPr>
              <w:rPr>
                <w:rFonts w:eastAsiaTheme="majorEastAsia" w:cstheme="minorHAnsi"/>
                <w:sz w:val="16"/>
                <w:szCs w:val="16"/>
              </w:rPr>
            </w:pPr>
            <w:r w:rsidRPr="002E6A7D">
              <w:rPr>
                <w:rFonts w:eastAsiaTheme="majorEastAsia" w:cstheme="minorHAnsi"/>
                <w:sz w:val="16"/>
                <w:szCs w:val="16"/>
              </w:rPr>
              <w:t>Long-term disability policy</w:t>
            </w:r>
          </w:p>
        </w:tc>
        <w:tc>
          <w:tcPr>
            <w:tcW w:w="1175" w:type="dxa"/>
            <w:noWrap/>
            <w:hideMark/>
          </w:tcPr>
          <w:p w14:paraId="7B74C182"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4</w:t>
            </w:r>
          </w:p>
        </w:tc>
      </w:tr>
      <w:tr w:rsidR="002E6A7D" w:rsidRPr="002E6A7D" w14:paraId="3E4C553E" w14:textId="77777777" w:rsidTr="000542EF">
        <w:trPr>
          <w:trHeight w:hRule="exact" w:val="288"/>
          <w:jc w:val="center"/>
        </w:trPr>
        <w:tc>
          <w:tcPr>
            <w:tcW w:w="6740" w:type="dxa"/>
            <w:noWrap/>
            <w:hideMark/>
          </w:tcPr>
          <w:p w14:paraId="6518AAF4" w14:textId="2CF67125" w:rsidR="002E6A7D" w:rsidRPr="002E6A7D" w:rsidRDefault="000542EF">
            <w:pPr>
              <w:rPr>
                <w:rFonts w:eastAsiaTheme="majorEastAsia" w:cstheme="minorHAnsi"/>
                <w:sz w:val="16"/>
                <w:szCs w:val="16"/>
              </w:rPr>
            </w:pPr>
            <w:r w:rsidRPr="002E6A7D">
              <w:rPr>
                <w:rFonts w:eastAsiaTheme="majorEastAsia" w:cstheme="minorHAnsi"/>
                <w:sz w:val="16"/>
                <w:szCs w:val="16"/>
              </w:rPr>
              <w:t>Deferred compensation</w:t>
            </w:r>
          </w:p>
        </w:tc>
        <w:tc>
          <w:tcPr>
            <w:tcW w:w="1175" w:type="dxa"/>
            <w:noWrap/>
            <w:hideMark/>
          </w:tcPr>
          <w:p w14:paraId="7E633099"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2</w:t>
            </w:r>
          </w:p>
        </w:tc>
      </w:tr>
      <w:tr w:rsidR="002E6A7D" w:rsidRPr="002E6A7D" w14:paraId="65E5CB4D" w14:textId="77777777" w:rsidTr="000542EF">
        <w:trPr>
          <w:trHeight w:hRule="exact" w:val="288"/>
          <w:jc w:val="center"/>
        </w:trPr>
        <w:tc>
          <w:tcPr>
            <w:tcW w:w="6740" w:type="dxa"/>
            <w:noWrap/>
            <w:hideMark/>
          </w:tcPr>
          <w:p w14:paraId="116F0883" w14:textId="34D63DB3" w:rsidR="002E6A7D" w:rsidRPr="002E6A7D" w:rsidRDefault="000542EF">
            <w:pPr>
              <w:rPr>
                <w:rFonts w:eastAsiaTheme="majorEastAsia" w:cstheme="minorHAnsi"/>
                <w:sz w:val="16"/>
                <w:szCs w:val="16"/>
              </w:rPr>
            </w:pPr>
            <w:r w:rsidRPr="002E6A7D">
              <w:rPr>
                <w:rFonts w:eastAsiaTheme="majorEastAsia" w:cstheme="minorHAnsi"/>
                <w:sz w:val="16"/>
                <w:szCs w:val="16"/>
              </w:rPr>
              <w:t>American kidney fund</w:t>
            </w:r>
          </w:p>
        </w:tc>
        <w:tc>
          <w:tcPr>
            <w:tcW w:w="1175" w:type="dxa"/>
            <w:noWrap/>
            <w:hideMark/>
          </w:tcPr>
          <w:p w14:paraId="6BA64D06"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1</w:t>
            </w:r>
          </w:p>
        </w:tc>
      </w:tr>
      <w:tr w:rsidR="002E6A7D" w:rsidRPr="002E6A7D" w14:paraId="1A579C11" w14:textId="77777777" w:rsidTr="000542EF">
        <w:trPr>
          <w:trHeight w:hRule="exact" w:val="288"/>
          <w:jc w:val="center"/>
        </w:trPr>
        <w:tc>
          <w:tcPr>
            <w:tcW w:w="6740" w:type="dxa"/>
            <w:noWrap/>
            <w:hideMark/>
          </w:tcPr>
          <w:p w14:paraId="3BB52702" w14:textId="1A080A0B" w:rsidR="002E6A7D" w:rsidRPr="002E6A7D" w:rsidRDefault="000542EF">
            <w:pPr>
              <w:rPr>
                <w:rFonts w:eastAsiaTheme="majorEastAsia" w:cstheme="minorHAnsi"/>
                <w:sz w:val="16"/>
                <w:szCs w:val="16"/>
              </w:rPr>
            </w:pPr>
            <w:r w:rsidRPr="002E6A7D">
              <w:rPr>
                <w:rFonts w:eastAsiaTheme="majorEastAsia" w:cstheme="minorHAnsi"/>
                <w:sz w:val="16"/>
                <w:szCs w:val="16"/>
              </w:rPr>
              <w:t xml:space="preserve">Host home </w:t>
            </w:r>
            <w:r>
              <w:rPr>
                <w:rFonts w:eastAsiaTheme="majorEastAsia" w:cstheme="minorHAnsi"/>
                <w:sz w:val="16"/>
                <w:szCs w:val="16"/>
              </w:rPr>
              <w:t>Department of Mental health</w:t>
            </w:r>
            <w:r w:rsidRPr="002E6A7D">
              <w:rPr>
                <w:rFonts w:eastAsiaTheme="majorEastAsia" w:cstheme="minorHAnsi"/>
                <w:sz w:val="16"/>
                <w:szCs w:val="16"/>
              </w:rPr>
              <w:t xml:space="preserve"> compensation</w:t>
            </w:r>
          </w:p>
        </w:tc>
        <w:tc>
          <w:tcPr>
            <w:tcW w:w="1175" w:type="dxa"/>
            <w:noWrap/>
            <w:hideMark/>
          </w:tcPr>
          <w:p w14:paraId="2FA64FFE"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1</w:t>
            </w:r>
          </w:p>
        </w:tc>
      </w:tr>
      <w:tr w:rsidR="002E6A7D" w:rsidRPr="002E6A7D" w14:paraId="795C9253" w14:textId="77777777" w:rsidTr="000542EF">
        <w:trPr>
          <w:trHeight w:hRule="exact" w:val="288"/>
          <w:jc w:val="center"/>
        </w:trPr>
        <w:tc>
          <w:tcPr>
            <w:tcW w:w="6740" w:type="dxa"/>
            <w:noWrap/>
            <w:hideMark/>
          </w:tcPr>
          <w:p w14:paraId="2E0AF505" w14:textId="3704BA15" w:rsidR="002E6A7D" w:rsidRPr="002E6A7D" w:rsidRDefault="000542EF">
            <w:pPr>
              <w:rPr>
                <w:rFonts w:eastAsiaTheme="majorEastAsia" w:cstheme="minorHAnsi"/>
                <w:sz w:val="16"/>
                <w:szCs w:val="16"/>
              </w:rPr>
            </w:pPr>
            <w:r w:rsidRPr="002E6A7D">
              <w:rPr>
                <w:rFonts w:eastAsiaTheme="majorEastAsia" w:cstheme="minorHAnsi"/>
                <w:sz w:val="16"/>
                <w:szCs w:val="16"/>
              </w:rPr>
              <w:t>Medicare advantage plan (utilities paid)</w:t>
            </w:r>
          </w:p>
        </w:tc>
        <w:tc>
          <w:tcPr>
            <w:tcW w:w="1175" w:type="dxa"/>
            <w:noWrap/>
            <w:hideMark/>
          </w:tcPr>
          <w:p w14:paraId="7566872C"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1</w:t>
            </w:r>
          </w:p>
        </w:tc>
      </w:tr>
      <w:tr w:rsidR="002E6A7D" w:rsidRPr="002E6A7D" w14:paraId="4B8721A4" w14:textId="77777777" w:rsidTr="000542EF">
        <w:trPr>
          <w:trHeight w:hRule="exact" w:val="288"/>
          <w:jc w:val="center"/>
        </w:trPr>
        <w:tc>
          <w:tcPr>
            <w:tcW w:w="6740" w:type="dxa"/>
            <w:noWrap/>
            <w:hideMark/>
          </w:tcPr>
          <w:p w14:paraId="6F66775B" w14:textId="44076ED4" w:rsidR="002E6A7D" w:rsidRPr="002E6A7D" w:rsidRDefault="000542EF">
            <w:pPr>
              <w:rPr>
                <w:rFonts w:eastAsiaTheme="majorEastAsia" w:cstheme="minorHAnsi"/>
                <w:sz w:val="16"/>
                <w:szCs w:val="16"/>
              </w:rPr>
            </w:pPr>
            <w:r w:rsidRPr="002E6A7D">
              <w:rPr>
                <w:rFonts w:eastAsiaTheme="majorEastAsia" w:cstheme="minorHAnsi"/>
                <w:sz w:val="16"/>
                <w:szCs w:val="16"/>
              </w:rPr>
              <w:t>Subsidies</w:t>
            </w:r>
          </w:p>
        </w:tc>
        <w:tc>
          <w:tcPr>
            <w:tcW w:w="1175" w:type="dxa"/>
            <w:noWrap/>
            <w:hideMark/>
          </w:tcPr>
          <w:p w14:paraId="48FDCBFA"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1</w:t>
            </w:r>
          </w:p>
        </w:tc>
      </w:tr>
      <w:tr w:rsidR="002E6A7D" w:rsidRPr="002E6A7D" w14:paraId="3FE2C291" w14:textId="77777777" w:rsidTr="000542EF">
        <w:trPr>
          <w:trHeight w:hRule="exact" w:val="288"/>
          <w:jc w:val="center"/>
        </w:trPr>
        <w:tc>
          <w:tcPr>
            <w:tcW w:w="6740" w:type="dxa"/>
            <w:noWrap/>
            <w:hideMark/>
          </w:tcPr>
          <w:p w14:paraId="1A227908" w14:textId="124702B5" w:rsidR="002E6A7D" w:rsidRPr="002E6A7D" w:rsidRDefault="000542EF">
            <w:pPr>
              <w:rPr>
                <w:rFonts w:eastAsiaTheme="majorEastAsia" w:cstheme="minorHAnsi"/>
                <w:sz w:val="16"/>
                <w:szCs w:val="16"/>
              </w:rPr>
            </w:pPr>
            <w:r w:rsidRPr="002E6A7D">
              <w:rPr>
                <w:rFonts w:eastAsiaTheme="majorEastAsia" w:cstheme="minorHAnsi"/>
                <w:sz w:val="16"/>
                <w:szCs w:val="16"/>
              </w:rPr>
              <w:t>Tribal payments</w:t>
            </w:r>
          </w:p>
        </w:tc>
        <w:tc>
          <w:tcPr>
            <w:tcW w:w="1175" w:type="dxa"/>
            <w:noWrap/>
            <w:hideMark/>
          </w:tcPr>
          <w:p w14:paraId="3789E353" w14:textId="77777777" w:rsidR="002E6A7D" w:rsidRPr="002E6A7D" w:rsidRDefault="002E6A7D" w:rsidP="000542EF">
            <w:pPr>
              <w:jc w:val="center"/>
              <w:rPr>
                <w:rFonts w:eastAsiaTheme="majorEastAsia" w:cstheme="minorHAnsi"/>
                <w:sz w:val="16"/>
                <w:szCs w:val="16"/>
              </w:rPr>
            </w:pPr>
            <w:r w:rsidRPr="002E6A7D">
              <w:rPr>
                <w:rFonts w:eastAsiaTheme="majorEastAsia" w:cstheme="minorHAnsi"/>
                <w:sz w:val="16"/>
                <w:szCs w:val="16"/>
              </w:rPr>
              <w:t>1</w:t>
            </w:r>
          </w:p>
        </w:tc>
      </w:tr>
    </w:tbl>
    <w:p w14:paraId="36F34C74" w14:textId="77777777" w:rsidR="002E6A7D" w:rsidRDefault="002E6A7D" w:rsidP="002E6A7D">
      <w:pPr>
        <w:rPr>
          <w:rFonts w:asciiTheme="majorHAnsi" w:eastAsiaTheme="majorEastAsia" w:hAnsiTheme="majorHAnsi" w:cstheme="majorBidi"/>
          <w:color w:val="365F91" w:themeColor="accent1" w:themeShade="BF"/>
          <w:sz w:val="32"/>
          <w:szCs w:val="32"/>
        </w:rPr>
      </w:pPr>
    </w:p>
    <w:p w14:paraId="6A2F488F" w14:textId="77777777" w:rsidR="002E6A7D" w:rsidRPr="002E6A7D" w:rsidRDefault="002E6A7D" w:rsidP="002E6A7D"/>
    <w:sectPr w:rsidR="002E6A7D" w:rsidRPr="002E6A7D" w:rsidSect="000542EF">
      <w:footerReference w:type="default" r:id="rId7"/>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5BDE" w14:textId="77777777" w:rsidR="00DE6D29" w:rsidRDefault="00DE6D29" w:rsidP="003D022D">
      <w:pPr>
        <w:spacing w:after="0" w:line="240" w:lineRule="auto"/>
      </w:pPr>
      <w:r>
        <w:separator/>
      </w:r>
    </w:p>
  </w:endnote>
  <w:endnote w:type="continuationSeparator" w:id="0">
    <w:p w14:paraId="56990942" w14:textId="77777777" w:rsidR="00DE6D29" w:rsidRDefault="00DE6D29" w:rsidP="003D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436972"/>
      <w:docPartObj>
        <w:docPartGallery w:val="Page Numbers (Bottom of Page)"/>
        <w:docPartUnique/>
      </w:docPartObj>
    </w:sdtPr>
    <w:sdtEndPr>
      <w:rPr>
        <w:noProof/>
      </w:rPr>
    </w:sdtEndPr>
    <w:sdtContent>
      <w:p w14:paraId="78C8D535" w14:textId="2F4202CF" w:rsidR="003D022D" w:rsidRDefault="003D02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55A5EE" w14:textId="77777777" w:rsidR="003D022D" w:rsidRDefault="003D0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A0FF0" w14:textId="77777777" w:rsidR="00DE6D29" w:rsidRDefault="00DE6D29" w:rsidP="003D022D">
      <w:pPr>
        <w:spacing w:after="0" w:line="240" w:lineRule="auto"/>
      </w:pPr>
      <w:r>
        <w:separator/>
      </w:r>
    </w:p>
  </w:footnote>
  <w:footnote w:type="continuationSeparator" w:id="0">
    <w:p w14:paraId="36EF5704" w14:textId="77777777" w:rsidR="00DE6D29" w:rsidRDefault="00DE6D29" w:rsidP="003D0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6497E"/>
    <w:multiLevelType w:val="hybridMultilevel"/>
    <w:tmpl w:val="418C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9D"/>
    <w:rsid w:val="00041A18"/>
    <w:rsid w:val="000542EF"/>
    <w:rsid w:val="000701FB"/>
    <w:rsid w:val="0008646A"/>
    <w:rsid w:val="000C4477"/>
    <w:rsid w:val="000D6981"/>
    <w:rsid w:val="000E6D3B"/>
    <w:rsid w:val="00117A50"/>
    <w:rsid w:val="0013163E"/>
    <w:rsid w:val="001B673A"/>
    <w:rsid w:val="001C54EC"/>
    <w:rsid w:val="001D5936"/>
    <w:rsid w:val="001E06E8"/>
    <w:rsid w:val="0023297C"/>
    <w:rsid w:val="00262C95"/>
    <w:rsid w:val="00274CDA"/>
    <w:rsid w:val="002E3CAD"/>
    <w:rsid w:val="002E6A7D"/>
    <w:rsid w:val="002F7AED"/>
    <w:rsid w:val="0032330B"/>
    <w:rsid w:val="0033415B"/>
    <w:rsid w:val="003860F0"/>
    <w:rsid w:val="003937C1"/>
    <w:rsid w:val="003D022D"/>
    <w:rsid w:val="00436CA9"/>
    <w:rsid w:val="0046632D"/>
    <w:rsid w:val="004A3BDC"/>
    <w:rsid w:val="004C7358"/>
    <w:rsid w:val="004F38A2"/>
    <w:rsid w:val="00634D77"/>
    <w:rsid w:val="00635906"/>
    <w:rsid w:val="00695C2E"/>
    <w:rsid w:val="007151B3"/>
    <w:rsid w:val="00790F14"/>
    <w:rsid w:val="0087298D"/>
    <w:rsid w:val="0087500B"/>
    <w:rsid w:val="0089215D"/>
    <w:rsid w:val="008E1597"/>
    <w:rsid w:val="008F0FA1"/>
    <w:rsid w:val="00920FAE"/>
    <w:rsid w:val="0095725F"/>
    <w:rsid w:val="0098619D"/>
    <w:rsid w:val="009B4AEF"/>
    <w:rsid w:val="00AE4E64"/>
    <w:rsid w:val="00BA6961"/>
    <w:rsid w:val="00BF2980"/>
    <w:rsid w:val="00BF7631"/>
    <w:rsid w:val="00C12E7E"/>
    <w:rsid w:val="00C57882"/>
    <w:rsid w:val="00C966D9"/>
    <w:rsid w:val="00D13914"/>
    <w:rsid w:val="00D2771E"/>
    <w:rsid w:val="00D82014"/>
    <w:rsid w:val="00DE6D29"/>
    <w:rsid w:val="00DF118D"/>
    <w:rsid w:val="00E852D4"/>
    <w:rsid w:val="00EA61D4"/>
    <w:rsid w:val="00F5526A"/>
    <w:rsid w:val="00F921F3"/>
    <w:rsid w:val="00FA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5C41A"/>
  <w15:chartTrackingRefBased/>
  <w15:docId w15:val="{F9D94B1A-3159-43B0-BEF4-75BBB4DB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6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3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BF76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631"/>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BF7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22D"/>
    <w:pPr>
      <w:ind w:left="720"/>
      <w:contextualSpacing/>
    </w:pPr>
  </w:style>
  <w:style w:type="paragraph" w:styleId="Header">
    <w:name w:val="header"/>
    <w:basedOn w:val="Normal"/>
    <w:link w:val="HeaderChar"/>
    <w:uiPriority w:val="99"/>
    <w:unhideWhenUsed/>
    <w:rsid w:val="003D0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22D"/>
  </w:style>
  <w:style w:type="paragraph" w:styleId="Footer">
    <w:name w:val="footer"/>
    <w:basedOn w:val="Normal"/>
    <w:link w:val="FooterChar"/>
    <w:uiPriority w:val="99"/>
    <w:unhideWhenUsed/>
    <w:rsid w:val="003D0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22D"/>
  </w:style>
  <w:style w:type="character" w:styleId="CommentReference">
    <w:name w:val="annotation reference"/>
    <w:basedOn w:val="DefaultParagraphFont"/>
    <w:uiPriority w:val="99"/>
    <w:semiHidden/>
    <w:unhideWhenUsed/>
    <w:rsid w:val="00C57882"/>
    <w:rPr>
      <w:sz w:val="16"/>
      <w:szCs w:val="16"/>
    </w:rPr>
  </w:style>
  <w:style w:type="paragraph" w:styleId="CommentText">
    <w:name w:val="annotation text"/>
    <w:basedOn w:val="Normal"/>
    <w:link w:val="CommentTextChar"/>
    <w:uiPriority w:val="99"/>
    <w:unhideWhenUsed/>
    <w:rsid w:val="00C57882"/>
    <w:pPr>
      <w:spacing w:line="240" w:lineRule="auto"/>
    </w:pPr>
    <w:rPr>
      <w:sz w:val="20"/>
      <w:szCs w:val="20"/>
    </w:rPr>
  </w:style>
  <w:style w:type="character" w:customStyle="1" w:styleId="CommentTextChar">
    <w:name w:val="Comment Text Char"/>
    <w:basedOn w:val="DefaultParagraphFont"/>
    <w:link w:val="CommentText"/>
    <w:uiPriority w:val="99"/>
    <w:rsid w:val="00C57882"/>
    <w:rPr>
      <w:sz w:val="20"/>
      <w:szCs w:val="20"/>
    </w:rPr>
  </w:style>
  <w:style w:type="paragraph" w:styleId="CommentSubject">
    <w:name w:val="annotation subject"/>
    <w:basedOn w:val="CommentText"/>
    <w:next w:val="CommentText"/>
    <w:link w:val="CommentSubjectChar"/>
    <w:uiPriority w:val="99"/>
    <w:semiHidden/>
    <w:unhideWhenUsed/>
    <w:rsid w:val="00C57882"/>
    <w:rPr>
      <w:b/>
      <w:bCs/>
    </w:rPr>
  </w:style>
  <w:style w:type="character" w:customStyle="1" w:styleId="CommentSubjectChar">
    <w:name w:val="Comment Subject Char"/>
    <w:basedOn w:val="CommentTextChar"/>
    <w:link w:val="CommentSubject"/>
    <w:uiPriority w:val="99"/>
    <w:semiHidden/>
    <w:rsid w:val="00C57882"/>
    <w:rPr>
      <w:b/>
      <w:bCs/>
      <w:sz w:val="20"/>
      <w:szCs w:val="20"/>
    </w:rPr>
  </w:style>
  <w:style w:type="paragraph" w:styleId="Revision">
    <w:name w:val="Revision"/>
    <w:hidden/>
    <w:uiPriority w:val="99"/>
    <w:semiHidden/>
    <w:rsid w:val="00C57882"/>
    <w:pPr>
      <w:spacing w:after="0" w:line="240" w:lineRule="auto"/>
    </w:pPr>
  </w:style>
  <w:style w:type="character" w:styleId="Hyperlink">
    <w:name w:val="Hyperlink"/>
    <w:basedOn w:val="DefaultParagraphFont"/>
    <w:uiPriority w:val="99"/>
    <w:unhideWhenUsed/>
    <w:rsid w:val="00FA6A3D"/>
    <w:rPr>
      <w:color w:val="0000FF" w:themeColor="hyperlink"/>
      <w:u w:val="single"/>
    </w:rPr>
  </w:style>
  <w:style w:type="character" w:styleId="UnresolvedMention">
    <w:name w:val="Unresolved Mention"/>
    <w:basedOn w:val="DefaultParagraphFont"/>
    <w:uiPriority w:val="99"/>
    <w:semiHidden/>
    <w:unhideWhenUsed/>
    <w:rsid w:val="00FA6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1749">
      <w:bodyDiv w:val="1"/>
      <w:marLeft w:val="0"/>
      <w:marRight w:val="0"/>
      <w:marTop w:val="0"/>
      <w:marBottom w:val="0"/>
      <w:divBdr>
        <w:top w:val="none" w:sz="0" w:space="0" w:color="auto"/>
        <w:left w:val="none" w:sz="0" w:space="0" w:color="auto"/>
        <w:bottom w:val="none" w:sz="0" w:space="0" w:color="auto"/>
        <w:right w:val="none" w:sz="0" w:space="0" w:color="auto"/>
      </w:divBdr>
    </w:div>
    <w:div w:id="233592565">
      <w:bodyDiv w:val="1"/>
      <w:marLeft w:val="0"/>
      <w:marRight w:val="0"/>
      <w:marTop w:val="0"/>
      <w:marBottom w:val="0"/>
      <w:divBdr>
        <w:top w:val="none" w:sz="0" w:space="0" w:color="auto"/>
        <w:left w:val="none" w:sz="0" w:space="0" w:color="auto"/>
        <w:bottom w:val="none" w:sz="0" w:space="0" w:color="auto"/>
        <w:right w:val="none" w:sz="0" w:space="0" w:color="auto"/>
      </w:divBdr>
    </w:div>
    <w:div w:id="249118541">
      <w:bodyDiv w:val="1"/>
      <w:marLeft w:val="0"/>
      <w:marRight w:val="0"/>
      <w:marTop w:val="0"/>
      <w:marBottom w:val="0"/>
      <w:divBdr>
        <w:top w:val="none" w:sz="0" w:space="0" w:color="auto"/>
        <w:left w:val="none" w:sz="0" w:space="0" w:color="auto"/>
        <w:bottom w:val="none" w:sz="0" w:space="0" w:color="auto"/>
        <w:right w:val="none" w:sz="0" w:space="0" w:color="auto"/>
      </w:divBdr>
    </w:div>
    <w:div w:id="258636971">
      <w:bodyDiv w:val="1"/>
      <w:marLeft w:val="0"/>
      <w:marRight w:val="0"/>
      <w:marTop w:val="0"/>
      <w:marBottom w:val="0"/>
      <w:divBdr>
        <w:top w:val="none" w:sz="0" w:space="0" w:color="auto"/>
        <w:left w:val="none" w:sz="0" w:space="0" w:color="auto"/>
        <w:bottom w:val="none" w:sz="0" w:space="0" w:color="auto"/>
        <w:right w:val="none" w:sz="0" w:space="0" w:color="auto"/>
      </w:divBdr>
    </w:div>
    <w:div w:id="299071400">
      <w:bodyDiv w:val="1"/>
      <w:marLeft w:val="0"/>
      <w:marRight w:val="0"/>
      <w:marTop w:val="0"/>
      <w:marBottom w:val="0"/>
      <w:divBdr>
        <w:top w:val="none" w:sz="0" w:space="0" w:color="auto"/>
        <w:left w:val="none" w:sz="0" w:space="0" w:color="auto"/>
        <w:bottom w:val="none" w:sz="0" w:space="0" w:color="auto"/>
        <w:right w:val="none" w:sz="0" w:space="0" w:color="auto"/>
      </w:divBdr>
    </w:div>
    <w:div w:id="605582955">
      <w:bodyDiv w:val="1"/>
      <w:marLeft w:val="0"/>
      <w:marRight w:val="0"/>
      <w:marTop w:val="0"/>
      <w:marBottom w:val="0"/>
      <w:divBdr>
        <w:top w:val="none" w:sz="0" w:space="0" w:color="auto"/>
        <w:left w:val="none" w:sz="0" w:space="0" w:color="auto"/>
        <w:bottom w:val="none" w:sz="0" w:space="0" w:color="auto"/>
        <w:right w:val="none" w:sz="0" w:space="0" w:color="auto"/>
      </w:divBdr>
    </w:div>
    <w:div w:id="703140481">
      <w:bodyDiv w:val="1"/>
      <w:marLeft w:val="0"/>
      <w:marRight w:val="0"/>
      <w:marTop w:val="0"/>
      <w:marBottom w:val="0"/>
      <w:divBdr>
        <w:top w:val="none" w:sz="0" w:space="0" w:color="auto"/>
        <w:left w:val="none" w:sz="0" w:space="0" w:color="auto"/>
        <w:bottom w:val="none" w:sz="0" w:space="0" w:color="auto"/>
        <w:right w:val="none" w:sz="0" w:space="0" w:color="auto"/>
      </w:divBdr>
    </w:div>
    <w:div w:id="927734918">
      <w:bodyDiv w:val="1"/>
      <w:marLeft w:val="0"/>
      <w:marRight w:val="0"/>
      <w:marTop w:val="0"/>
      <w:marBottom w:val="0"/>
      <w:divBdr>
        <w:top w:val="none" w:sz="0" w:space="0" w:color="auto"/>
        <w:left w:val="none" w:sz="0" w:space="0" w:color="auto"/>
        <w:bottom w:val="none" w:sz="0" w:space="0" w:color="auto"/>
        <w:right w:val="none" w:sz="0" w:space="0" w:color="auto"/>
      </w:divBdr>
    </w:div>
    <w:div w:id="1021663747">
      <w:bodyDiv w:val="1"/>
      <w:marLeft w:val="0"/>
      <w:marRight w:val="0"/>
      <w:marTop w:val="0"/>
      <w:marBottom w:val="0"/>
      <w:divBdr>
        <w:top w:val="none" w:sz="0" w:space="0" w:color="auto"/>
        <w:left w:val="none" w:sz="0" w:space="0" w:color="auto"/>
        <w:bottom w:val="none" w:sz="0" w:space="0" w:color="auto"/>
        <w:right w:val="none" w:sz="0" w:space="0" w:color="auto"/>
      </w:divBdr>
    </w:div>
    <w:div w:id="1335764684">
      <w:bodyDiv w:val="1"/>
      <w:marLeft w:val="0"/>
      <w:marRight w:val="0"/>
      <w:marTop w:val="0"/>
      <w:marBottom w:val="0"/>
      <w:divBdr>
        <w:top w:val="none" w:sz="0" w:space="0" w:color="auto"/>
        <w:left w:val="none" w:sz="0" w:space="0" w:color="auto"/>
        <w:bottom w:val="none" w:sz="0" w:space="0" w:color="auto"/>
        <w:right w:val="none" w:sz="0" w:space="0" w:color="auto"/>
      </w:divBdr>
    </w:div>
    <w:div w:id="1445341356">
      <w:bodyDiv w:val="1"/>
      <w:marLeft w:val="0"/>
      <w:marRight w:val="0"/>
      <w:marTop w:val="0"/>
      <w:marBottom w:val="0"/>
      <w:divBdr>
        <w:top w:val="none" w:sz="0" w:space="0" w:color="auto"/>
        <w:left w:val="none" w:sz="0" w:space="0" w:color="auto"/>
        <w:bottom w:val="none" w:sz="0" w:space="0" w:color="auto"/>
        <w:right w:val="none" w:sz="0" w:space="0" w:color="auto"/>
      </w:divBdr>
    </w:div>
    <w:div w:id="1642005432">
      <w:bodyDiv w:val="1"/>
      <w:marLeft w:val="0"/>
      <w:marRight w:val="0"/>
      <w:marTop w:val="0"/>
      <w:marBottom w:val="0"/>
      <w:divBdr>
        <w:top w:val="none" w:sz="0" w:space="0" w:color="auto"/>
        <w:left w:val="none" w:sz="0" w:space="0" w:color="auto"/>
        <w:bottom w:val="none" w:sz="0" w:space="0" w:color="auto"/>
        <w:right w:val="none" w:sz="0" w:space="0" w:color="auto"/>
      </w:divBdr>
    </w:div>
    <w:div w:id="1686248525">
      <w:bodyDiv w:val="1"/>
      <w:marLeft w:val="0"/>
      <w:marRight w:val="0"/>
      <w:marTop w:val="0"/>
      <w:marBottom w:val="0"/>
      <w:divBdr>
        <w:top w:val="none" w:sz="0" w:space="0" w:color="auto"/>
        <w:left w:val="none" w:sz="0" w:space="0" w:color="auto"/>
        <w:bottom w:val="none" w:sz="0" w:space="0" w:color="auto"/>
        <w:right w:val="none" w:sz="0" w:space="0" w:color="auto"/>
      </w:divBdr>
    </w:div>
    <w:div w:id="1887445051">
      <w:bodyDiv w:val="1"/>
      <w:marLeft w:val="0"/>
      <w:marRight w:val="0"/>
      <w:marTop w:val="0"/>
      <w:marBottom w:val="0"/>
      <w:divBdr>
        <w:top w:val="none" w:sz="0" w:space="0" w:color="auto"/>
        <w:left w:val="none" w:sz="0" w:space="0" w:color="auto"/>
        <w:bottom w:val="none" w:sz="0" w:space="0" w:color="auto"/>
        <w:right w:val="none" w:sz="0" w:space="0" w:color="auto"/>
      </w:divBdr>
    </w:div>
    <w:div w:id="19480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3223</Words>
  <Characters>20004</Characters>
  <Application>Microsoft Office Word</Application>
  <DocSecurity>0</DocSecurity>
  <Lines>833</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Ulstad, Mindy</dc:creator>
  <cp:keywords/>
  <dc:description/>
  <cp:lastModifiedBy>Ulstad, Mindy</cp:lastModifiedBy>
  <cp:revision>3</cp:revision>
  <dcterms:created xsi:type="dcterms:W3CDTF">2024-12-02T20:12:00Z</dcterms:created>
  <dcterms:modified xsi:type="dcterms:W3CDTF">2024-12-02T20:14:00Z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47b34c72624768eb98bbde98faad1e89a95bf4cf864da0ce94051799b5516ae1</vt:lpwstr>
  </property>
</Properties>
</file>