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1B15" w14:textId="7591C8CB" w:rsidR="00721935" w:rsidRDefault="00AF1A8E" w:rsidP="00AF1A8E">
      <w:pPr>
        <w:jc w:val="center"/>
      </w:pPr>
      <w:r>
        <w:t>LTSS Subcommittee Meeting</w:t>
      </w:r>
    </w:p>
    <w:p w14:paraId="1167C083" w14:textId="1C198F61" w:rsidR="00AF1A8E" w:rsidRDefault="00AF1A8E" w:rsidP="00AF1A8E">
      <w:pPr>
        <w:jc w:val="center"/>
      </w:pPr>
      <w:r>
        <w:t>7/11/2024</w:t>
      </w:r>
    </w:p>
    <w:p w14:paraId="222E47E6" w14:textId="77777777" w:rsidR="00AF1A8E" w:rsidRDefault="00AF1A8E" w:rsidP="00AF1A8E">
      <w:pPr>
        <w:jc w:val="center"/>
      </w:pPr>
    </w:p>
    <w:p w14:paraId="36A7E4BA" w14:textId="32599DFC" w:rsidR="00AF1A8E" w:rsidRDefault="00AF1A8E" w:rsidP="00AF1A8E">
      <w:r>
        <w:t xml:space="preserve">Attendees: Kim Gilbert, Melanie Highland, Mindy Ulstad, </w:t>
      </w:r>
      <w:r w:rsidR="00682560">
        <w:t>D</w:t>
      </w:r>
      <w:r w:rsidR="00992EB8">
        <w:t xml:space="preserve">ottie, McKenzie Tuttle, Michelle Vickers, Bill Bates, Bob Pieper, Venice Wood, </w:t>
      </w:r>
      <w:r w:rsidR="00A95CD5">
        <w:t xml:space="preserve">Jenny Hollandsworth, Jamie Saunders, Tracy Niekamp, Beth Dauber, Helen Sheridan, Paula Darr, Stacey Rosenzweig, Amy Mack, Angelina Alpert, Marjorie Moore, Melissa Robinson, Nicole, Ryon Richmond, </w:t>
      </w:r>
    </w:p>
    <w:p w14:paraId="1A08FB9D" w14:textId="77777777" w:rsidR="00AF1A8E" w:rsidRDefault="00AF1A8E" w:rsidP="00AF1A8E"/>
    <w:p w14:paraId="4DD6941F" w14:textId="37A6D187" w:rsidR="00AF1A8E" w:rsidRDefault="00AF1A8E" w:rsidP="00AF1A8E">
      <w:r>
        <w:t>Break Out Sessions:</w:t>
      </w:r>
    </w:p>
    <w:p w14:paraId="29B11E6B" w14:textId="29BF510D" w:rsidR="00AF1A8E" w:rsidRDefault="00AF1A8E" w:rsidP="00AF1A8E">
      <w:r>
        <w:t xml:space="preserve">Group 1 – LTSS Workforce Recruitment and </w:t>
      </w:r>
      <w:proofErr w:type="gramStart"/>
      <w:r>
        <w:t>Retention  AND</w:t>
      </w:r>
      <w:proofErr w:type="gramEnd"/>
      <w:r>
        <w:t xml:space="preserve"> Advanced Planning for LTSS</w:t>
      </w:r>
    </w:p>
    <w:p w14:paraId="160AA3C8" w14:textId="180530CA" w:rsidR="00AF1A8E" w:rsidRDefault="00AF1A8E" w:rsidP="00AF1A8E">
      <w:r>
        <w:t xml:space="preserve">Group 2 – Education and </w:t>
      </w:r>
      <w:proofErr w:type="gramStart"/>
      <w:r>
        <w:t>Training  AND</w:t>
      </w:r>
      <w:proofErr w:type="gramEnd"/>
      <w:r>
        <w:t xml:space="preserve">  Affordability for consumers</w:t>
      </w:r>
    </w:p>
    <w:p w14:paraId="30E007D8" w14:textId="5C773236" w:rsidR="00AF1A8E" w:rsidRDefault="00AF1A8E" w:rsidP="00AF1A8E">
      <w:r>
        <w:t xml:space="preserve">Group 3 – Expand continuum of care and service </w:t>
      </w:r>
      <w:proofErr w:type="gramStart"/>
      <w:r>
        <w:t>array  AND</w:t>
      </w:r>
      <w:proofErr w:type="gramEnd"/>
      <w:r>
        <w:t xml:space="preserve"> Respect and dignity of consumers</w:t>
      </w:r>
    </w:p>
    <w:p w14:paraId="77CEC8D7" w14:textId="77777777" w:rsidR="00AF1A8E" w:rsidRDefault="00AF1A8E" w:rsidP="00AF1A8E"/>
    <w:p w14:paraId="11216FDD" w14:textId="77777777" w:rsidR="00AF1A8E" w:rsidRDefault="00AF1A8E" w:rsidP="00AF1A8E">
      <w:r>
        <w:t>In each break-out session, we will consider the following:</w:t>
      </w:r>
    </w:p>
    <w:p w14:paraId="4ACD3C23" w14:textId="77777777" w:rsidR="00AF1A8E" w:rsidRDefault="00AF1A8E" w:rsidP="00AF1A8E">
      <w:pPr>
        <w:pStyle w:val="ListParagraph"/>
        <w:numPr>
          <w:ilvl w:val="0"/>
          <w:numId w:val="1"/>
        </w:numPr>
        <w:rPr>
          <w:rFonts w:eastAsia="Times New Roman"/>
        </w:rPr>
      </w:pPr>
      <w:r>
        <w:rPr>
          <w:rFonts w:eastAsia="Times New Roman"/>
        </w:rPr>
        <w:t>What does this category mean to each of us? (Ensure shared understanding)</w:t>
      </w:r>
    </w:p>
    <w:p w14:paraId="3E88F62A" w14:textId="77777777" w:rsidR="00AF1A8E" w:rsidRDefault="00AF1A8E" w:rsidP="00AF1A8E">
      <w:pPr>
        <w:pStyle w:val="ListParagraph"/>
        <w:numPr>
          <w:ilvl w:val="0"/>
          <w:numId w:val="1"/>
        </w:numPr>
        <w:rPr>
          <w:rFonts w:eastAsia="Times New Roman"/>
        </w:rPr>
      </w:pPr>
      <w:r>
        <w:rPr>
          <w:rFonts w:eastAsia="Times New Roman"/>
        </w:rPr>
        <w:t>What do we want to accomplish within this category?</w:t>
      </w:r>
    </w:p>
    <w:p w14:paraId="27586EDE" w14:textId="77777777" w:rsidR="00AF1A8E" w:rsidRDefault="00AF1A8E" w:rsidP="00AF1A8E">
      <w:pPr>
        <w:pStyle w:val="ListParagraph"/>
        <w:numPr>
          <w:ilvl w:val="0"/>
          <w:numId w:val="1"/>
        </w:numPr>
        <w:rPr>
          <w:rFonts w:eastAsia="Times New Roman"/>
        </w:rPr>
      </w:pPr>
      <w:r>
        <w:rPr>
          <w:rFonts w:eastAsia="Times New Roman"/>
        </w:rPr>
        <w:t>Develop three tasks that work towards accomplishing this goal.</w:t>
      </w:r>
    </w:p>
    <w:p w14:paraId="06A20AAD" w14:textId="77777777" w:rsidR="00AF1A8E" w:rsidRDefault="00AF1A8E" w:rsidP="00AF1A8E">
      <w:pPr>
        <w:pStyle w:val="ListParagraph"/>
      </w:pPr>
    </w:p>
    <w:p w14:paraId="2B1BA4E5" w14:textId="77777777" w:rsidR="00D119A7" w:rsidRPr="00001979" w:rsidRDefault="00D119A7" w:rsidP="00D119A7">
      <w:pPr>
        <w:ind w:left="270" w:hanging="270"/>
        <w:rPr>
          <w:b/>
          <w:bCs/>
          <w:u w:val="single"/>
        </w:rPr>
      </w:pPr>
      <w:r w:rsidRPr="00001979">
        <w:rPr>
          <w:b/>
          <w:bCs/>
          <w:u w:val="single"/>
        </w:rPr>
        <w:t>Expand Continuum of Care and Service Array</w:t>
      </w:r>
    </w:p>
    <w:p w14:paraId="5E91A2A2" w14:textId="09CD8BD8" w:rsidR="00D119A7" w:rsidRPr="00D119A7" w:rsidRDefault="00D119A7" w:rsidP="00D119A7">
      <w:pPr>
        <w:rPr>
          <w:rFonts w:eastAsia="Times New Roman"/>
          <w:b/>
          <w:bCs/>
        </w:rPr>
      </w:pPr>
      <w:r w:rsidRPr="00D119A7">
        <w:rPr>
          <w:rFonts w:eastAsia="Times New Roman"/>
          <w:b/>
          <w:bCs/>
        </w:rPr>
        <w:t>1.</w:t>
      </w:r>
      <w:r>
        <w:rPr>
          <w:rFonts w:eastAsia="Times New Roman"/>
          <w:b/>
          <w:bCs/>
        </w:rPr>
        <w:t xml:space="preserve"> </w:t>
      </w:r>
      <w:r w:rsidRPr="00D119A7">
        <w:rPr>
          <w:rFonts w:eastAsia="Times New Roman"/>
          <w:b/>
          <w:bCs/>
        </w:rPr>
        <w:t>What does this category mean to each of us? (Ensure shared understanding)</w:t>
      </w:r>
    </w:p>
    <w:p w14:paraId="1418F898" w14:textId="77777777" w:rsidR="00D119A7" w:rsidRDefault="00D119A7" w:rsidP="00D119A7">
      <w:pPr>
        <w:rPr>
          <w:rFonts w:eastAsia="Times New Roman"/>
        </w:rPr>
      </w:pPr>
      <w:r>
        <w:rPr>
          <w:rFonts w:eastAsia="Times New Roman"/>
        </w:rPr>
        <w:t>Think specifically about people in middle income range, may not be appropriate to go on Medicaid yet- nursing home- not at home fully- need something in the middle. Doing full jump from home and need support and Medicaid with full nursing.</w:t>
      </w:r>
    </w:p>
    <w:p w14:paraId="1D05AD99" w14:textId="77777777" w:rsidR="00D119A7" w:rsidRDefault="00D119A7" w:rsidP="00D119A7">
      <w:pPr>
        <w:rPr>
          <w:rFonts w:eastAsia="Times New Roman"/>
        </w:rPr>
      </w:pPr>
      <w:r>
        <w:rPr>
          <w:rFonts w:eastAsia="Times New Roman"/>
        </w:rPr>
        <w:t>People with mental health needs, not getting supports need in current LTSS system. Even for people who have aged into that area.</w:t>
      </w:r>
    </w:p>
    <w:p w14:paraId="7DE179E8" w14:textId="77777777" w:rsidR="00D119A7" w:rsidRDefault="00D119A7" w:rsidP="00D119A7">
      <w:pPr>
        <w:rPr>
          <w:rFonts w:eastAsia="Times New Roman"/>
        </w:rPr>
      </w:pPr>
      <w:r>
        <w:rPr>
          <w:rFonts w:eastAsia="Times New Roman"/>
        </w:rPr>
        <w:t>Most people don’t know that there is a continuum of care- don’t know how to navigate. Don’t know what don’t know. When you need help, you need help, seems to be no help available.</w:t>
      </w:r>
    </w:p>
    <w:p w14:paraId="4E0EA361" w14:textId="77777777" w:rsidR="00D119A7" w:rsidRDefault="00D119A7" w:rsidP="00D119A7">
      <w:pPr>
        <w:rPr>
          <w:rFonts w:eastAsia="Times New Roman"/>
        </w:rPr>
      </w:pPr>
      <w:r>
        <w:rPr>
          <w:rFonts w:eastAsia="Times New Roman"/>
        </w:rPr>
        <w:t>Running I&amp;A at SLAAA get over 15 calls a month people asking where to go for services. Comprehensive resource referrals. People don’t even know what is available. So many services are “a secret”. Don’t ask the right questions, may not get connected to services available at minimal cost or free. Need to market information. Websites and companies say they can bring everyone together. Best source has historically been word of mouth. Need outreach and commercials. Meet people where they are (doctor’s offices, etc.).</w:t>
      </w:r>
    </w:p>
    <w:p w14:paraId="229EA1DF" w14:textId="77777777" w:rsidR="00D119A7" w:rsidRDefault="00D119A7" w:rsidP="00D119A7">
      <w:pPr>
        <w:rPr>
          <w:rFonts w:eastAsia="Times New Roman"/>
        </w:rPr>
      </w:pPr>
      <w:r>
        <w:rPr>
          <w:rFonts w:eastAsia="Times New Roman"/>
        </w:rPr>
        <w:lastRenderedPageBreak/>
        <w:t xml:space="preserve">Lack of knowledge of current services. Especially on the entrance side. Give education to help them understand their situation and policies. </w:t>
      </w:r>
    </w:p>
    <w:p w14:paraId="61671F9E" w14:textId="77777777" w:rsidR="00D119A7" w:rsidRDefault="00D119A7" w:rsidP="00D119A7">
      <w:pPr>
        <w:rPr>
          <w:rFonts w:eastAsia="Times New Roman"/>
        </w:rPr>
      </w:pPr>
      <w:r>
        <w:rPr>
          <w:rFonts w:eastAsia="Times New Roman"/>
        </w:rPr>
        <w:t>Some of the big companies that are in same space can market and flood the system with paid services, but hard to get the word out on free services.</w:t>
      </w:r>
    </w:p>
    <w:p w14:paraId="41A34F35" w14:textId="4C34C8E3" w:rsidR="00D119A7" w:rsidRPr="00D119A7" w:rsidRDefault="00D119A7" w:rsidP="00D119A7">
      <w:pPr>
        <w:rPr>
          <w:rFonts w:eastAsia="Times New Roman"/>
        </w:rPr>
      </w:pPr>
      <w:r>
        <w:rPr>
          <w:rFonts w:eastAsia="Times New Roman"/>
        </w:rPr>
        <w:t xml:space="preserve"> 2. </w:t>
      </w:r>
      <w:r w:rsidRPr="00D119A7">
        <w:rPr>
          <w:rFonts w:eastAsia="Times New Roman"/>
          <w:b/>
          <w:bCs/>
        </w:rPr>
        <w:t>What do we want to accomplish within this category?</w:t>
      </w:r>
    </w:p>
    <w:p w14:paraId="31227314" w14:textId="77777777" w:rsidR="00D119A7" w:rsidRDefault="00D119A7" w:rsidP="00D119A7">
      <w:pPr>
        <w:ind w:left="270" w:hanging="270"/>
        <w:rPr>
          <w:rFonts w:eastAsia="Times New Roman"/>
        </w:rPr>
      </w:pPr>
      <w:r>
        <w:rPr>
          <w:rFonts w:eastAsia="Times New Roman"/>
        </w:rPr>
        <w:t xml:space="preserve">Outreach and Education on current services </w:t>
      </w:r>
    </w:p>
    <w:p w14:paraId="11A5A368" w14:textId="77777777" w:rsidR="00D119A7" w:rsidRDefault="00D119A7" w:rsidP="00D119A7">
      <w:pPr>
        <w:ind w:left="270" w:hanging="270"/>
        <w:rPr>
          <w:rFonts w:eastAsia="Times New Roman"/>
        </w:rPr>
      </w:pPr>
      <w:r>
        <w:rPr>
          <w:rFonts w:eastAsia="Times New Roman"/>
        </w:rPr>
        <w:t>Gaps in services- like brain injury- when occurs = what is available</w:t>
      </w:r>
    </w:p>
    <w:p w14:paraId="1A7A77CB" w14:textId="77777777" w:rsidR="00D119A7" w:rsidRDefault="00D119A7" w:rsidP="00D119A7">
      <w:pPr>
        <w:ind w:left="270" w:hanging="270"/>
        <w:rPr>
          <w:rFonts w:eastAsia="Times New Roman"/>
        </w:rPr>
      </w:pPr>
      <w:r>
        <w:rPr>
          <w:rFonts w:eastAsia="Times New Roman"/>
        </w:rPr>
        <w:t>Gaps due to income- Medicare paying for some home care services.</w:t>
      </w:r>
    </w:p>
    <w:p w14:paraId="67526443" w14:textId="77777777" w:rsidR="00D119A7" w:rsidRDefault="00D119A7" w:rsidP="00D119A7">
      <w:pPr>
        <w:rPr>
          <w:rFonts w:eastAsia="Times New Roman"/>
        </w:rPr>
      </w:pPr>
      <w:r>
        <w:rPr>
          <w:rFonts w:eastAsia="Times New Roman"/>
        </w:rPr>
        <w:t>Someone in St. Charles County needs light chore services- can’t find someone to do this. Can lead someone who needs temp services to end up in nursing home.</w:t>
      </w:r>
    </w:p>
    <w:p w14:paraId="5EDD3D0C" w14:textId="77777777" w:rsidR="00D119A7" w:rsidRDefault="00D119A7" w:rsidP="00D119A7">
      <w:pPr>
        <w:rPr>
          <w:rFonts w:eastAsia="Times New Roman"/>
        </w:rPr>
      </w:pPr>
      <w:r>
        <w:rPr>
          <w:rFonts w:eastAsia="Times New Roman"/>
        </w:rPr>
        <w:t>Filling gaps in services in rural areas.</w:t>
      </w:r>
    </w:p>
    <w:p w14:paraId="687BE5F9" w14:textId="77777777" w:rsidR="00D119A7" w:rsidRDefault="00D119A7" w:rsidP="00D119A7">
      <w:pPr>
        <w:rPr>
          <w:rFonts w:eastAsia="Times New Roman"/>
        </w:rPr>
      </w:pPr>
      <w:r>
        <w:rPr>
          <w:rFonts w:eastAsia="Times New Roman"/>
        </w:rPr>
        <w:t>Skilled nursing, having trouble finding placement for people with tracheotomy. When you get past a certain point, hospital won’t keep you.</w:t>
      </w:r>
    </w:p>
    <w:p w14:paraId="743281E2" w14:textId="77777777" w:rsidR="00D119A7" w:rsidRDefault="00D119A7" w:rsidP="00D119A7">
      <w:pPr>
        <w:rPr>
          <w:rFonts w:eastAsia="Times New Roman"/>
        </w:rPr>
      </w:pPr>
      <w:r>
        <w:rPr>
          <w:rFonts w:eastAsia="Times New Roman"/>
        </w:rPr>
        <w:t xml:space="preserve">Hard to find placement for people who are blind and hard of hearing. </w:t>
      </w:r>
    </w:p>
    <w:p w14:paraId="50ADA1AD" w14:textId="77777777" w:rsidR="00D119A7" w:rsidRDefault="00D119A7" w:rsidP="00D119A7">
      <w:pPr>
        <w:rPr>
          <w:rFonts w:eastAsia="Times New Roman"/>
        </w:rPr>
      </w:pPr>
      <w:r>
        <w:rPr>
          <w:rFonts w:eastAsia="Times New Roman"/>
        </w:rPr>
        <w:t xml:space="preserve">Medically fragile adult waiver, when caregivers are aging, can’t find facility that allows for </w:t>
      </w:r>
      <w:proofErr w:type="spellStart"/>
      <w:r>
        <w:rPr>
          <w:rFonts w:eastAsia="Times New Roman"/>
        </w:rPr>
        <w:t>trachs</w:t>
      </w:r>
      <w:proofErr w:type="spellEnd"/>
      <w:r>
        <w:rPr>
          <w:rFonts w:eastAsia="Times New Roman"/>
        </w:rPr>
        <w:t xml:space="preserve">. </w:t>
      </w:r>
    </w:p>
    <w:p w14:paraId="30205D50" w14:textId="77777777" w:rsidR="00D119A7" w:rsidRDefault="00D119A7" w:rsidP="00D119A7">
      <w:pPr>
        <w:rPr>
          <w:rFonts w:eastAsia="Times New Roman"/>
        </w:rPr>
      </w:pPr>
      <w:r>
        <w:rPr>
          <w:rFonts w:eastAsia="Times New Roman"/>
        </w:rPr>
        <w:t>Accessing gaps in services as a veteran.</w:t>
      </w:r>
    </w:p>
    <w:p w14:paraId="0CFFF5F3" w14:textId="77777777" w:rsidR="00D119A7" w:rsidRDefault="00D119A7" w:rsidP="00D119A7">
      <w:pPr>
        <w:rPr>
          <w:rFonts w:eastAsia="Times New Roman"/>
        </w:rPr>
      </w:pPr>
    </w:p>
    <w:p w14:paraId="0A3DC3DD" w14:textId="630A8721" w:rsidR="00D119A7" w:rsidRPr="00D119A7" w:rsidRDefault="00D119A7" w:rsidP="00D119A7">
      <w:pPr>
        <w:rPr>
          <w:rFonts w:eastAsia="Times New Roman"/>
          <w:b/>
          <w:bCs/>
        </w:rPr>
      </w:pPr>
      <w:r w:rsidRPr="00D119A7">
        <w:rPr>
          <w:rFonts w:eastAsia="Times New Roman"/>
          <w:b/>
          <w:bCs/>
        </w:rPr>
        <w:t>3.</w:t>
      </w:r>
      <w:r>
        <w:rPr>
          <w:rFonts w:eastAsia="Times New Roman"/>
          <w:b/>
          <w:bCs/>
        </w:rPr>
        <w:t xml:space="preserve"> </w:t>
      </w:r>
      <w:r w:rsidRPr="00D119A7">
        <w:rPr>
          <w:rFonts w:eastAsia="Times New Roman"/>
          <w:b/>
          <w:bCs/>
        </w:rPr>
        <w:t>Develop three tasks that work towards accomplishing this goal.</w:t>
      </w:r>
    </w:p>
    <w:p w14:paraId="7E8FB8F1" w14:textId="77777777" w:rsidR="00D119A7" w:rsidRDefault="00D119A7" w:rsidP="00D119A7">
      <w:r>
        <w:t>A browser for aging services (directory where people could find information) put AI to use to help with this. Speaking and typing accessibility component to this to help find assistance.</w:t>
      </w:r>
    </w:p>
    <w:p w14:paraId="6AB6F693" w14:textId="77777777" w:rsidR="00D119A7" w:rsidRDefault="00D119A7" w:rsidP="00D119A7">
      <w:r>
        <w:t xml:space="preserve">Finding ambassadors in each region to disseminate information. (When do </w:t>
      </w:r>
      <w:proofErr w:type="spellStart"/>
      <w:r>
        <w:t>Scamborie</w:t>
      </w:r>
      <w:proofErr w:type="spellEnd"/>
      <w:r>
        <w:t xml:space="preserve"> the phones blow up with calls about scams!)</w:t>
      </w:r>
    </w:p>
    <w:p w14:paraId="081E5D84" w14:textId="15A5C4AE" w:rsidR="00D119A7" w:rsidRDefault="00D119A7" w:rsidP="00D119A7">
      <w:r>
        <w:t>Census information made public for individuals living in nursing facilities with mental health issues and other frailty issues. (Would help with identifying individuals who ar</w:t>
      </w:r>
      <w:r w:rsidR="005A7FFA">
        <w:t>e</w:t>
      </w:r>
      <w:r>
        <w:t xml:space="preserve"> in facilities who are not appropriate and could help local entities with applying for grants and other funding sources.)</w:t>
      </w:r>
    </w:p>
    <w:p w14:paraId="0FF64AF3" w14:textId="77777777" w:rsidR="00D119A7" w:rsidRDefault="00D119A7" w:rsidP="00D119A7"/>
    <w:p w14:paraId="76A61661" w14:textId="77777777" w:rsidR="00D119A7" w:rsidRPr="00001979" w:rsidRDefault="00D119A7" w:rsidP="00D119A7">
      <w:pPr>
        <w:ind w:left="270" w:hanging="270"/>
        <w:rPr>
          <w:b/>
          <w:bCs/>
          <w:u w:val="single"/>
        </w:rPr>
      </w:pPr>
      <w:r>
        <w:rPr>
          <w:b/>
          <w:bCs/>
          <w:u w:val="single"/>
        </w:rPr>
        <w:t>Respect and Dignity of Persons we are Serving</w:t>
      </w:r>
    </w:p>
    <w:p w14:paraId="5CB579BA" w14:textId="77777777" w:rsidR="00D119A7" w:rsidRDefault="00D119A7" w:rsidP="00D119A7">
      <w:pPr>
        <w:pStyle w:val="ListParagraph"/>
        <w:numPr>
          <w:ilvl w:val="0"/>
          <w:numId w:val="5"/>
        </w:numPr>
        <w:ind w:left="270" w:hanging="270"/>
        <w:rPr>
          <w:rFonts w:eastAsia="Times New Roman"/>
          <w:b/>
          <w:bCs/>
        </w:rPr>
      </w:pPr>
      <w:r w:rsidRPr="001D1E4E">
        <w:rPr>
          <w:rFonts w:eastAsia="Times New Roman"/>
          <w:b/>
          <w:bCs/>
        </w:rPr>
        <w:t>What does this category mean to each of us? (Ensure shared understanding)</w:t>
      </w:r>
    </w:p>
    <w:p w14:paraId="390BC364" w14:textId="77777777" w:rsidR="00D119A7" w:rsidRDefault="00D119A7" w:rsidP="00D119A7">
      <w:pPr>
        <w:rPr>
          <w:rFonts w:eastAsia="Times New Roman"/>
        </w:rPr>
      </w:pPr>
      <w:r>
        <w:rPr>
          <w:rFonts w:eastAsia="Times New Roman"/>
        </w:rPr>
        <w:t>Person Centered Care- Eden Model of Training. Available for LTC Staff.</w:t>
      </w:r>
    </w:p>
    <w:p w14:paraId="13539F9C" w14:textId="77777777" w:rsidR="00D119A7" w:rsidRDefault="00D119A7" w:rsidP="00D119A7">
      <w:pPr>
        <w:rPr>
          <w:rFonts w:eastAsia="Times New Roman"/>
        </w:rPr>
      </w:pPr>
      <w:r>
        <w:rPr>
          <w:rFonts w:eastAsia="Times New Roman"/>
        </w:rPr>
        <w:t>Must permeate all the pieces, from first I&amp;A call- be intentional about getting questions answered and really listening. Good case managers can help do a lot of this.</w:t>
      </w:r>
    </w:p>
    <w:p w14:paraId="0A1ED3B4" w14:textId="77777777" w:rsidR="00D119A7" w:rsidRDefault="00D119A7" w:rsidP="00D119A7">
      <w:pPr>
        <w:rPr>
          <w:rFonts w:eastAsia="Times New Roman"/>
        </w:rPr>
      </w:pPr>
      <w:r>
        <w:rPr>
          <w:rFonts w:eastAsia="Times New Roman"/>
        </w:rPr>
        <w:lastRenderedPageBreak/>
        <w:t>Must be cross-cutting regarding what your position is, not siloed training. Must have mental health background and a LTC background. Administrator knows what loss does to staff.</w:t>
      </w:r>
    </w:p>
    <w:p w14:paraId="5BAC646D" w14:textId="77777777" w:rsidR="00D119A7" w:rsidRDefault="00D119A7" w:rsidP="00D119A7">
      <w:pPr>
        <w:rPr>
          <w:rFonts w:eastAsia="Times New Roman"/>
        </w:rPr>
      </w:pPr>
      <w:r>
        <w:rPr>
          <w:rFonts w:eastAsia="Times New Roman"/>
        </w:rPr>
        <w:t>Respect self-determination.</w:t>
      </w:r>
    </w:p>
    <w:p w14:paraId="7F9580BC" w14:textId="77777777" w:rsidR="00D119A7" w:rsidRDefault="00D119A7" w:rsidP="00D119A7">
      <w:pPr>
        <w:pStyle w:val="ListParagraph"/>
        <w:numPr>
          <w:ilvl w:val="0"/>
          <w:numId w:val="5"/>
        </w:numPr>
        <w:ind w:left="270" w:hanging="270"/>
        <w:rPr>
          <w:rFonts w:eastAsia="Times New Roman"/>
          <w:b/>
          <w:bCs/>
        </w:rPr>
      </w:pPr>
      <w:r w:rsidRPr="001D1E4E">
        <w:rPr>
          <w:rFonts w:eastAsia="Times New Roman"/>
          <w:b/>
          <w:bCs/>
        </w:rPr>
        <w:t>What do we want to accomplish within this category?</w:t>
      </w:r>
    </w:p>
    <w:p w14:paraId="2578B604" w14:textId="77777777" w:rsidR="00D119A7" w:rsidRPr="00E858DC" w:rsidRDefault="00D119A7" w:rsidP="00D119A7">
      <w:pPr>
        <w:rPr>
          <w:rFonts w:eastAsia="Times New Roman"/>
        </w:rPr>
      </w:pPr>
      <w:r w:rsidRPr="00E858DC">
        <w:rPr>
          <w:rFonts w:eastAsia="Times New Roman"/>
        </w:rPr>
        <w:t>Help people recognize their own situation that may be abusive, protect your neighbor campaign may help others recognize own issue.</w:t>
      </w:r>
    </w:p>
    <w:p w14:paraId="22EB8BE6" w14:textId="77777777" w:rsidR="00D119A7" w:rsidRPr="00E858DC" w:rsidRDefault="00D119A7" w:rsidP="00D119A7">
      <w:pPr>
        <w:rPr>
          <w:rFonts w:eastAsia="Times New Roman"/>
        </w:rPr>
      </w:pPr>
      <w:r w:rsidRPr="00E858DC">
        <w:rPr>
          <w:rFonts w:eastAsia="Times New Roman"/>
        </w:rPr>
        <w:t xml:space="preserve">Must respect a person’s own culture and values. </w:t>
      </w:r>
    </w:p>
    <w:p w14:paraId="4162C53B" w14:textId="77777777" w:rsidR="00D119A7" w:rsidRDefault="00D119A7" w:rsidP="00D119A7">
      <w:pPr>
        <w:rPr>
          <w:rFonts w:eastAsia="Times New Roman"/>
        </w:rPr>
      </w:pPr>
      <w:r w:rsidRPr="00E858DC">
        <w:rPr>
          <w:rFonts w:eastAsia="Times New Roman"/>
        </w:rPr>
        <w:t>Must be well yourself to be able to treat others with dignity and respect. Need to care for self and staff to ensure they can do the best work they are capable of.</w:t>
      </w:r>
    </w:p>
    <w:p w14:paraId="053537A3" w14:textId="77777777" w:rsidR="00D119A7" w:rsidRDefault="00D119A7" w:rsidP="00D119A7">
      <w:pPr>
        <w:rPr>
          <w:rFonts w:eastAsia="Times New Roman"/>
        </w:rPr>
      </w:pPr>
      <w:r>
        <w:rPr>
          <w:rFonts w:eastAsia="Times New Roman"/>
        </w:rPr>
        <w:t>Must be respect and dignity for direct care staff- will make services better for the people they serve.</w:t>
      </w:r>
    </w:p>
    <w:p w14:paraId="65A41B77" w14:textId="77777777" w:rsidR="00D119A7" w:rsidRDefault="00D119A7" w:rsidP="00D119A7">
      <w:pPr>
        <w:rPr>
          <w:rFonts w:eastAsia="Times New Roman"/>
        </w:rPr>
      </w:pPr>
      <w:r>
        <w:rPr>
          <w:rFonts w:eastAsia="Times New Roman"/>
        </w:rPr>
        <w:t xml:space="preserve">Must come from a trauma informed care perspective and recognize that aging adults can have multiple traumas that affect their behaviors and decisions. </w:t>
      </w:r>
    </w:p>
    <w:p w14:paraId="63BE875C" w14:textId="77777777" w:rsidR="00D119A7" w:rsidRDefault="00D119A7" w:rsidP="00D119A7">
      <w:pPr>
        <w:rPr>
          <w:rFonts w:eastAsia="Times New Roman"/>
        </w:rPr>
      </w:pPr>
      <w:r>
        <w:rPr>
          <w:rFonts w:eastAsia="Times New Roman"/>
        </w:rPr>
        <w:t xml:space="preserve">No assumptions should be made based on someone’s physical appearance, ability to hear or speak, presence of a guardian. </w:t>
      </w:r>
    </w:p>
    <w:p w14:paraId="1F5BBA2D" w14:textId="77777777" w:rsidR="00D119A7" w:rsidRDefault="00D119A7" w:rsidP="00D119A7">
      <w:pPr>
        <w:rPr>
          <w:rFonts w:eastAsia="Times New Roman"/>
        </w:rPr>
      </w:pPr>
      <w:r>
        <w:rPr>
          <w:rFonts w:eastAsia="Times New Roman"/>
        </w:rPr>
        <w:t xml:space="preserve">Must respect different identities (transgender, LGBTQIA+, racial minorities, religions, etc.), have a hard time finding care. </w:t>
      </w:r>
    </w:p>
    <w:p w14:paraId="1D021D74" w14:textId="77777777" w:rsidR="00D119A7" w:rsidRDefault="00D119A7" w:rsidP="00D119A7">
      <w:pPr>
        <w:pStyle w:val="ListParagraph"/>
        <w:numPr>
          <w:ilvl w:val="0"/>
          <w:numId w:val="5"/>
        </w:numPr>
        <w:ind w:left="270" w:hanging="270"/>
        <w:rPr>
          <w:rFonts w:eastAsia="Times New Roman"/>
          <w:b/>
          <w:bCs/>
        </w:rPr>
      </w:pPr>
      <w:r w:rsidRPr="001D1E4E">
        <w:rPr>
          <w:rFonts w:eastAsia="Times New Roman"/>
          <w:b/>
          <w:bCs/>
        </w:rPr>
        <w:t>Develop three tasks that work towards accomplishing this goal.</w:t>
      </w:r>
    </w:p>
    <w:p w14:paraId="75309B18" w14:textId="77777777" w:rsidR="00D119A7" w:rsidRDefault="00D119A7" w:rsidP="00D119A7">
      <w:r>
        <w:t xml:space="preserve">Suggest Eden model (or another PCC training) to be required training for all LTSS continuum employees. Taught to look at a person and not a diagnosis. </w:t>
      </w:r>
    </w:p>
    <w:p w14:paraId="64BACB26" w14:textId="77777777" w:rsidR="00D119A7" w:rsidRDefault="00D119A7" w:rsidP="00D119A7">
      <w:r>
        <w:t>Trauma informed care training for all LTSS staff.</w:t>
      </w:r>
    </w:p>
    <w:p w14:paraId="6D104C24" w14:textId="77777777" w:rsidR="00D119A7" w:rsidRDefault="00D119A7" w:rsidP="00D119A7">
      <w:r>
        <w:t>What can we learn from DEI(A) movements that we can learn to use with ageism and other related trainings to ensure adequate training.</w:t>
      </w:r>
    </w:p>
    <w:p w14:paraId="2545EB07" w14:textId="77777777" w:rsidR="00D119A7" w:rsidRDefault="00D119A7" w:rsidP="00D119A7">
      <w:r>
        <w:t xml:space="preserve">Fully fund the ombudsman program. </w:t>
      </w:r>
    </w:p>
    <w:p w14:paraId="06563F64" w14:textId="77777777" w:rsidR="00D119A7" w:rsidRDefault="00D119A7" w:rsidP="00D119A7">
      <w:r>
        <w:t>Office of Aging Ombudsman should be created. (Illinois has a model)</w:t>
      </w:r>
    </w:p>
    <w:p w14:paraId="35CA9C9F" w14:textId="77777777" w:rsidR="00D119A7" w:rsidRDefault="00D119A7" w:rsidP="00D119A7">
      <w:r>
        <w:t xml:space="preserve">Work with younger ages to get integrated into curriculum in the schools. Who takes care of grandma and grandpa conversations. </w:t>
      </w:r>
    </w:p>
    <w:p w14:paraId="38E74991" w14:textId="77777777" w:rsidR="00D119A7" w:rsidRDefault="00D119A7" w:rsidP="00D119A7">
      <w:r>
        <w:t xml:space="preserve">Make homecare more robust and available to people of all income levels. </w:t>
      </w:r>
    </w:p>
    <w:p w14:paraId="1BFE164C" w14:textId="77777777" w:rsidR="00D119A7" w:rsidRPr="00E858DC" w:rsidRDefault="00D119A7" w:rsidP="00D119A7">
      <w:r>
        <w:t xml:space="preserve">Aging simulation similar to the poverty simulations. </w:t>
      </w:r>
    </w:p>
    <w:p w14:paraId="7250363D" w14:textId="77777777" w:rsidR="00D119A7" w:rsidRDefault="00D119A7" w:rsidP="00D119A7">
      <w:pPr>
        <w:rPr>
          <w:rFonts w:eastAsia="Times New Roman"/>
        </w:rPr>
      </w:pPr>
    </w:p>
    <w:p w14:paraId="4CC55DC9" w14:textId="77777777" w:rsidR="000730F9" w:rsidRPr="000730F9" w:rsidRDefault="000730F9" w:rsidP="000730F9">
      <w:pPr>
        <w:rPr>
          <w:b/>
          <w:bCs/>
          <w:u w:val="single"/>
        </w:rPr>
      </w:pPr>
      <w:r w:rsidRPr="000730F9">
        <w:rPr>
          <w:b/>
          <w:bCs/>
          <w:u w:val="single"/>
        </w:rPr>
        <w:t>LTSS Workforce Recruitment and Retention</w:t>
      </w:r>
    </w:p>
    <w:p w14:paraId="12230A86" w14:textId="07B04EAA" w:rsidR="000730F9" w:rsidRPr="000730F9" w:rsidRDefault="000730F9" w:rsidP="000730F9">
      <w:pPr>
        <w:pStyle w:val="ListParagraph"/>
        <w:numPr>
          <w:ilvl w:val="0"/>
          <w:numId w:val="7"/>
        </w:numPr>
        <w:ind w:left="270" w:hanging="270"/>
        <w:rPr>
          <w:rFonts w:eastAsia="Times New Roman"/>
          <w:b/>
          <w:bCs/>
        </w:rPr>
      </w:pPr>
      <w:r w:rsidRPr="000730F9">
        <w:rPr>
          <w:rFonts w:eastAsia="Times New Roman"/>
          <w:b/>
          <w:bCs/>
        </w:rPr>
        <w:t>What does this category mean to each of us? (Ensure shared understanding)</w:t>
      </w:r>
    </w:p>
    <w:p w14:paraId="0CC6FF8E" w14:textId="6F3A1E00" w:rsidR="000730F9" w:rsidRDefault="000730F9" w:rsidP="000730F9">
      <w:pPr>
        <w:rPr>
          <w:rFonts w:eastAsia="Times New Roman"/>
        </w:rPr>
      </w:pPr>
      <w:r>
        <w:rPr>
          <w:rFonts w:eastAsia="Times New Roman"/>
        </w:rPr>
        <w:t xml:space="preserve">To try and incentivize workers to come to and stay in the field </w:t>
      </w:r>
    </w:p>
    <w:p w14:paraId="239DDEC9" w14:textId="0D0A1468" w:rsidR="000730F9" w:rsidRPr="000730F9" w:rsidRDefault="000730F9" w:rsidP="000730F9">
      <w:pPr>
        <w:rPr>
          <w:rFonts w:eastAsia="Times New Roman"/>
        </w:rPr>
      </w:pPr>
      <w:r>
        <w:rPr>
          <w:rFonts w:eastAsia="Times New Roman"/>
        </w:rPr>
        <w:lastRenderedPageBreak/>
        <w:t xml:space="preserve">Any strategy </w:t>
      </w:r>
      <w:proofErr w:type="gramStart"/>
      <w:r>
        <w:rPr>
          <w:rFonts w:eastAsia="Times New Roman"/>
        </w:rPr>
        <w:t>has to</w:t>
      </w:r>
      <w:proofErr w:type="gramEnd"/>
      <w:r>
        <w:rPr>
          <w:rFonts w:eastAsia="Times New Roman"/>
        </w:rPr>
        <w:t xml:space="preserve"> address appropriate training, burnout, improved pay</w:t>
      </w:r>
      <w:r w:rsidR="00635C0B">
        <w:rPr>
          <w:rFonts w:eastAsia="Times New Roman"/>
        </w:rPr>
        <w:t>, and be streamlined</w:t>
      </w:r>
    </w:p>
    <w:p w14:paraId="7C47C98C" w14:textId="5D4907D5" w:rsidR="000730F9" w:rsidRDefault="000730F9" w:rsidP="000730F9">
      <w:pPr>
        <w:pStyle w:val="ListParagraph"/>
        <w:numPr>
          <w:ilvl w:val="0"/>
          <w:numId w:val="7"/>
        </w:numPr>
        <w:ind w:left="270" w:hanging="270"/>
        <w:rPr>
          <w:rFonts w:eastAsia="Times New Roman"/>
          <w:b/>
          <w:bCs/>
        </w:rPr>
      </w:pPr>
      <w:r w:rsidRPr="001D1E4E">
        <w:rPr>
          <w:rFonts w:eastAsia="Times New Roman"/>
          <w:b/>
          <w:bCs/>
        </w:rPr>
        <w:t>What do we want to accomplish within this category?</w:t>
      </w:r>
    </w:p>
    <w:p w14:paraId="55BE61AD" w14:textId="2FF7ED3E" w:rsidR="00FB5CAE" w:rsidRPr="00FB5CAE" w:rsidRDefault="00FB5CAE" w:rsidP="00FB5CAE">
      <w:pPr>
        <w:rPr>
          <w:rFonts w:eastAsia="Times New Roman"/>
        </w:rPr>
      </w:pPr>
      <w:r>
        <w:rPr>
          <w:rFonts w:eastAsia="Times New Roman"/>
        </w:rPr>
        <w:t>More people that are committed to quality care</w:t>
      </w:r>
    </w:p>
    <w:p w14:paraId="347A451B" w14:textId="77777777" w:rsidR="00635C0B" w:rsidRDefault="00635C0B" w:rsidP="00635C0B">
      <w:pPr>
        <w:pStyle w:val="ListParagraph"/>
        <w:numPr>
          <w:ilvl w:val="0"/>
          <w:numId w:val="7"/>
        </w:numPr>
        <w:ind w:left="270" w:hanging="270"/>
        <w:rPr>
          <w:rFonts w:eastAsia="Times New Roman"/>
          <w:b/>
          <w:bCs/>
        </w:rPr>
      </w:pPr>
      <w:r w:rsidRPr="001D1E4E">
        <w:rPr>
          <w:rFonts w:eastAsia="Times New Roman"/>
          <w:b/>
          <w:bCs/>
        </w:rPr>
        <w:t>Develop three tasks that work towards accomplishing this goal.</w:t>
      </w:r>
    </w:p>
    <w:p w14:paraId="679F6E85" w14:textId="51B9F0E1" w:rsidR="000730F9" w:rsidRDefault="00635C0B" w:rsidP="000730F9">
      <w:pPr>
        <w:rPr>
          <w:rFonts w:eastAsia="Times New Roman"/>
        </w:rPr>
      </w:pPr>
      <w:r>
        <w:rPr>
          <w:rFonts w:eastAsia="Times New Roman"/>
        </w:rPr>
        <w:t>Emphasize careers, not just jobs, to</w:t>
      </w:r>
      <w:r w:rsidR="000730F9">
        <w:rPr>
          <w:rFonts w:eastAsia="Times New Roman"/>
        </w:rPr>
        <w:t xml:space="preserve"> allow individuals to grow in the LTSS field</w:t>
      </w:r>
    </w:p>
    <w:p w14:paraId="655AD0F0" w14:textId="05A86668" w:rsidR="00635C0B" w:rsidRDefault="00635C0B" w:rsidP="00635C0B">
      <w:pPr>
        <w:pStyle w:val="ListParagraph"/>
        <w:numPr>
          <w:ilvl w:val="0"/>
          <w:numId w:val="8"/>
        </w:numPr>
        <w:rPr>
          <w:rFonts w:eastAsia="Times New Roman"/>
        </w:rPr>
      </w:pPr>
      <w:r>
        <w:rPr>
          <w:rFonts w:eastAsia="Times New Roman"/>
        </w:rPr>
        <w:t>Public and private investment in career ladders</w:t>
      </w:r>
    </w:p>
    <w:p w14:paraId="286D4F04" w14:textId="3F520610" w:rsidR="00635C0B" w:rsidRDefault="00635C0B" w:rsidP="00635C0B">
      <w:pPr>
        <w:pStyle w:val="ListParagraph"/>
        <w:numPr>
          <w:ilvl w:val="0"/>
          <w:numId w:val="8"/>
        </w:numPr>
        <w:rPr>
          <w:rFonts w:eastAsia="Times New Roman"/>
        </w:rPr>
      </w:pPr>
      <w:r>
        <w:rPr>
          <w:rFonts w:eastAsia="Times New Roman"/>
        </w:rPr>
        <w:t>Create both medical and social advancement opportunities, including upskilling</w:t>
      </w:r>
    </w:p>
    <w:p w14:paraId="1A444580" w14:textId="17922959" w:rsidR="000730F9" w:rsidRDefault="00635C0B" w:rsidP="000730F9">
      <w:pPr>
        <w:rPr>
          <w:rFonts w:eastAsia="Times New Roman"/>
        </w:rPr>
      </w:pPr>
      <w:r>
        <w:rPr>
          <w:rFonts w:eastAsia="Times New Roman"/>
        </w:rPr>
        <w:t xml:space="preserve">Develop innovative recruitment </w:t>
      </w:r>
      <w:r w:rsidR="00FB5CAE">
        <w:rPr>
          <w:rFonts w:eastAsia="Times New Roman"/>
        </w:rPr>
        <w:t>ideas</w:t>
      </w:r>
    </w:p>
    <w:p w14:paraId="45D7964F" w14:textId="6F000EAE" w:rsidR="00635C0B" w:rsidRDefault="00635C0B" w:rsidP="00635C0B">
      <w:pPr>
        <w:pStyle w:val="ListParagraph"/>
        <w:numPr>
          <w:ilvl w:val="0"/>
          <w:numId w:val="9"/>
        </w:numPr>
        <w:rPr>
          <w:rFonts w:eastAsia="Times New Roman"/>
        </w:rPr>
      </w:pPr>
      <w:r>
        <w:rPr>
          <w:rFonts w:eastAsia="Times New Roman"/>
        </w:rPr>
        <w:t>Spotlight caregiving careers and their natural attraction for those seeking gratifying and needed human services work</w:t>
      </w:r>
    </w:p>
    <w:p w14:paraId="4200604B" w14:textId="73F544CB" w:rsidR="00635C0B" w:rsidRDefault="00635C0B" w:rsidP="00635C0B">
      <w:pPr>
        <w:pStyle w:val="ListParagraph"/>
        <w:numPr>
          <w:ilvl w:val="0"/>
          <w:numId w:val="9"/>
        </w:numPr>
        <w:rPr>
          <w:rFonts w:eastAsia="Times New Roman"/>
        </w:rPr>
      </w:pPr>
      <w:r>
        <w:rPr>
          <w:rFonts w:eastAsia="Times New Roman"/>
        </w:rPr>
        <w:t>Create pathways for foreign-born residents</w:t>
      </w:r>
    </w:p>
    <w:p w14:paraId="7EF023F1" w14:textId="3CCEB8E4" w:rsidR="00635C0B" w:rsidRDefault="00635C0B" w:rsidP="00635C0B">
      <w:pPr>
        <w:pStyle w:val="ListParagraph"/>
        <w:numPr>
          <w:ilvl w:val="0"/>
          <w:numId w:val="9"/>
        </w:numPr>
        <w:rPr>
          <w:rFonts w:eastAsia="Times New Roman"/>
        </w:rPr>
      </w:pPr>
      <w:r>
        <w:rPr>
          <w:rFonts w:eastAsia="Times New Roman"/>
        </w:rPr>
        <w:t>Develop cohesive high school training programs (irrespective of setting)</w:t>
      </w:r>
    </w:p>
    <w:p w14:paraId="6197D71F" w14:textId="2BF2816D" w:rsidR="00635C0B" w:rsidRPr="00635C0B" w:rsidRDefault="00635C0B" w:rsidP="00635C0B">
      <w:pPr>
        <w:pStyle w:val="ListParagraph"/>
        <w:numPr>
          <w:ilvl w:val="0"/>
          <w:numId w:val="9"/>
        </w:numPr>
        <w:rPr>
          <w:rFonts w:eastAsia="Times New Roman"/>
        </w:rPr>
      </w:pPr>
      <w:r>
        <w:rPr>
          <w:rFonts w:eastAsia="Times New Roman"/>
        </w:rPr>
        <w:t>Re-brand aging and caregiving fields (needs content creation)</w:t>
      </w:r>
    </w:p>
    <w:p w14:paraId="33B884A0" w14:textId="77777777" w:rsidR="00496F47" w:rsidRDefault="00496F47" w:rsidP="000730F9">
      <w:pPr>
        <w:rPr>
          <w:b/>
          <w:bCs/>
          <w:u w:val="single"/>
        </w:rPr>
      </w:pPr>
    </w:p>
    <w:p w14:paraId="1C69CA84" w14:textId="100BE763" w:rsidR="000730F9" w:rsidRPr="00FB5CAE" w:rsidRDefault="000730F9" w:rsidP="000730F9">
      <w:pPr>
        <w:rPr>
          <w:b/>
          <w:bCs/>
          <w:u w:val="single"/>
        </w:rPr>
      </w:pPr>
      <w:r w:rsidRPr="00FB5CAE">
        <w:rPr>
          <w:b/>
          <w:bCs/>
          <w:u w:val="single"/>
        </w:rPr>
        <w:t>Advanced Planning for LTSS</w:t>
      </w:r>
    </w:p>
    <w:p w14:paraId="214F9EDD" w14:textId="77777777" w:rsidR="00FB5CAE" w:rsidRPr="000730F9" w:rsidRDefault="00FB5CAE" w:rsidP="00FB5CAE">
      <w:pPr>
        <w:pStyle w:val="ListParagraph"/>
        <w:numPr>
          <w:ilvl w:val="0"/>
          <w:numId w:val="10"/>
        </w:numPr>
        <w:ind w:left="270" w:hanging="270"/>
        <w:rPr>
          <w:rFonts w:eastAsia="Times New Roman"/>
          <w:b/>
          <w:bCs/>
        </w:rPr>
      </w:pPr>
      <w:r w:rsidRPr="000730F9">
        <w:rPr>
          <w:rFonts w:eastAsia="Times New Roman"/>
          <w:b/>
          <w:bCs/>
        </w:rPr>
        <w:t>What does this category mean to each of us? (Ensure shared understanding)</w:t>
      </w:r>
    </w:p>
    <w:p w14:paraId="19851F70" w14:textId="0168286B" w:rsidR="00FB5CAE" w:rsidRPr="000730F9" w:rsidRDefault="00FB5CAE" w:rsidP="00FB5CAE">
      <w:pPr>
        <w:rPr>
          <w:rFonts w:eastAsia="Times New Roman"/>
        </w:rPr>
      </w:pPr>
      <w:r>
        <w:rPr>
          <w:rFonts w:eastAsia="Times New Roman"/>
        </w:rPr>
        <w:t>Discussed what is meant by “</w:t>
      </w:r>
      <w:proofErr w:type="gramStart"/>
      <w:r>
        <w:rPr>
          <w:rFonts w:eastAsia="Times New Roman"/>
        </w:rPr>
        <w:t>advanced”…</w:t>
      </w:r>
      <w:proofErr w:type="gramEnd"/>
      <w:r>
        <w:rPr>
          <w:rFonts w:eastAsia="Times New Roman"/>
        </w:rPr>
        <w:t xml:space="preserve">When would that occur?  Some strategies could be done with youth and adolescents, some as young adults, and others when approaching retirement. </w:t>
      </w:r>
      <w:r w:rsidR="005C50D7">
        <w:rPr>
          <w:rFonts w:eastAsia="Times New Roman"/>
        </w:rPr>
        <w:t>Important to note that LTSS advanced planning isn’t just needed for those aging, but for all ages to consider how they would want to be cared for if they were in a catastrophic event.</w:t>
      </w:r>
    </w:p>
    <w:p w14:paraId="2313BCD8" w14:textId="77777777" w:rsidR="00FB5CAE" w:rsidRDefault="00FB5CAE" w:rsidP="00FB5CAE">
      <w:pPr>
        <w:pStyle w:val="ListParagraph"/>
        <w:numPr>
          <w:ilvl w:val="0"/>
          <w:numId w:val="10"/>
        </w:numPr>
        <w:ind w:left="270" w:hanging="270"/>
        <w:rPr>
          <w:rFonts w:eastAsia="Times New Roman"/>
          <w:b/>
          <w:bCs/>
        </w:rPr>
      </w:pPr>
      <w:r w:rsidRPr="001D1E4E">
        <w:rPr>
          <w:rFonts w:eastAsia="Times New Roman"/>
          <w:b/>
          <w:bCs/>
        </w:rPr>
        <w:t>What do we want to accomplish within this category?</w:t>
      </w:r>
    </w:p>
    <w:p w14:paraId="474063F0" w14:textId="15106DC4" w:rsidR="00FB5CAE" w:rsidRPr="00FB5CAE" w:rsidRDefault="00FB5CAE" w:rsidP="00FB5CAE">
      <w:pPr>
        <w:rPr>
          <w:rFonts w:eastAsia="Times New Roman"/>
        </w:rPr>
      </w:pPr>
      <w:r>
        <w:rPr>
          <w:rFonts w:eastAsia="Times New Roman"/>
        </w:rPr>
        <w:t>Improve financial literacy and normalize LTSS decisions for participants and their loved ones</w:t>
      </w:r>
    </w:p>
    <w:p w14:paraId="0C46D43E" w14:textId="77777777" w:rsidR="00FB5CAE" w:rsidRDefault="00FB5CAE" w:rsidP="00FB5CAE">
      <w:pPr>
        <w:pStyle w:val="ListParagraph"/>
        <w:numPr>
          <w:ilvl w:val="0"/>
          <w:numId w:val="10"/>
        </w:numPr>
        <w:ind w:left="270" w:hanging="270"/>
        <w:rPr>
          <w:rFonts w:eastAsia="Times New Roman"/>
          <w:b/>
          <w:bCs/>
        </w:rPr>
      </w:pPr>
      <w:r w:rsidRPr="001D1E4E">
        <w:rPr>
          <w:rFonts w:eastAsia="Times New Roman"/>
          <w:b/>
          <w:bCs/>
        </w:rPr>
        <w:t>Develop three tasks that work towards accomplishing this goal.</w:t>
      </w:r>
    </w:p>
    <w:p w14:paraId="57EFB069" w14:textId="15F28FB7" w:rsidR="00FB5CAE" w:rsidRDefault="00FB5CAE" w:rsidP="000730F9">
      <w:r>
        <w:t>Financial Literacy</w:t>
      </w:r>
    </w:p>
    <w:p w14:paraId="158020BF" w14:textId="40428FA8" w:rsidR="005C50D7" w:rsidRDefault="005C50D7" w:rsidP="005C50D7">
      <w:pPr>
        <w:pStyle w:val="ListParagraph"/>
        <w:numPr>
          <w:ilvl w:val="0"/>
          <w:numId w:val="11"/>
        </w:numPr>
      </w:pPr>
      <w:r>
        <w:t>Include LTSS considerations in existing middle school and high school based courses</w:t>
      </w:r>
    </w:p>
    <w:p w14:paraId="47D8BD4C" w14:textId="77777777" w:rsidR="005C50D7" w:rsidRDefault="005C50D7" w:rsidP="005C50D7">
      <w:pPr>
        <w:pStyle w:val="ListParagraph"/>
        <w:numPr>
          <w:ilvl w:val="0"/>
          <w:numId w:val="11"/>
        </w:numPr>
      </w:pPr>
      <w:r>
        <w:t>Education on various savings arrangements and legal decision making tools</w:t>
      </w:r>
    </w:p>
    <w:p w14:paraId="548DE7BD" w14:textId="000E4CDD" w:rsidR="005C50D7" w:rsidRDefault="005C50D7" w:rsidP="005C50D7">
      <w:r>
        <w:t>Tax Credit for LTSS savings (</w:t>
      </w:r>
      <w:proofErr w:type="gramStart"/>
      <w:r>
        <w:t>similar to</w:t>
      </w:r>
      <w:proofErr w:type="gramEnd"/>
      <w:r>
        <w:t xml:space="preserve"> retirement savings models like 401K, incentivize contributions with matching…see Washington model) </w:t>
      </w:r>
    </w:p>
    <w:p w14:paraId="2976640C" w14:textId="77777777" w:rsidR="00D9661F" w:rsidRPr="00925EB0" w:rsidRDefault="00D9661F" w:rsidP="00D9661F">
      <w:pPr>
        <w:rPr>
          <w:b/>
          <w:bCs/>
          <w:highlight w:val="yellow"/>
          <w:u w:val="single"/>
        </w:rPr>
      </w:pPr>
      <w:r w:rsidRPr="00925EB0">
        <w:rPr>
          <w:b/>
          <w:bCs/>
          <w:highlight w:val="yellow"/>
          <w:u w:val="single"/>
        </w:rPr>
        <w:t>Education and Training</w:t>
      </w:r>
    </w:p>
    <w:p w14:paraId="69D3DC88" w14:textId="3CBF33BD" w:rsidR="00D9661F" w:rsidRPr="00925EB0" w:rsidRDefault="00D9661F" w:rsidP="00D9661F">
      <w:pPr>
        <w:pStyle w:val="ListParagraph"/>
        <w:numPr>
          <w:ilvl w:val="0"/>
          <w:numId w:val="14"/>
        </w:numPr>
        <w:rPr>
          <w:rFonts w:eastAsia="Times New Roman"/>
          <w:b/>
          <w:bCs/>
          <w:highlight w:val="yellow"/>
        </w:rPr>
      </w:pPr>
      <w:r w:rsidRPr="00925EB0">
        <w:rPr>
          <w:rFonts w:eastAsia="Times New Roman"/>
          <w:b/>
          <w:bCs/>
          <w:highlight w:val="yellow"/>
        </w:rPr>
        <w:t>What does this category mean to each of us? (Ensure shared understanding)</w:t>
      </w:r>
    </w:p>
    <w:p w14:paraId="1777DAF5" w14:textId="3D6350B0" w:rsidR="00D9661F" w:rsidRPr="00925EB0" w:rsidRDefault="005A7FFA" w:rsidP="00D9661F">
      <w:pPr>
        <w:rPr>
          <w:highlight w:val="yellow"/>
        </w:rPr>
      </w:pPr>
      <w:r w:rsidRPr="00925EB0">
        <w:rPr>
          <w:highlight w:val="yellow"/>
        </w:rPr>
        <w:t>Provide caregivers</w:t>
      </w:r>
      <w:r w:rsidR="001258A7" w:rsidRPr="00925EB0">
        <w:rPr>
          <w:highlight w:val="yellow"/>
        </w:rPr>
        <w:t>/individuals</w:t>
      </w:r>
      <w:r w:rsidRPr="00925EB0">
        <w:rPr>
          <w:highlight w:val="yellow"/>
        </w:rPr>
        <w:t xml:space="preserve"> industry and agency training to be successful in delivering </w:t>
      </w:r>
      <w:r w:rsidR="00FB45B6" w:rsidRPr="00925EB0">
        <w:rPr>
          <w:highlight w:val="yellow"/>
        </w:rPr>
        <w:t xml:space="preserve">quality </w:t>
      </w:r>
      <w:r w:rsidRPr="00925EB0">
        <w:rPr>
          <w:highlight w:val="yellow"/>
        </w:rPr>
        <w:t xml:space="preserve">services in client’s homes which will help with retention. Provide tools and training opportunities that are topic </w:t>
      </w:r>
      <w:r w:rsidRPr="00925EB0">
        <w:rPr>
          <w:highlight w:val="yellow"/>
        </w:rPr>
        <w:lastRenderedPageBreak/>
        <w:t>specific (i.e. OSHA, dementia, body mechanics, meal prep and nutrition that meet state requirements)</w:t>
      </w:r>
      <w:r w:rsidR="001258A7" w:rsidRPr="00925EB0">
        <w:rPr>
          <w:highlight w:val="yellow"/>
        </w:rPr>
        <w:t>, person-centered and holistic (integrated star)</w:t>
      </w:r>
    </w:p>
    <w:p w14:paraId="2CFFF187" w14:textId="7793F3E1" w:rsidR="00B56E89" w:rsidRPr="00925EB0" w:rsidRDefault="00B56E89" w:rsidP="005A7FFA">
      <w:pPr>
        <w:pStyle w:val="ListParagraph"/>
        <w:numPr>
          <w:ilvl w:val="0"/>
          <w:numId w:val="15"/>
        </w:numPr>
        <w:rPr>
          <w:highlight w:val="yellow"/>
        </w:rPr>
      </w:pPr>
      <w:r w:rsidRPr="00925EB0">
        <w:rPr>
          <w:highlight w:val="yellow"/>
        </w:rPr>
        <w:t>Soft Skills – very important (how to hold a job)</w:t>
      </w:r>
    </w:p>
    <w:p w14:paraId="74048523" w14:textId="4332D46B" w:rsidR="00496F47" w:rsidRPr="00925EB0" w:rsidRDefault="00496F47" w:rsidP="005A7FFA">
      <w:pPr>
        <w:pStyle w:val="ListParagraph"/>
        <w:numPr>
          <w:ilvl w:val="0"/>
          <w:numId w:val="15"/>
        </w:numPr>
        <w:rPr>
          <w:highlight w:val="yellow"/>
        </w:rPr>
      </w:pPr>
      <w:r w:rsidRPr="00925EB0">
        <w:rPr>
          <w:highlight w:val="yellow"/>
        </w:rPr>
        <w:t xml:space="preserve">Multicultural training </w:t>
      </w:r>
    </w:p>
    <w:p w14:paraId="0D0FD368" w14:textId="77777777" w:rsidR="00B56E89" w:rsidRPr="00925EB0" w:rsidRDefault="00B56E89" w:rsidP="00B56E89">
      <w:pPr>
        <w:pStyle w:val="ListParagraph"/>
        <w:rPr>
          <w:highlight w:val="yellow"/>
        </w:rPr>
      </w:pPr>
    </w:p>
    <w:p w14:paraId="1C93F619" w14:textId="359AA94F" w:rsidR="00B56E89" w:rsidRPr="00925EB0" w:rsidRDefault="00B56E89" w:rsidP="00B56E89">
      <w:pPr>
        <w:pStyle w:val="ListParagraph"/>
        <w:numPr>
          <w:ilvl w:val="0"/>
          <w:numId w:val="14"/>
        </w:numPr>
        <w:rPr>
          <w:b/>
          <w:bCs/>
          <w:highlight w:val="yellow"/>
        </w:rPr>
      </w:pPr>
      <w:r w:rsidRPr="00925EB0">
        <w:rPr>
          <w:b/>
          <w:bCs/>
          <w:highlight w:val="yellow"/>
        </w:rPr>
        <w:t>What do we want to accomplish in this category?</w:t>
      </w:r>
    </w:p>
    <w:p w14:paraId="5273BB49" w14:textId="77777777" w:rsidR="00B56E89" w:rsidRPr="00925EB0" w:rsidRDefault="00B56E89" w:rsidP="00B56E89">
      <w:pPr>
        <w:pStyle w:val="ListParagraph"/>
        <w:rPr>
          <w:b/>
          <w:bCs/>
          <w:highlight w:val="yellow"/>
        </w:rPr>
      </w:pPr>
    </w:p>
    <w:p w14:paraId="781FAFCE" w14:textId="46BD9B0C" w:rsidR="00B56E89" w:rsidRPr="00925EB0" w:rsidRDefault="00B56E89" w:rsidP="00B56E89">
      <w:pPr>
        <w:pStyle w:val="ListParagraph"/>
        <w:numPr>
          <w:ilvl w:val="0"/>
          <w:numId w:val="16"/>
        </w:numPr>
        <w:rPr>
          <w:highlight w:val="yellow"/>
        </w:rPr>
      </w:pPr>
      <w:r w:rsidRPr="00925EB0">
        <w:rPr>
          <w:highlight w:val="yellow"/>
        </w:rPr>
        <w:t>Recruitment and retention of a qualified workforce</w:t>
      </w:r>
    </w:p>
    <w:p w14:paraId="6CE33FAF" w14:textId="7693950D" w:rsidR="00496F47" w:rsidRPr="00925EB0" w:rsidRDefault="00496F47" w:rsidP="00B56E89">
      <w:pPr>
        <w:pStyle w:val="ListParagraph"/>
        <w:numPr>
          <w:ilvl w:val="0"/>
          <w:numId w:val="16"/>
        </w:numPr>
        <w:rPr>
          <w:highlight w:val="yellow"/>
        </w:rPr>
      </w:pPr>
      <w:r w:rsidRPr="00925EB0">
        <w:rPr>
          <w:highlight w:val="yellow"/>
        </w:rPr>
        <w:t xml:space="preserve">Identify areas of gaps and needs in current training practice (mental health issues, etc.) for targeted training </w:t>
      </w:r>
      <w:r w:rsidR="001258A7" w:rsidRPr="00925EB0">
        <w:rPr>
          <w:highlight w:val="yellow"/>
        </w:rPr>
        <w:t>development</w:t>
      </w:r>
    </w:p>
    <w:p w14:paraId="42A3E818" w14:textId="017BE8B7" w:rsidR="00B56E89" w:rsidRPr="00925EB0" w:rsidRDefault="00B56E89" w:rsidP="00B56E89">
      <w:pPr>
        <w:pStyle w:val="ListParagraph"/>
        <w:numPr>
          <w:ilvl w:val="0"/>
          <w:numId w:val="16"/>
        </w:numPr>
        <w:rPr>
          <w:highlight w:val="yellow"/>
        </w:rPr>
      </w:pPr>
      <w:r w:rsidRPr="00925EB0">
        <w:rPr>
          <w:highlight w:val="yellow"/>
        </w:rPr>
        <w:t>Improved health outcomes to the population we serve</w:t>
      </w:r>
    </w:p>
    <w:p w14:paraId="2AD8C934" w14:textId="2893B1E7" w:rsidR="00B56E89" w:rsidRPr="00925EB0" w:rsidRDefault="00496F47" w:rsidP="00D030D5">
      <w:pPr>
        <w:pStyle w:val="ListParagraph"/>
        <w:numPr>
          <w:ilvl w:val="0"/>
          <w:numId w:val="16"/>
        </w:numPr>
        <w:rPr>
          <w:highlight w:val="yellow"/>
        </w:rPr>
      </w:pPr>
      <w:r w:rsidRPr="00925EB0">
        <w:rPr>
          <w:highlight w:val="yellow"/>
        </w:rPr>
        <w:t xml:space="preserve">Expanded career path through DESE (High School and Higher Education) – establish education and training </w:t>
      </w:r>
      <w:proofErr w:type="gramStart"/>
      <w:r w:rsidRPr="00925EB0">
        <w:rPr>
          <w:highlight w:val="yellow"/>
        </w:rPr>
        <w:t xml:space="preserve">early on </w:t>
      </w:r>
      <w:r w:rsidR="001258A7" w:rsidRPr="00925EB0">
        <w:rPr>
          <w:highlight w:val="yellow"/>
        </w:rPr>
        <w:t xml:space="preserve">in </w:t>
      </w:r>
      <w:r w:rsidRPr="00925EB0">
        <w:rPr>
          <w:highlight w:val="yellow"/>
        </w:rPr>
        <w:t>the</w:t>
      </w:r>
      <w:proofErr w:type="gramEnd"/>
      <w:r w:rsidRPr="00925EB0">
        <w:rPr>
          <w:highlight w:val="yellow"/>
        </w:rPr>
        <w:t xml:space="preserve"> LTSS career path (aged &amp; disabled population); Work with nursing schools (University of MO nursing students) – capture interest of individuals at an early stage of education; transferrable skillset</w:t>
      </w:r>
    </w:p>
    <w:p w14:paraId="3D69FE91" w14:textId="77777777" w:rsidR="001258A7" w:rsidRPr="00925EB0" w:rsidRDefault="001258A7" w:rsidP="001258A7">
      <w:pPr>
        <w:pStyle w:val="ListParagraph"/>
        <w:ind w:left="1080"/>
        <w:rPr>
          <w:highlight w:val="yellow"/>
        </w:rPr>
      </w:pPr>
    </w:p>
    <w:p w14:paraId="6D513686" w14:textId="17FBBC74" w:rsidR="00B56E89" w:rsidRPr="00925EB0" w:rsidRDefault="00B56E89" w:rsidP="00B56E89">
      <w:pPr>
        <w:pStyle w:val="ListParagraph"/>
        <w:numPr>
          <w:ilvl w:val="0"/>
          <w:numId w:val="14"/>
        </w:numPr>
        <w:rPr>
          <w:b/>
          <w:bCs/>
          <w:highlight w:val="yellow"/>
        </w:rPr>
      </w:pPr>
      <w:r w:rsidRPr="00925EB0">
        <w:rPr>
          <w:b/>
          <w:bCs/>
          <w:highlight w:val="yellow"/>
        </w:rPr>
        <w:t>Develop three tasks that work towards accomplishing this goal.</w:t>
      </w:r>
    </w:p>
    <w:p w14:paraId="5EE1F939" w14:textId="2DE8E06E" w:rsidR="00B56E89" w:rsidRPr="00925EB0" w:rsidRDefault="00B56E89" w:rsidP="00B56E89">
      <w:pPr>
        <w:pStyle w:val="ListParagraph"/>
        <w:numPr>
          <w:ilvl w:val="0"/>
          <w:numId w:val="17"/>
        </w:numPr>
        <w:rPr>
          <w:b/>
          <w:bCs/>
          <w:highlight w:val="yellow"/>
        </w:rPr>
      </w:pPr>
      <w:r w:rsidRPr="00925EB0">
        <w:rPr>
          <w:highlight w:val="yellow"/>
        </w:rPr>
        <w:t>Outreach to DESE to introduce more limited C.N.A. and licenses; Vo Tech and collaborate with stakeholders to encourage LTSS industry career path</w:t>
      </w:r>
    </w:p>
    <w:p w14:paraId="6713FD61" w14:textId="7162D8E1" w:rsidR="00B56E89" w:rsidRPr="00925EB0" w:rsidRDefault="00B56E89" w:rsidP="00B56E89">
      <w:pPr>
        <w:pStyle w:val="ListParagraph"/>
        <w:numPr>
          <w:ilvl w:val="0"/>
          <w:numId w:val="17"/>
        </w:numPr>
        <w:rPr>
          <w:b/>
          <w:bCs/>
          <w:highlight w:val="yellow"/>
        </w:rPr>
      </w:pPr>
      <w:r w:rsidRPr="00925EB0">
        <w:rPr>
          <w:highlight w:val="yellow"/>
        </w:rPr>
        <w:t>Develop standardized training curriculums that include both hard and soft skills.</w:t>
      </w:r>
    </w:p>
    <w:p w14:paraId="10505A5B" w14:textId="45D8B990" w:rsidR="00B56E89" w:rsidRPr="00925EB0" w:rsidRDefault="00B56E89" w:rsidP="00B56E89">
      <w:pPr>
        <w:pStyle w:val="ListParagraph"/>
        <w:numPr>
          <w:ilvl w:val="0"/>
          <w:numId w:val="17"/>
        </w:numPr>
        <w:rPr>
          <w:b/>
          <w:bCs/>
          <w:highlight w:val="yellow"/>
        </w:rPr>
      </w:pPr>
      <w:r w:rsidRPr="00925EB0">
        <w:rPr>
          <w:highlight w:val="yellow"/>
        </w:rPr>
        <w:t xml:space="preserve">Develop and implement a media campaign </w:t>
      </w:r>
    </w:p>
    <w:p w14:paraId="78879CBF" w14:textId="77777777" w:rsidR="001258A7" w:rsidRDefault="001258A7" w:rsidP="00AF1A8E">
      <w:pPr>
        <w:pStyle w:val="ListParagraph"/>
        <w:rPr>
          <w:b/>
          <w:bCs/>
        </w:rPr>
      </w:pPr>
    </w:p>
    <w:p w14:paraId="0627C6F4" w14:textId="77777777" w:rsidR="001646A3" w:rsidRDefault="001646A3" w:rsidP="00AF1A8E">
      <w:pPr>
        <w:pStyle w:val="ListParagraph"/>
        <w:rPr>
          <w:b/>
          <w:bCs/>
        </w:rPr>
      </w:pPr>
    </w:p>
    <w:p w14:paraId="47FDFA28" w14:textId="0EAC6192" w:rsidR="001258A7" w:rsidRPr="00925EB0" w:rsidRDefault="001646A3" w:rsidP="00AE3A23">
      <w:pPr>
        <w:rPr>
          <w:b/>
          <w:bCs/>
          <w:highlight w:val="yellow"/>
          <w:u w:val="single"/>
        </w:rPr>
      </w:pPr>
      <w:r w:rsidRPr="00925EB0">
        <w:rPr>
          <w:b/>
          <w:bCs/>
          <w:highlight w:val="yellow"/>
          <w:u w:val="single"/>
        </w:rPr>
        <w:t>Affordability for Consumers</w:t>
      </w:r>
    </w:p>
    <w:p w14:paraId="62E20877" w14:textId="77777777" w:rsidR="001646A3" w:rsidRPr="00925EB0" w:rsidRDefault="001646A3" w:rsidP="00AF1A8E">
      <w:pPr>
        <w:pStyle w:val="ListParagraph"/>
        <w:rPr>
          <w:b/>
          <w:bCs/>
          <w:highlight w:val="yellow"/>
        </w:rPr>
      </w:pPr>
    </w:p>
    <w:p w14:paraId="01E518CE" w14:textId="34E66E6D" w:rsidR="001646A3" w:rsidRPr="00925EB0" w:rsidRDefault="001646A3" w:rsidP="001646A3">
      <w:pPr>
        <w:pStyle w:val="ListParagraph"/>
        <w:numPr>
          <w:ilvl w:val="0"/>
          <w:numId w:val="18"/>
        </w:numPr>
        <w:rPr>
          <w:rFonts w:eastAsia="Times New Roman"/>
          <w:b/>
          <w:bCs/>
          <w:highlight w:val="yellow"/>
        </w:rPr>
      </w:pPr>
      <w:r w:rsidRPr="00925EB0">
        <w:rPr>
          <w:rFonts w:eastAsia="Times New Roman"/>
          <w:b/>
          <w:bCs/>
          <w:highlight w:val="yellow"/>
        </w:rPr>
        <w:t>What does this category mean to each of us? (Ensure shared understanding)</w:t>
      </w:r>
    </w:p>
    <w:p w14:paraId="0477B950" w14:textId="5F124FD1" w:rsidR="00D119A7" w:rsidRPr="00925EB0" w:rsidRDefault="00AE3A23" w:rsidP="00AF1A8E">
      <w:pPr>
        <w:pStyle w:val="ListParagraph"/>
        <w:rPr>
          <w:highlight w:val="yellow"/>
        </w:rPr>
      </w:pPr>
      <w:r w:rsidRPr="00925EB0">
        <w:rPr>
          <w:highlight w:val="yellow"/>
        </w:rPr>
        <w:t>Access and t</w:t>
      </w:r>
      <w:r w:rsidR="001646A3" w:rsidRPr="00925EB0">
        <w:rPr>
          <w:highlight w:val="yellow"/>
        </w:rPr>
        <w:t xml:space="preserve">he ability to take care of individuals regardless of income (low </w:t>
      </w:r>
      <w:r w:rsidR="00FB45B6" w:rsidRPr="00925EB0">
        <w:rPr>
          <w:highlight w:val="yellow"/>
        </w:rPr>
        <w:t>to high</w:t>
      </w:r>
      <w:r w:rsidR="001646A3" w:rsidRPr="00925EB0">
        <w:rPr>
          <w:highlight w:val="yellow"/>
        </w:rPr>
        <w:t>); knowledge of the spectrum of services and resources available; need to research the middle class and identify what this means to them.</w:t>
      </w:r>
    </w:p>
    <w:p w14:paraId="700E1467" w14:textId="77777777" w:rsidR="001646A3" w:rsidRPr="00925EB0" w:rsidRDefault="001646A3" w:rsidP="00AF1A8E">
      <w:pPr>
        <w:pStyle w:val="ListParagraph"/>
        <w:rPr>
          <w:highlight w:val="yellow"/>
        </w:rPr>
      </w:pPr>
    </w:p>
    <w:p w14:paraId="77E7568A" w14:textId="62F1CE4C" w:rsidR="001646A3" w:rsidRPr="00925EB0" w:rsidRDefault="001646A3" w:rsidP="001646A3">
      <w:pPr>
        <w:pStyle w:val="ListParagraph"/>
        <w:numPr>
          <w:ilvl w:val="0"/>
          <w:numId w:val="18"/>
        </w:numPr>
        <w:rPr>
          <w:b/>
          <w:bCs/>
          <w:highlight w:val="yellow"/>
        </w:rPr>
      </w:pPr>
      <w:r w:rsidRPr="00925EB0">
        <w:rPr>
          <w:b/>
          <w:bCs/>
          <w:highlight w:val="yellow"/>
        </w:rPr>
        <w:t>What do we want to accomplish in this category?</w:t>
      </w:r>
    </w:p>
    <w:p w14:paraId="73F088AD" w14:textId="2FABC7B5" w:rsidR="001646A3" w:rsidRPr="00925EB0" w:rsidRDefault="001646A3" w:rsidP="001646A3">
      <w:pPr>
        <w:pStyle w:val="ListParagraph"/>
        <w:numPr>
          <w:ilvl w:val="0"/>
          <w:numId w:val="19"/>
        </w:numPr>
        <w:rPr>
          <w:highlight w:val="yellow"/>
        </w:rPr>
      </w:pPr>
      <w:r w:rsidRPr="00925EB0">
        <w:rPr>
          <w:highlight w:val="yellow"/>
        </w:rPr>
        <w:t>Educate individuals on available resources</w:t>
      </w:r>
    </w:p>
    <w:p w14:paraId="535EA432" w14:textId="6EB86CF0" w:rsidR="001646A3" w:rsidRPr="00925EB0" w:rsidRDefault="001646A3" w:rsidP="001646A3">
      <w:pPr>
        <w:pStyle w:val="ListParagraph"/>
        <w:numPr>
          <w:ilvl w:val="0"/>
          <w:numId w:val="19"/>
        </w:numPr>
        <w:rPr>
          <w:highlight w:val="yellow"/>
        </w:rPr>
      </w:pPr>
      <w:r w:rsidRPr="00925EB0">
        <w:rPr>
          <w:highlight w:val="yellow"/>
        </w:rPr>
        <w:t>Educate professionals on resources and the NWD philosophy</w:t>
      </w:r>
    </w:p>
    <w:p w14:paraId="6A96FAF8" w14:textId="724A867F" w:rsidR="001646A3" w:rsidRPr="00925EB0" w:rsidRDefault="001646A3" w:rsidP="001646A3">
      <w:pPr>
        <w:pStyle w:val="ListParagraph"/>
        <w:numPr>
          <w:ilvl w:val="0"/>
          <w:numId w:val="19"/>
        </w:numPr>
        <w:rPr>
          <w:highlight w:val="yellow"/>
        </w:rPr>
      </w:pPr>
      <w:r w:rsidRPr="00925EB0">
        <w:rPr>
          <w:highlight w:val="yellow"/>
        </w:rPr>
        <w:t xml:space="preserve">Education on understanding the payor sources and programs </w:t>
      </w:r>
    </w:p>
    <w:p w14:paraId="72D0F42D" w14:textId="6C7AC34E" w:rsidR="001646A3" w:rsidRPr="00925EB0" w:rsidRDefault="001646A3" w:rsidP="001646A3">
      <w:pPr>
        <w:pStyle w:val="ListParagraph"/>
        <w:numPr>
          <w:ilvl w:val="0"/>
          <w:numId w:val="19"/>
        </w:numPr>
        <w:rPr>
          <w:highlight w:val="yellow"/>
        </w:rPr>
      </w:pPr>
      <w:r w:rsidRPr="00925EB0">
        <w:rPr>
          <w:highlight w:val="yellow"/>
        </w:rPr>
        <w:t xml:space="preserve">Ensure as much of the population is fully insured through LTC, </w:t>
      </w:r>
      <w:r w:rsidR="00FB45B6" w:rsidRPr="00925EB0">
        <w:rPr>
          <w:highlight w:val="yellow"/>
        </w:rPr>
        <w:t>Medicare</w:t>
      </w:r>
      <w:r w:rsidRPr="00925EB0">
        <w:rPr>
          <w:highlight w:val="yellow"/>
        </w:rPr>
        <w:t xml:space="preserve"> of other advantage plans.</w:t>
      </w:r>
    </w:p>
    <w:p w14:paraId="76304DB3" w14:textId="5C8CF731" w:rsidR="001646A3" w:rsidRPr="00925EB0" w:rsidRDefault="001646A3" w:rsidP="001646A3">
      <w:pPr>
        <w:pStyle w:val="ListParagraph"/>
        <w:numPr>
          <w:ilvl w:val="0"/>
          <w:numId w:val="19"/>
        </w:numPr>
        <w:rPr>
          <w:highlight w:val="yellow"/>
        </w:rPr>
      </w:pPr>
      <w:r w:rsidRPr="00925EB0">
        <w:rPr>
          <w:highlight w:val="yellow"/>
        </w:rPr>
        <w:t>Encourage greater savings an</w:t>
      </w:r>
      <w:r w:rsidR="00AE3A23" w:rsidRPr="00925EB0">
        <w:rPr>
          <w:highlight w:val="yellow"/>
        </w:rPr>
        <w:t>d</w:t>
      </w:r>
      <w:r w:rsidRPr="00925EB0">
        <w:rPr>
          <w:highlight w:val="yellow"/>
        </w:rPr>
        <w:t xml:space="preserve"> planning like spend down</w:t>
      </w:r>
    </w:p>
    <w:p w14:paraId="3EE1B5A1" w14:textId="77777777" w:rsidR="00FB45B6" w:rsidRPr="00925EB0" w:rsidRDefault="00FB45B6" w:rsidP="00FB45B6">
      <w:pPr>
        <w:pStyle w:val="ListParagraph"/>
        <w:ind w:left="1800"/>
        <w:rPr>
          <w:highlight w:val="yellow"/>
        </w:rPr>
      </w:pPr>
    </w:p>
    <w:p w14:paraId="2FC6C34A" w14:textId="24807F8C" w:rsidR="00FB45B6" w:rsidRPr="00925EB0" w:rsidRDefault="00FB45B6" w:rsidP="00FB45B6">
      <w:pPr>
        <w:pStyle w:val="ListParagraph"/>
        <w:numPr>
          <w:ilvl w:val="0"/>
          <w:numId w:val="18"/>
        </w:numPr>
        <w:rPr>
          <w:b/>
          <w:bCs/>
          <w:highlight w:val="yellow"/>
        </w:rPr>
      </w:pPr>
      <w:r w:rsidRPr="00925EB0">
        <w:rPr>
          <w:b/>
          <w:bCs/>
          <w:highlight w:val="yellow"/>
        </w:rPr>
        <w:t>Develop three tasks that work towards accomplishing this goal.</w:t>
      </w:r>
    </w:p>
    <w:p w14:paraId="3EBB6BC4" w14:textId="0CB6B50F" w:rsidR="001646A3" w:rsidRPr="00925EB0" w:rsidRDefault="001646A3" w:rsidP="001646A3">
      <w:pPr>
        <w:pStyle w:val="ListParagraph"/>
        <w:numPr>
          <w:ilvl w:val="0"/>
          <w:numId w:val="19"/>
        </w:numPr>
        <w:rPr>
          <w:highlight w:val="yellow"/>
        </w:rPr>
      </w:pPr>
      <w:r w:rsidRPr="00925EB0">
        <w:rPr>
          <w:highlight w:val="yellow"/>
        </w:rPr>
        <w:t>Convene communications project that will discuss mass market publication and website (NWD – establish database by specific sectors of the healthcare industry) User friendly for professionals and family members</w:t>
      </w:r>
    </w:p>
    <w:p w14:paraId="0FA85368" w14:textId="3A64143C" w:rsidR="001646A3" w:rsidRPr="00925EB0" w:rsidRDefault="001646A3" w:rsidP="001646A3">
      <w:pPr>
        <w:pStyle w:val="ListParagraph"/>
        <w:numPr>
          <w:ilvl w:val="0"/>
          <w:numId w:val="19"/>
        </w:numPr>
        <w:rPr>
          <w:highlight w:val="yellow"/>
        </w:rPr>
      </w:pPr>
      <w:r w:rsidRPr="00925EB0">
        <w:rPr>
          <w:highlight w:val="yellow"/>
        </w:rPr>
        <w:lastRenderedPageBreak/>
        <w:t xml:space="preserve">Use multi-faceted approach; website; advertising campaign; </w:t>
      </w:r>
      <w:proofErr w:type="spellStart"/>
      <w:r w:rsidRPr="00925EB0">
        <w:rPr>
          <w:highlight w:val="yellow"/>
        </w:rPr>
        <w:t>practioner</w:t>
      </w:r>
      <w:proofErr w:type="spellEnd"/>
      <w:r w:rsidRPr="00925EB0">
        <w:rPr>
          <w:highlight w:val="yellow"/>
        </w:rPr>
        <w:t>/social worker outreach</w:t>
      </w:r>
    </w:p>
    <w:p w14:paraId="6E378DFB" w14:textId="0ED024C8" w:rsidR="00FB45B6" w:rsidRPr="00925EB0" w:rsidRDefault="00FB45B6" w:rsidP="001646A3">
      <w:pPr>
        <w:pStyle w:val="ListParagraph"/>
        <w:numPr>
          <w:ilvl w:val="0"/>
          <w:numId w:val="19"/>
        </w:numPr>
        <w:rPr>
          <w:highlight w:val="yellow"/>
        </w:rPr>
      </w:pPr>
      <w:r w:rsidRPr="00925EB0">
        <w:rPr>
          <w:highlight w:val="yellow"/>
        </w:rPr>
        <w:t>Deep dive into benefit plans (tax credits) to educate legislature</w:t>
      </w:r>
    </w:p>
    <w:p w14:paraId="78D2763C" w14:textId="7EB15701" w:rsidR="00FB45B6" w:rsidRPr="00925EB0" w:rsidRDefault="00FB45B6" w:rsidP="001646A3">
      <w:pPr>
        <w:pStyle w:val="ListParagraph"/>
        <w:numPr>
          <w:ilvl w:val="0"/>
          <w:numId w:val="19"/>
        </w:numPr>
        <w:rPr>
          <w:highlight w:val="yellow"/>
        </w:rPr>
      </w:pPr>
      <w:r w:rsidRPr="00925EB0">
        <w:rPr>
          <w:highlight w:val="yellow"/>
        </w:rPr>
        <w:t>Federal legislation</w:t>
      </w:r>
    </w:p>
    <w:p w14:paraId="1A9D2C03" w14:textId="77777777" w:rsidR="001646A3" w:rsidRPr="001646A3" w:rsidRDefault="001646A3" w:rsidP="00AF1A8E">
      <w:pPr>
        <w:pStyle w:val="ListParagraph"/>
      </w:pPr>
    </w:p>
    <w:sectPr w:rsidR="001646A3" w:rsidRPr="00164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BE"/>
    <w:multiLevelType w:val="hybridMultilevel"/>
    <w:tmpl w:val="84D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7696E"/>
    <w:multiLevelType w:val="hybridMultilevel"/>
    <w:tmpl w:val="78780AFA"/>
    <w:lvl w:ilvl="0" w:tplc="5620725A">
      <w:start w:val="1"/>
      <w:numFmt w:val="decimal"/>
      <w:lvlText w:val="%1."/>
      <w:lvlJc w:val="left"/>
      <w:pPr>
        <w:ind w:left="720" w:hanging="360"/>
      </w:pPr>
      <w:rPr>
        <w:rFonts w:eastAsia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7569"/>
    <w:multiLevelType w:val="hybridMultilevel"/>
    <w:tmpl w:val="52F6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7CE6"/>
    <w:multiLevelType w:val="hybridMultilevel"/>
    <w:tmpl w:val="185E4D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77C77"/>
    <w:multiLevelType w:val="hybridMultilevel"/>
    <w:tmpl w:val="5B18F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6285D"/>
    <w:multiLevelType w:val="hybridMultilevel"/>
    <w:tmpl w:val="8A2C4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EB0E72"/>
    <w:multiLevelType w:val="hybridMultilevel"/>
    <w:tmpl w:val="980E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93A32"/>
    <w:multiLevelType w:val="hybridMultilevel"/>
    <w:tmpl w:val="95A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3755F"/>
    <w:multiLevelType w:val="hybridMultilevel"/>
    <w:tmpl w:val="1EE0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5146A3"/>
    <w:multiLevelType w:val="hybridMultilevel"/>
    <w:tmpl w:val="D0641848"/>
    <w:lvl w:ilvl="0" w:tplc="A4D28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0C1A32"/>
    <w:multiLevelType w:val="hybridMultilevel"/>
    <w:tmpl w:val="D0E6C1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C429C"/>
    <w:multiLevelType w:val="hybridMultilevel"/>
    <w:tmpl w:val="44F011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D497934"/>
    <w:multiLevelType w:val="hybridMultilevel"/>
    <w:tmpl w:val="ADEEF8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43318"/>
    <w:multiLevelType w:val="hybridMultilevel"/>
    <w:tmpl w:val="CDEA1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604731"/>
    <w:multiLevelType w:val="hybridMultilevel"/>
    <w:tmpl w:val="8A2C4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75670A4"/>
    <w:multiLevelType w:val="hybridMultilevel"/>
    <w:tmpl w:val="3E2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6B61"/>
    <w:multiLevelType w:val="hybridMultilevel"/>
    <w:tmpl w:val="8682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378FC"/>
    <w:multiLevelType w:val="hybridMultilevel"/>
    <w:tmpl w:val="9F947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7520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3445315">
    <w:abstractNumId w:val="5"/>
  </w:num>
  <w:num w:numId="3" w16cid:durableId="1967807597">
    <w:abstractNumId w:val="3"/>
  </w:num>
  <w:num w:numId="4" w16cid:durableId="159470309">
    <w:abstractNumId w:val="10"/>
  </w:num>
  <w:num w:numId="5" w16cid:durableId="386537940">
    <w:abstractNumId w:val="11"/>
  </w:num>
  <w:num w:numId="6" w16cid:durableId="1109356990">
    <w:abstractNumId w:val="12"/>
  </w:num>
  <w:num w:numId="7" w16cid:durableId="742064532">
    <w:abstractNumId w:val="16"/>
  </w:num>
  <w:num w:numId="8" w16cid:durableId="938148965">
    <w:abstractNumId w:val="7"/>
  </w:num>
  <w:num w:numId="9" w16cid:durableId="48694499">
    <w:abstractNumId w:val="6"/>
  </w:num>
  <w:num w:numId="10" w16cid:durableId="598567204">
    <w:abstractNumId w:val="17"/>
  </w:num>
  <w:num w:numId="11" w16cid:durableId="192886743">
    <w:abstractNumId w:val="15"/>
  </w:num>
  <w:num w:numId="12" w16cid:durableId="1748310453">
    <w:abstractNumId w:val="14"/>
  </w:num>
  <w:num w:numId="13" w16cid:durableId="637565797">
    <w:abstractNumId w:val="1"/>
  </w:num>
  <w:num w:numId="14" w16cid:durableId="1066687234">
    <w:abstractNumId w:val="2"/>
  </w:num>
  <w:num w:numId="15" w16cid:durableId="2055809489">
    <w:abstractNumId w:val="0"/>
  </w:num>
  <w:num w:numId="16" w16cid:durableId="2126804460">
    <w:abstractNumId w:val="4"/>
  </w:num>
  <w:num w:numId="17" w16cid:durableId="751240987">
    <w:abstractNumId w:val="8"/>
  </w:num>
  <w:num w:numId="18" w16cid:durableId="343089769">
    <w:abstractNumId w:val="9"/>
  </w:num>
  <w:num w:numId="19" w16cid:durableId="753625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8E"/>
    <w:rsid w:val="000730F9"/>
    <w:rsid w:val="001258A7"/>
    <w:rsid w:val="001646A3"/>
    <w:rsid w:val="00496F47"/>
    <w:rsid w:val="005A7FFA"/>
    <w:rsid w:val="005C50D7"/>
    <w:rsid w:val="00635C0B"/>
    <w:rsid w:val="00682560"/>
    <w:rsid w:val="00721935"/>
    <w:rsid w:val="00925EB0"/>
    <w:rsid w:val="00992EB8"/>
    <w:rsid w:val="00A95CD5"/>
    <w:rsid w:val="00AE3A23"/>
    <w:rsid w:val="00AF1A8E"/>
    <w:rsid w:val="00B56E89"/>
    <w:rsid w:val="00D119A7"/>
    <w:rsid w:val="00D9661F"/>
    <w:rsid w:val="00E56170"/>
    <w:rsid w:val="00FB45B6"/>
    <w:rsid w:val="00FB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0C0B"/>
  <w15:chartTrackingRefBased/>
  <w15:docId w15:val="{CDF34FCA-C099-4022-BD45-61E1225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A8E"/>
    <w:pPr>
      <w:spacing w:line="252" w:lineRule="auto"/>
      <w:ind w:left="720"/>
      <w:contextualSpacing/>
    </w:pPr>
    <w:rPr>
      <w:rFonts w:ascii="Calibri" w:hAnsi="Calibri" w:cs="Calibri"/>
      <w:kern w:val="0"/>
    </w:rPr>
  </w:style>
  <w:style w:type="paragraph" w:styleId="Revision">
    <w:name w:val="Revision"/>
    <w:hidden/>
    <w:uiPriority w:val="99"/>
    <w:semiHidden/>
    <w:rsid w:val="00D96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9033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Kim</dc:creator>
  <cp:keywords/>
  <dc:description/>
  <cp:lastModifiedBy>Highland, Melanie</cp:lastModifiedBy>
  <cp:revision>2</cp:revision>
  <dcterms:created xsi:type="dcterms:W3CDTF">2024-10-24T16:52:00Z</dcterms:created>
  <dcterms:modified xsi:type="dcterms:W3CDTF">2024-10-24T16:52:00Z</dcterms:modified>
</cp:coreProperties>
</file>