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20" w:rsidRPr="00D06E45" w:rsidRDefault="00780CBF" w:rsidP="00895420">
      <w:pPr>
        <w:pStyle w:val="Header"/>
        <w:tabs>
          <w:tab w:val="left" w:pos="720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2"/>
          <w:szCs w:val="22"/>
        </w:rPr>
        <w:t xml:space="preserve">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C37657">
        <w:rPr>
          <w:rFonts w:ascii="Times New Roman" w:hAnsi="Times New Roman"/>
          <w:sz w:val="22"/>
          <w:szCs w:val="22"/>
        </w:rPr>
        <w:tab/>
      </w:r>
      <w:r w:rsidR="00895420" w:rsidRPr="00D06E45">
        <w:rPr>
          <w:rFonts w:ascii="Times New Roman" w:hAnsi="Times New Roman"/>
          <w:sz w:val="24"/>
        </w:rPr>
        <w:t xml:space="preserve">  APS-</w:t>
      </w:r>
      <w:r w:rsidR="0061121C" w:rsidRPr="00D06E45">
        <w:rPr>
          <w:rFonts w:ascii="Times New Roman" w:hAnsi="Times New Roman"/>
          <w:sz w:val="24"/>
        </w:rPr>
        <w:t>20</w:t>
      </w:r>
      <w:r w:rsidR="00895420" w:rsidRPr="00D06E45">
        <w:rPr>
          <w:rFonts w:ascii="Times New Roman" w:hAnsi="Times New Roman"/>
          <w:sz w:val="24"/>
        </w:rPr>
        <w:t>-</w:t>
      </w:r>
      <w:r w:rsidR="006952C5">
        <w:rPr>
          <w:rFonts w:ascii="Times New Roman" w:hAnsi="Times New Roman"/>
          <w:sz w:val="24"/>
        </w:rPr>
        <w:t>1</w:t>
      </w:r>
      <w:r w:rsidR="00C405B3">
        <w:rPr>
          <w:rFonts w:ascii="Times New Roman" w:hAnsi="Times New Roman"/>
          <w:sz w:val="24"/>
        </w:rPr>
        <w:t>6</w:t>
      </w:r>
    </w:p>
    <w:p w:rsidR="00895420" w:rsidRPr="00D06E45" w:rsidRDefault="00451FA8" w:rsidP="00780CBF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June 11</w:t>
      </w:r>
      <w:bookmarkStart w:id="0" w:name="_GoBack"/>
      <w:bookmarkEnd w:id="0"/>
      <w:r w:rsidR="0061121C" w:rsidRPr="00D06E45">
        <w:rPr>
          <w:rFonts w:ascii="Times New Roman" w:hAnsi="Times New Roman"/>
          <w:sz w:val="24"/>
        </w:rPr>
        <w:t>, 2020</w:t>
      </w:r>
    </w:p>
    <w:p w:rsidR="00895420" w:rsidRPr="00D06E45" w:rsidRDefault="00895420" w:rsidP="00895420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</w:p>
    <w:p w:rsidR="00895420" w:rsidRDefault="00895420" w:rsidP="00895420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  <w:r w:rsidRPr="00D06E45">
        <w:rPr>
          <w:rFonts w:ascii="Times New Roman" w:hAnsi="Times New Roman"/>
          <w:b/>
          <w:sz w:val="24"/>
        </w:rPr>
        <w:t>MEMORANDUM FOR DIVISION OF SENIOR &amp; DISABILITY SERVICES ADULT PROTECTIVE SERVICES STAFF</w:t>
      </w:r>
    </w:p>
    <w:p w:rsidR="00895420" w:rsidRPr="00D06E45" w:rsidRDefault="00895420" w:rsidP="00895420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D06E45">
        <w:rPr>
          <w:rFonts w:ascii="Times New Roman" w:hAnsi="Times New Roman"/>
          <w:sz w:val="24"/>
        </w:rPr>
        <w:t>From:</w:t>
      </w:r>
      <w:r w:rsidRPr="00D06E45">
        <w:rPr>
          <w:rFonts w:ascii="Times New Roman" w:hAnsi="Times New Roman"/>
          <w:sz w:val="24"/>
        </w:rPr>
        <w:tab/>
        <w:t xml:space="preserve">Kathryn Sharp Sapp, Bureau Chief </w:t>
      </w:r>
      <w:r w:rsidR="00164828">
        <w:rPr>
          <w:rFonts w:ascii="Times New Roman" w:hAnsi="Times New Roman"/>
          <w:sz w:val="24"/>
        </w:rPr>
        <w:t xml:space="preserve">  </w:t>
      </w:r>
      <w:r w:rsidR="00C70C78" w:rsidRPr="00AF2AF4">
        <w:rPr>
          <w:noProof/>
        </w:rPr>
        <w:drawing>
          <wp:inline distT="0" distB="0" distL="0" distR="0" wp14:anchorId="484E7D72" wp14:editId="062F6991">
            <wp:extent cx="1285875" cy="390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20" w:rsidRPr="00D06E45" w:rsidRDefault="00895420" w:rsidP="00895420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D06E45">
        <w:rPr>
          <w:rFonts w:ascii="Times New Roman" w:hAnsi="Times New Roman"/>
          <w:sz w:val="24"/>
        </w:rPr>
        <w:tab/>
        <w:t>Division of Senior and Disability Services</w:t>
      </w:r>
    </w:p>
    <w:p w:rsidR="00895420" w:rsidRPr="00D06E45" w:rsidRDefault="00895420" w:rsidP="00895420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D06E45">
        <w:rPr>
          <w:rFonts w:ascii="Times New Roman" w:hAnsi="Times New Roman"/>
          <w:sz w:val="24"/>
        </w:rPr>
        <w:tab/>
        <w:t>Adult</w:t>
      </w:r>
      <w:r w:rsidR="00DE0720">
        <w:rPr>
          <w:rFonts w:ascii="Times New Roman" w:hAnsi="Times New Roman"/>
          <w:sz w:val="24"/>
        </w:rPr>
        <w:t xml:space="preserve"> Protective Services Policy and Staff Development</w:t>
      </w:r>
    </w:p>
    <w:p w:rsidR="00895420" w:rsidRPr="00D06E45" w:rsidRDefault="00895420" w:rsidP="00895420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895420" w:rsidRPr="00D06E45" w:rsidRDefault="00895420" w:rsidP="00895420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  <w:r w:rsidRPr="00D06E45">
        <w:rPr>
          <w:rFonts w:ascii="Times New Roman" w:hAnsi="Times New Roman"/>
          <w:sz w:val="24"/>
        </w:rPr>
        <w:t>Subject</w:t>
      </w:r>
      <w:r w:rsidR="009A0695">
        <w:rPr>
          <w:rFonts w:ascii="Times New Roman" w:hAnsi="Times New Roman"/>
          <w:sz w:val="24"/>
        </w:rPr>
        <w:t>:</w:t>
      </w:r>
      <w:r w:rsidR="009A0695">
        <w:rPr>
          <w:rFonts w:ascii="Times New Roman" w:hAnsi="Times New Roman"/>
          <w:sz w:val="24"/>
        </w:rPr>
        <w:tab/>
        <w:t xml:space="preserve">Record </w:t>
      </w:r>
      <w:r w:rsidR="00DE0720">
        <w:rPr>
          <w:rFonts w:ascii="Times New Roman" w:hAnsi="Times New Roman"/>
          <w:sz w:val="24"/>
        </w:rPr>
        <w:t xml:space="preserve">Requests, </w:t>
      </w:r>
      <w:r w:rsidR="009A0695">
        <w:rPr>
          <w:rFonts w:ascii="Times New Roman" w:hAnsi="Times New Roman"/>
          <w:sz w:val="24"/>
        </w:rPr>
        <w:t>Redaction and Release</w:t>
      </w:r>
    </w:p>
    <w:p w:rsidR="00895420" w:rsidRDefault="00895420" w:rsidP="00895420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9A0695" w:rsidRDefault="00DE0720" w:rsidP="00DE0720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 the request of Office of General Counsel, effective immediately, all requests for Adult Protective Services (APS)</w:t>
      </w:r>
      <w:r w:rsidR="00C405B3">
        <w:rPr>
          <w:rFonts w:ascii="Times New Roman" w:hAnsi="Times New Roman"/>
          <w:sz w:val="24"/>
        </w:rPr>
        <w:t xml:space="preserve"> records shall be forwarded to the APS Policy and Staff Development Unit.</w:t>
      </w:r>
    </w:p>
    <w:p w:rsidR="003B1EF9" w:rsidRDefault="003B1EF9" w:rsidP="00DE0720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3B1EF9" w:rsidRDefault="00451FA8" w:rsidP="00DE0720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hyperlink r:id="rId9" w:history="1">
        <w:r w:rsidR="003B1EF9" w:rsidRPr="003B1EF9">
          <w:rPr>
            <w:rStyle w:val="Hyperlink"/>
            <w:rFonts w:ascii="Times New Roman" w:hAnsi="Times New Roman"/>
            <w:sz w:val="24"/>
          </w:rPr>
          <w:t>APS Policy 1706.40 Case Record Requests, Redaction and Release</w:t>
        </w:r>
      </w:hyperlink>
      <w:r w:rsidR="003B1EF9">
        <w:rPr>
          <w:rFonts w:ascii="Times New Roman" w:hAnsi="Times New Roman"/>
          <w:sz w:val="24"/>
        </w:rPr>
        <w:t xml:space="preserve"> has been updated following guidance of OGC and field input. Guidelines within 1706.40 includes processes that will be taken by the APS Policy and Staff Development Unit. </w:t>
      </w:r>
    </w:p>
    <w:p w:rsidR="00895420" w:rsidRPr="00D06E45" w:rsidRDefault="00895420" w:rsidP="00895420">
      <w:pPr>
        <w:jc w:val="both"/>
        <w:rPr>
          <w:rFonts w:ascii="Times New Roman" w:hAnsi="Times New Roman"/>
          <w:color w:val="000000"/>
          <w:sz w:val="24"/>
        </w:rPr>
      </w:pPr>
    </w:p>
    <w:p w:rsidR="00895420" w:rsidRPr="00D06E45" w:rsidRDefault="00895420" w:rsidP="0089542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color w:val="000000"/>
          <w:sz w:val="24"/>
        </w:rPr>
      </w:pPr>
      <w:r w:rsidRPr="00D06E45">
        <w:rPr>
          <w:rFonts w:ascii="Times New Roman" w:hAnsi="Times New Roman"/>
          <w:b/>
          <w:color w:val="000000"/>
          <w:sz w:val="24"/>
        </w:rPr>
        <w:t>NECESSARY ACTION:</w:t>
      </w:r>
    </w:p>
    <w:p w:rsidR="00895420" w:rsidRPr="00DE0720" w:rsidRDefault="00895420" w:rsidP="00895420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 w:rsidRPr="00DE0720">
        <w:rPr>
          <w:rFonts w:ascii="Times New Roman" w:hAnsi="Times New Roman"/>
          <w:color w:val="000000"/>
          <w:sz w:val="24"/>
        </w:rPr>
        <w:t xml:space="preserve">Review this memorandum </w:t>
      </w:r>
      <w:r w:rsidR="00C405B3">
        <w:rPr>
          <w:rFonts w:ascii="Times New Roman" w:hAnsi="Times New Roman"/>
          <w:color w:val="000000"/>
          <w:sz w:val="24"/>
        </w:rPr>
        <w:t xml:space="preserve">and revised policy </w:t>
      </w:r>
      <w:r w:rsidRPr="00DE0720">
        <w:rPr>
          <w:rFonts w:ascii="Times New Roman" w:hAnsi="Times New Roman"/>
          <w:color w:val="000000"/>
          <w:sz w:val="24"/>
        </w:rPr>
        <w:t xml:space="preserve">with all APS staff. </w:t>
      </w:r>
    </w:p>
    <w:p w:rsidR="00D06E45" w:rsidRPr="00DE0720" w:rsidRDefault="00780CBF" w:rsidP="008158D9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 w:rsidRPr="00DE0720">
        <w:rPr>
          <w:rFonts w:ascii="Times New Roman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400050</wp:posOffset>
                </wp:positionV>
                <wp:extent cx="64103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2742D1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8pt,31.5pt" to="500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895420" w:rsidRPr="00DE0720">
        <w:rPr>
          <w:rFonts w:ascii="Times New Roman" w:hAnsi="Times New Roman"/>
          <w:color w:val="000000"/>
          <w:sz w:val="24"/>
        </w:rPr>
        <w:t>All questions should be cleared through normal superv</w:t>
      </w:r>
      <w:r w:rsidR="00410BA4" w:rsidRPr="00DE0720">
        <w:rPr>
          <w:rFonts w:ascii="Times New Roman" w:hAnsi="Times New Roman"/>
          <w:color w:val="000000"/>
          <w:sz w:val="24"/>
        </w:rPr>
        <w:t>isory channels and directed to:</w:t>
      </w:r>
      <w:r w:rsidR="00895420" w:rsidRPr="00DE0720">
        <w:rPr>
          <w:rFonts w:ascii="Times New Roman" w:hAnsi="Times New Roman"/>
          <w:color w:val="000000"/>
          <w:sz w:val="24"/>
        </w:rPr>
        <w:t xml:space="preserve"> </w:t>
      </w:r>
      <w:hyperlink r:id="rId10" w:history="1">
        <w:r w:rsidR="00895420" w:rsidRPr="00DE0720">
          <w:rPr>
            <w:rStyle w:val="Hyperlink"/>
            <w:rFonts w:ascii="Times New Roman" w:hAnsi="Times New Roman"/>
            <w:color w:val="3333FF"/>
            <w:sz w:val="24"/>
          </w:rPr>
          <w:t>APSPolicy@health.mo.gov</w:t>
        </w:r>
      </w:hyperlink>
      <w:r w:rsidR="00895420" w:rsidRPr="00DE0720">
        <w:rPr>
          <w:rFonts w:ascii="Times New Roman" w:hAnsi="Times New Roman"/>
          <w:color w:val="3333FF"/>
          <w:sz w:val="24"/>
        </w:rPr>
        <w:t xml:space="preserve"> </w:t>
      </w:r>
      <w:r w:rsidR="00895420" w:rsidRPr="00DE0720">
        <w:rPr>
          <w:rFonts w:ascii="Times New Roman" w:hAnsi="Times New Roman"/>
          <w:color w:val="000000"/>
          <w:sz w:val="24"/>
        </w:rPr>
        <w:t>or by calling 573-526-</w:t>
      </w:r>
      <w:r w:rsidR="00410BA4" w:rsidRPr="00DE0720">
        <w:rPr>
          <w:rFonts w:ascii="Times New Roman" w:hAnsi="Times New Roman"/>
          <w:color w:val="000000"/>
          <w:sz w:val="24"/>
        </w:rPr>
        <w:t>0714</w:t>
      </w:r>
      <w:r w:rsidR="00895420" w:rsidRPr="00DE0720">
        <w:rPr>
          <w:rFonts w:ascii="Times New Roman" w:hAnsi="Times New Roman"/>
          <w:color w:val="000000"/>
          <w:sz w:val="24"/>
        </w:rPr>
        <w:t>.</w:t>
      </w:r>
    </w:p>
    <w:p w:rsidR="00895420" w:rsidRPr="00D06E45" w:rsidRDefault="00895420" w:rsidP="0089542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color w:val="000000"/>
          <w:sz w:val="24"/>
        </w:rPr>
      </w:pPr>
      <w:r w:rsidRPr="00D06E45">
        <w:rPr>
          <w:rFonts w:ascii="Times New Roman" w:hAnsi="Times New Roman"/>
          <w:b/>
          <w:color w:val="000000"/>
          <w:sz w:val="24"/>
        </w:rPr>
        <w:t>APS Manual Revisions:</w:t>
      </w:r>
    </w:p>
    <w:p w:rsidR="00895420" w:rsidRDefault="00451FA8" w:rsidP="0089542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  <w:hyperlink r:id="rId11" w:history="1">
        <w:r w:rsidR="00DE0720" w:rsidRPr="00C405B3">
          <w:rPr>
            <w:rStyle w:val="Hyperlink"/>
            <w:rFonts w:ascii="Times New Roman" w:hAnsi="Times New Roman"/>
            <w:sz w:val="24"/>
          </w:rPr>
          <w:t>1706.40</w:t>
        </w:r>
      </w:hyperlink>
      <w:r w:rsidR="00DE0720">
        <w:rPr>
          <w:rFonts w:ascii="Times New Roman" w:hAnsi="Times New Roman"/>
          <w:color w:val="000000"/>
          <w:sz w:val="24"/>
        </w:rPr>
        <w:t xml:space="preserve"> – REVISED Case Record Requests, Redactions and Release</w:t>
      </w:r>
    </w:p>
    <w:p w:rsidR="00DE0720" w:rsidRPr="00D06E45" w:rsidRDefault="00DE0720" w:rsidP="0089542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1706.50 – ELIMINATED and Incorporated into 1706.40</w:t>
      </w:r>
    </w:p>
    <w:p w:rsidR="00B7325B" w:rsidRPr="00780CBF" w:rsidRDefault="00164828" w:rsidP="006C7C98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  <w:r w:rsidRPr="00780CBF">
        <w:rPr>
          <w:rFonts w:ascii="Times New Roman" w:hAnsi="Times New Roman"/>
        </w:rPr>
        <w:t>KSS/AV</w:t>
      </w:r>
    </w:p>
    <w:sectPr w:rsidR="00B7325B" w:rsidRPr="00780CBF" w:rsidSect="00E10E41"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1B9" w:rsidRDefault="002271B9">
      <w:r>
        <w:separator/>
      </w:r>
    </w:p>
  </w:endnote>
  <w:endnote w:type="continuationSeparator" w:id="0">
    <w:p w:rsidR="002271B9" w:rsidRDefault="0022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451FA8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37657" w:rsidRPr="004A3FAB">
        <w:rPr>
          <w:rStyle w:val="Hyperlink"/>
          <w:b/>
          <w:bCs/>
          <w:sz w:val="14"/>
        </w:rPr>
        <w:t>www.health.mo.gov</w:t>
      </w:r>
    </w:hyperlink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C37657" w:rsidRDefault="00C3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1B9" w:rsidRDefault="002271B9">
      <w:r>
        <w:separator/>
      </w:r>
    </w:p>
  </w:footnote>
  <w:footnote w:type="continuationSeparator" w:id="0">
    <w:p w:rsidR="002271B9" w:rsidRDefault="00227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C37657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Pr="000E40B3" w:rsidRDefault="00305616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C37657" w:rsidRDefault="0030561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tab/>
          </w:r>
          <w:r w:rsidR="00C3765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C37657" w:rsidRDefault="00C3765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C37657" w:rsidRDefault="00C37657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Default="00305616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C37657" w:rsidRDefault="00305616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rPr>
              <w:rFonts w:cs="Arial"/>
              <w:b/>
            </w:rPr>
            <w:t xml:space="preserve"> </w:t>
          </w:r>
        </w:p>
      </w:tc>
    </w:tr>
    <w:tr w:rsidR="00C3765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  <w:ind w:hanging="108"/>
            <w:rPr>
              <w:b/>
              <w:bCs/>
              <w:sz w:val="4"/>
            </w:rPr>
          </w:pPr>
        </w:p>
        <w:p w:rsidR="00C37657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C37657" w:rsidRPr="00932D40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C37657" w:rsidRDefault="00C3765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C37657" w:rsidRDefault="00C3765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C37657" w:rsidRDefault="00C37657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F103AA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52C63"/>
    <w:rsid w:val="0005346E"/>
    <w:rsid w:val="000E40B3"/>
    <w:rsid w:val="00105609"/>
    <w:rsid w:val="0012324F"/>
    <w:rsid w:val="001359F0"/>
    <w:rsid w:val="00150FA7"/>
    <w:rsid w:val="00161B85"/>
    <w:rsid w:val="00164828"/>
    <w:rsid w:val="00174334"/>
    <w:rsid w:val="001A3A65"/>
    <w:rsid w:val="002030DE"/>
    <w:rsid w:val="002271B9"/>
    <w:rsid w:val="002718D1"/>
    <w:rsid w:val="002848E7"/>
    <w:rsid w:val="002C547D"/>
    <w:rsid w:val="002D4ED4"/>
    <w:rsid w:val="002E78D7"/>
    <w:rsid w:val="00305616"/>
    <w:rsid w:val="003215FA"/>
    <w:rsid w:val="003550D9"/>
    <w:rsid w:val="00367CB9"/>
    <w:rsid w:val="003B1EF9"/>
    <w:rsid w:val="003C4CAE"/>
    <w:rsid w:val="003F03CB"/>
    <w:rsid w:val="00410BA4"/>
    <w:rsid w:val="00451FA8"/>
    <w:rsid w:val="00482914"/>
    <w:rsid w:val="004A415D"/>
    <w:rsid w:val="004E222E"/>
    <w:rsid w:val="004E68ED"/>
    <w:rsid w:val="00505E51"/>
    <w:rsid w:val="00517C98"/>
    <w:rsid w:val="005373D0"/>
    <w:rsid w:val="00606F7D"/>
    <w:rsid w:val="0061121C"/>
    <w:rsid w:val="00637F2D"/>
    <w:rsid w:val="00690D37"/>
    <w:rsid w:val="006952C5"/>
    <w:rsid w:val="00696A6F"/>
    <w:rsid w:val="006B0D58"/>
    <w:rsid w:val="006C7C98"/>
    <w:rsid w:val="006D6284"/>
    <w:rsid w:val="006E3AFA"/>
    <w:rsid w:val="006F405C"/>
    <w:rsid w:val="00703AC2"/>
    <w:rsid w:val="00710E73"/>
    <w:rsid w:val="00712F27"/>
    <w:rsid w:val="00742E0F"/>
    <w:rsid w:val="00744AD3"/>
    <w:rsid w:val="00774AA4"/>
    <w:rsid w:val="00780CBF"/>
    <w:rsid w:val="007E64FA"/>
    <w:rsid w:val="007F129A"/>
    <w:rsid w:val="00841A5B"/>
    <w:rsid w:val="00895420"/>
    <w:rsid w:val="008C2017"/>
    <w:rsid w:val="008C2F9B"/>
    <w:rsid w:val="00925C1D"/>
    <w:rsid w:val="00932D40"/>
    <w:rsid w:val="00935266"/>
    <w:rsid w:val="00937832"/>
    <w:rsid w:val="0099016B"/>
    <w:rsid w:val="00995AD8"/>
    <w:rsid w:val="009A0695"/>
    <w:rsid w:val="009A2842"/>
    <w:rsid w:val="009B1167"/>
    <w:rsid w:val="009C3AA7"/>
    <w:rsid w:val="009C4DA7"/>
    <w:rsid w:val="009D0503"/>
    <w:rsid w:val="009D3BE7"/>
    <w:rsid w:val="00A169A6"/>
    <w:rsid w:val="00A17BAD"/>
    <w:rsid w:val="00A31A2C"/>
    <w:rsid w:val="00A85CEE"/>
    <w:rsid w:val="00A86AB8"/>
    <w:rsid w:val="00AE2C4F"/>
    <w:rsid w:val="00AF49BD"/>
    <w:rsid w:val="00B070FB"/>
    <w:rsid w:val="00B7325B"/>
    <w:rsid w:val="00B87590"/>
    <w:rsid w:val="00BA1427"/>
    <w:rsid w:val="00BB3C1D"/>
    <w:rsid w:val="00BF2181"/>
    <w:rsid w:val="00C023F3"/>
    <w:rsid w:val="00C37657"/>
    <w:rsid w:val="00C405B3"/>
    <w:rsid w:val="00C421B5"/>
    <w:rsid w:val="00C70C78"/>
    <w:rsid w:val="00C82DB2"/>
    <w:rsid w:val="00CA0AD6"/>
    <w:rsid w:val="00CC1356"/>
    <w:rsid w:val="00CD01F0"/>
    <w:rsid w:val="00CE0D11"/>
    <w:rsid w:val="00D03C1E"/>
    <w:rsid w:val="00D06E45"/>
    <w:rsid w:val="00D17E30"/>
    <w:rsid w:val="00D31334"/>
    <w:rsid w:val="00D70498"/>
    <w:rsid w:val="00D9015B"/>
    <w:rsid w:val="00DA6ACD"/>
    <w:rsid w:val="00DB0051"/>
    <w:rsid w:val="00DC5AA4"/>
    <w:rsid w:val="00DE0720"/>
    <w:rsid w:val="00E03103"/>
    <w:rsid w:val="00E10E41"/>
    <w:rsid w:val="00E60113"/>
    <w:rsid w:val="00E70751"/>
    <w:rsid w:val="00EA6281"/>
    <w:rsid w:val="00EC650D"/>
    <w:rsid w:val="00EE4369"/>
    <w:rsid w:val="00F14EF6"/>
    <w:rsid w:val="00F44F9E"/>
    <w:rsid w:val="00F66015"/>
    <w:rsid w:val="00F80454"/>
    <w:rsid w:val="00F87647"/>
    <w:rsid w:val="00F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DFD7411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742E0F"/>
    <w:rPr>
      <w:rFonts w:ascii="Arial" w:hAnsi="Arial"/>
      <w:szCs w:val="24"/>
    </w:rPr>
  </w:style>
  <w:style w:type="character" w:styleId="CommentReference">
    <w:name w:val="annotation reference"/>
    <w:uiPriority w:val="99"/>
    <w:semiHidden/>
    <w:unhideWhenUsed/>
    <w:rsid w:val="00410B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BA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BA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mo.gov/seniors/apsmanual/doc/1706.40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PSPolicy@health.mo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eniors/apsmanual/doc/1706.40.doc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4AF7D-C1EC-4A9B-8E40-6477A500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1294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Sapp, Kathryn</cp:lastModifiedBy>
  <cp:revision>5</cp:revision>
  <cp:lastPrinted>2017-11-02T14:20:00Z</cp:lastPrinted>
  <dcterms:created xsi:type="dcterms:W3CDTF">2020-06-09T20:30:00Z</dcterms:created>
  <dcterms:modified xsi:type="dcterms:W3CDTF">2020-06-11T15:23:00Z</dcterms:modified>
</cp:coreProperties>
</file>