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7657" w:rsidRPr="00653575" w:rsidRDefault="00C37657" w:rsidP="00C37657">
      <w:pPr>
        <w:pStyle w:val="Header"/>
        <w:tabs>
          <w:tab w:val="clear" w:pos="4320"/>
          <w:tab w:val="clear" w:pos="8640"/>
        </w:tabs>
        <w:jc w:val="center"/>
        <w:rPr>
          <w:rFonts w:ascii="Times New Roman" w:hAnsi="Times New Roman"/>
          <w:sz w:val="22"/>
          <w:szCs w:val="22"/>
        </w:rPr>
      </w:pPr>
      <w:r>
        <w:rPr>
          <w:rFonts w:ascii="Times New Roman" w:hAnsi="Times New Roman"/>
          <w:sz w:val="22"/>
          <w:szCs w:val="22"/>
        </w:rPr>
        <w:t xml:space="preserve">        </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Pr="00653575">
        <w:rPr>
          <w:rFonts w:ascii="Times New Roman" w:hAnsi="Times New Roman"/>
          <w:sz w:val="22"/>
          <w:szCs w:val="22"/>
        </w:rPr>
        <w:t>APS 20-</w:t>
      </w:r>
      <w:r w:rsidR="002D4ED4" w:rsidRPr="00653575">
        <w:rPr>
          <w:rFonts w:ascii="Times New Roman" w:hAnsi="Times New Roman"/>
          <w:sz w:val="22"/>
          <w:szCs w:val="22"/>
        </w:rPr>
        <w:t>0</w:t>
      </w:r>
      <w:r w:rsidR="00F220AD" w:rsidRPr="00653575">
        <w:rPr>
          <w:rFonts w:ascii="Times New Roman" w:hAnsi="Times New Roman"/>
          <w:sz w:val="22"/>
          <w:szCs w:val="22"/>
        </w:rPr>
        <w:t>9</w:t>
      </w:r>
    </w:p>
    <w:p w:rsidR="00C37657" w:rsidRPr="00653575" w:rsidRDefault="00CC102D" w:rsidP="00C37657">
      <w:pPr>
        <w:pStyle w:val="Header"/>
        <w:tabs>
          <w:tab w:val="left" w:pos="720"/>
        </w:tabs>
        <w:jc w:val="center"/>
        <w:rPr>
          <w:rFonts w:ascii="Times New Roman" w:hAnsi="Times New Roman"/>
          <w:sz w:val="22"/>
          <w:szCs w:val="22"/>
        </w:rPr>
      </w:pPr>
      <w:r w:rsidRPr="00653575">
        <w:rPr>
          <w:rFonts w:ascii="Times New Roman" w:hAnsi="Times New Roman"/>
          <w:sz w:val="22"/>
          <w:szCs w:val="22"/>
        </w:rPr>
        <w:t xml:space="preserve">March </w:t>
      </w:r>
      <w:r w:rsidR="003858E7" w:rsidRPr="00653575">
        <w:rPr>
          <w:rFonts w:ascii="Times New Roman" w:hAnsi="Times New Roman"/>
          <w:sz w:val="22"/>
          <w:szCs w:val="22"/>
        </w:rPr>
        <w:t>2</w:t>
      </w:r>
      <w:r w:rsidR="00A72D2E">
        <w:rPr>
          <w:rFonts w:ascii="Times New Roman" w:hAnsi="Times New Roman"/>
          <w:sz w:val="22"/>
          <w:szCs w:val="22"/>
        </w:rPr>
        <w:t>3</w:t>
      </w:r>
      <w:r w:rsidR="002D4ED4" w:rsidRPr="00653575">
        <w:rPr>
          <w:rFonts w:ascii="Times New Roman" w:hAnsi="Times New Roman"/>
          <w:sz w:val="22"/>
          <w:szCs w:val="22"/>
        </w:rPr>
        <w:t>, 2020</w:t>
      </w:r>
    </w:p>
    <w:p w:rsidR="00C37657" w:rsidRPr="00653575" w:rsidRDefault="00C37657" w:rsidP="00C37657">
      <w:pPr>
        <w:pStyle w:val="Header"/>
        <w:tabs>
          <w:tab w:val="left" w:pos="720"/>
        </w:tabs>
        <w:jc w:val="both"/>
        <w:rPr>
          <w:rFonts w:ascii="Times New Roman" w:hAnsi="Times New Roman"/>
          <w:b/>
          <w:sz w:val="22"/>
          <w:szCs w:val="22"/>
        </w:rPr>
      </w:pPr>
    </w:p>
    <w:p w:rsidR="00C37657" w:rsidRPr="00653575" w:rsidRDefault="00C37657" w:rsidP="00C37657">
      <w:pPr>
        <w:pStyle w:val="Header"/>
        <w:tabs>
          <w:tab w:val="left" w:pos="720"/>
        </w:tabs>
        <w:jc w:val="center"/>
        <w:rPr>
          <w:rFonts w:ascii="Times New Roman" w:hAnsi="Times New Roman"/>
          <w:b/>
          <w:sz w:val="22"/>
          <w:szCs w:val="22"/>
        </w:rPr>
      </w:pPr>
      <w:r w:rsidRPr="00653575">
        <w:rPr>
          <w:rFonts w:ascii="Times New Roman" w:hAnsi="Times New Roman"/>
          <w:b/>
          <w:sz w:val="22"/>
          <w:szCs w:val="22"/>
        </w:rPr>
        <w:t xml:space="preserve">MEMORANDUM FOR </w:t>
      </w:r>
      <w:r w:rsidR="00CE1C49" w:rsidRPr="00653575">
        <w:rPr>
          <w:rFonts w:ascii="Times New Roman" w:hAnsi="Times New Roman"/>
          <w:b/>
          <w:sz w:val="22"/>
          <w:szCs w:val="22"/>
        </w:rPr>
        <w:t xml:space="preserve">ALL </w:t>
      </w:r>
      <w:r w:rsidRPr="00653575">
        <w:rPr>
          <w:rFonts w:ascii="Times New Roman" w:hAnsi="Times New Roman"/>
          <w:b/>
          <w:sz w:val="22"/>
          <w:szCs w:val="22"/>
        </w:rPr>
        <w:t>DIVISION OF SENIOR &amp; DISABILITY SERVICES</w:t>
      </w:r>
    </w:p>
    <w:p w:rsidR="00C37657" w:rsidRPr="00653575" w:rsidRDefault="00CE1C49" w:rsidP="00C37657">
      <w:pPr>
        <w:pStyle w:val="Header"/>
        <w:tabs>
          <w:tab w:val="left" w:pos="720"/>
        </w:tabs>
        <w:jc w:val="center"/>
        <w:rPr>
          <w:rFonts w:ascii="Times New Roman" w:hAnsi="Times New Roman"/>
          <w:b/>
          <w:sz w:val="22"/>
          <w:szCs w:val="22"/>
        </w:rPr>
      </w:pPr>
      <w:r w:rsidRPr="00653575">
        <w:rPr>
          <w:rFonts w:ascii="Times New Roman" w:hAnsi="Times New Roman"/>
          <w:b/>
          <w:sz w:val="22"/>
          <w:szCs w:val="22"/>
        </w:rPr>
        <w:t xml:space="preserve">SECTION FOR </w:t>
      </w:r>
      <w:r w:rsidR="00C37657" w:rsidRPr="00653575">
        <w:rPr>
          <w:rFonts w:ascii="Times New Roman" w:hAnsi="Times New Roman"/>
          <w:b/>
          <w:sz w:val="22"/>
          <w:szCs w:val="22"/>
        </w:rPr>
        <w:t>ADULT PROTECTIVE SERVICES STAFF</w:t>
      </w:r>
    </w:p>
    <w:p w:rsidR="00C37657" w:rsidRPr="00653575" w:rsidRDefault="000763C2" w:rsidP="00C37657">
      <w:pPr>
        <w:pStyle w:val="Header"/>
        <w:tabs>
          <w:tab w:val="left" w:pos="720"/>
        </w:tabs>
        <w:jc w:val="both"/>
        <w:rPr>
          <w:rFonts w:ascii="Times New Roman" w:hAnsi="Times New Roman"/>
          <w:sz w:val="22"/>
          <w:szCs w:val="22"/>
        </w:rPr>
      </w:pPr>
      <w:r>
        <w:rPr>
          <w:rFonts w:ascii="Times New Roman" w:hAnsi="Times New Roman"/>
          <w:noProof/>
          <w:sz w:val="24"/>
        </w:rPr>
        <w:drawing>
          <wp:anchor distT="0" distB="0" distL="114300" distR="114300" simplePos="0" relativeHeight="251659264" behindDoc="0" locked="0" layoutInCell="1" allowOverlap="1" wp14:anchorId="4C1B2870" wp14:editId="48EB2222">
            <wp:simplePos x="0" y="0"/>
            <wp:positionH relativeFrom="column">
              <wp:posOffset>3218213</wp:posOffset>
            </wp:positionH>
            <wp:positionV relativeFrom="page">
              <wp:posOffset>2412423</wp:posOffset>
            </wp:positionV>
            <wp:extent cx="1348105" cy="405130"/>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pp signatu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8105" cy="405130"/>
                    </a:xfrm>
                    <a:prstGeom prst="rect">
                      <a:avLst/>
                    </a:prstGeom>
                  </pic:spPr>
                </pic:pic>
              </a:graphicData>
            </a:graphic>
            <wp14:sizeRelH relativeFrom="margin">
              <wp14:pctWidth>0</wp14:pctWidth>
            </wp14:sizeRelH>
            <wp14:sizeRelV relativeFrom="margin">
              <wp14:pctHeight>0</wp14:pctHeight>
            </wp14:sizeRelV>
          </wp:anchor>
        </w:drawing>
      </w:r>
    </w:p>
    <w:p w:rsidR="00C37657" w:rsidRPr="00653575" w:rsidRDefault="00C37657" w:rsidP="00C37657">
      <w:pPr>
        <w:pStyle w:val="Header"/>
        <w:tabs>
          <w:tab w:val="left" w:pos="1080"/>
        </w:tabs>
        <w:jc w:val="both"/>
        <w:rPr>
          <w:rFonts w:ascii="Times New Roman" w:hAnsi="Times New Roman"/>
          <w:sz w:val="22"/>
          <w:szCs w:val="22"/>
        </w:rPr>
      </w:pPr>
      <w:r w:rsidRPr="00653575">
        <w:rPr>
          <w:rFonts w:ascii="Times New Roman" w:hAnsi="Times New Roman"/>
          <w:sz w:val="22"/>
          <w:szCs w:val="22"/>
        </w:rPr>
        <w:t>From:</w:t>
      </w:r>
      <w:r w:rsidRPr="00653575">
        <w:rPr>
          <w:rFonts w:ascii="Times New Roman" w:hAnsi="Times New Roman"/>
          <w:sz w:val="22"/>
          <w:szCs w:val="22"/>
        </w:rPr>
        <w:tab/>
        <w:t xml:space="preserve">Kathryn Sharp Sapp, Bureau Chief </w:t>
      </w:r>
      <w:r w:rsidR="00A87CFB" w:rsidRPr="00653575">
        <w:rPr>
          <w:rFonts w:ascii="Times New Roman" w:hAnsi="Times New Roman"/>
          <w:sz w:val="22"/>
          <w:szCs w:val="22"/>
        </w:rPr>
        <w:t xml:space="preserve">               </w:t>
      </w:r>
    </w:p>
    <w:p w:rsidR="00C37657" w:rsidRPr="00653575" w:rsidRDefault="00C37657" w:rsidP="00C37657">
      <w:pPr>
        <w:pStyle w:val="Header"/>
        <w:tabs>
          <w:tab w:val="left" w:pos="1080"/>
        </w:tabs>
        <w:jc w:val="both"/>
        <w:rPr>
          <w:rFonts w:ascii="Times New Roman" w:hAnsi="Times New Roman"/>
          <w:sz w:val="22"/>
          <w:szCs w:val="22"/>
        </w:rPr>
      </w:pPr>
      <w:r w:rsidRPr="00653575">
        <w:rPr>
          <w:rFonts w:ascii="Times New Roman" w:hAnsi="Times New Roman"/>
          <w:sz w:val="22"/>
          <w:szCs w:val="22"/>
        </w:rPr>
        <w:tab/>
        <w:t>Division of Senior and Disability Services</w:t>
      </w:r>
      <w:r w:rsidR="00C023F3" w:rsidRPr="00653575">
        <w:rPr>
          <w:rFonts w:ascii="Times New Roman" w:hAnsi="Times New Roman"/>
          <w:sz w:val="22"/>
          <w:szCs w:val="22"/>
        </w:rPr>
        <w:t xml:space="preserve">   </w:t>
      </w:r>
    </w:p>
    <w:p w:rsidR="00C37657" w:rsidRPr="00653575" w:rsidRDefault="00C37657" w:rsidP="00C37657">
      <w:pPr>
        <w:pStyle w:val="Header"/>
        <w:tabs>
          <w:tab w:val="left" w:pos="1080"/>
        </w:tabs>
        <w:jc w:val="both"/>
        <w:rPr>
          <w:rFonts w:ascii="Times New Roman" w:hAnsi="Times New Roman"/>
          <w:sz w:val="22"/>
          <w:szCs w:val="22"/>
        </w:rPr>
      </w:pPr>
      <w:r w:rsidRPr="00653575">
        <w:rPr>
          <w:rFonts w:ascii="Times New Roman" w:hAnsi="Times New Roman"/>
          <w:sz w:val="22"/>
          <w:szCs w:val="22"/>
        </w:rPr>
        <w:tab/>
        <w:t xml:space="preserve">Bureau of </w:t>
      </w:r>
      <w:r w:rsidR="00CE1C49" w:rsidRPr="00653575">
        <w:rPr>
          <w:rFonts w:ascii="Times New Roman" w:hAnsi="Times New Roman"/>
          <w:sz w:val="22"/>
          <w:szCs w:val="22"/>
        </w:rPr>
        <w:t xml:space="preserve">Adult Protective Services </w:t>
      </w:r>
      <w:r w:rsidRPr="00653575">
        <w:rPr>
          <w:rFonts w:ascii="Times New Roman" w:hAnsi="Times New Roman"/>
          <w:sz w:val="22"/>
          <w:szCs w:val="22"/>
        </w:rPr>
        <w:t>Policy &amp; Staff Development</w:t>
      </w:r>
    </w:p>
    <w:p w:rsidR="00E63580" w:rsidRPr="00653575" w:rsidRDefault="00E63580" w:rsidP="00C37657">
      <w:pPr>
        <w:pStyle w:val="Header"/>
        <w:tabs>
          <w:tab w:val="left" w:pos="1080"/>
        </w:tabs>
        <w:jc w:val="both"/>
        <w:rPr>
          <w:rFonts w:ascii="Times New Roman" w:hAnsi="Times New Roman"/>
          <w:sz w:val="22"/>
          <w:szCs w:val="22"/>
        </w:rPr>
      </w:pPr>
      <w:bookmarkStart w:id="0" w:name="_GoBack"/>
      <w:bookmarkEnd w:id="0"/>
    </w:p>
    <w:p w:rsidR="00C37657" w:rsidRPr="00653575" w:rsidRDefault="00E63580" w:rsidP="00CC102D">
      <w:pPr>
        <w:pStyle w:val="Header"/>
        <w:tabs>
          <w:tab w:val="left" w:pos="1080"/>
        </w:tabs>
        <w:jc w:val="both"/>
        <w:rPr>
          <w:rFonts w:ascii="Times New Roman" w:hAnsi="Times New Roman"/>
          <w:sz w:val="22"/>
          <w:szCs w:val="22"/>
        </w:rPr>
      </w:pPr>
      <w:r w:rsidRPr="00653575">
        <w:rPr>
          <w:rFonts w:ascii="Times New Roman" w:hAnsi="Times New Roman"/>
          <w:sz w:val="22"/>
          <w:szCs w:val="22"/>
        </w:rPr>
        <w:t>Subject:</w:t>
      </w:r>
      <w:r w:rsidRPr="00653575">
        <w:rPr>
          <w:rFonts w:ascii="Times New Roman" w:hAnsi="Times New Roman"/>
          <w:sz w:val="22"/>
          <w:szCs w:val="22"/>
        </w:rPr>
        <w:tab/>
      </w:r>
      <w:r w:rsidR="00CC102D" w:rsidRPr="00653575">
        <w:rPr>
          <w:rFonts w:ascii="Times New Roman" w:hAnsi="Times New Roman"/>
          <w:sz w:val="22"/>
          <w:szCs w:val="22"/>
        </w:rPr>
        <w:t xml:space="preserve">Coronavirus (COVID-19) </w:t>
      </w:r>
      <w:r w:rsidR="00EC4FAB" w:rsidRPr="00653575">
        <w:rPr>
          <w:rFonts w:ascii="Times New Roman" w:hAnsi="Times New Roman"/>
          <w:sz w:val="22"/>
          <w:szCs w:val="22"/>
        </w:rPr>
        <w:t>Follow-Up</w:t>
      </w:r>
      <w:r w:rsidR="00CE1C49" w:rsidRPr="00653575">
        <w:rPr>
          <w:rFonts w:ascii="Times New Roman" w:hAnsi="Times New Roman"/>
          <w:sz w:val="22"/>
          <w:szCs w:val="22"/>
        </w:rPr>
        <w:t xml:space="preserve"> for Adult Protective Services Staff</w:t>
      </w:r>
    </w:p>
    <w:p w:rsidR="00D7366B" w:rsidRPr="00653575" w:rsidRDefault="00D7366B" w:rsidP="00CC102D">
      <w:pPr>
        <w:pStyle w:val="Header"/>
        <w:tabs>
          <w:tab w:val="left" w:pos="1080"/>
        </w:tabs>
        <w:jc w:val="both"/>
        <w:rPr>
          <w:rFonts w:ascii="Times New Roman" w:hAnsi="Times New Roman"/>
          <w:sz w:val="22"/>
          <w:szCs w:val="22"/>
        </w:rPr>
      </w:pPr>
    </w:p>
    <w:p w:rsidR="00F220AD" w:rsidRPr="00653575" w:rsidRDefault="00CE1C49" w:rsidP="00CC102D">
      <w:pPr>
        <w:pStyle w:val="Header"/>
        <w:tabs>
          <w:tab w:val="left" w:pos="1080"/>
        </w:tabs>
        <w:jc w:val="both"/>
        <w:rPr>
          <w:rFonts w:ascii="Times New Roman" w:hAnsi="Times New Roman"/>
          <w:sz w:val="22"/>
          <w:szCs w:val="22"/>
        </w:rPr>
      </w:pPr>
      <w:r w:rsidRPr="00653575">
        <w:rPr>
          <w:rFonts w:ascii="Times New Roman" w:hAnsi="Times New Roman"/>
          <w:sz w:val="22"/>
          <w:szCs w:val="22"/>
        </w:rPr>
        <w:t>As a result of ever-changing concerns on COVID-19, Adult Protective Service st</w:t>
      </w:r>
      <w:r w:rsidR="00F220AD" w:rsidRPr="00653575">
        <w:rPr>
          <w:rFonts w:ascii="Times New Roman" w:hAnsi="Times New Roman"/>
          <w:sz w:val="22"/>
          <w:szCs w:val="22"/>
        </w:rPr>
        <w:t xml:space="preserve">aff </w:t>
      </w:r>
      <w:r w:rsidRPr="00653575">
        <w:rPr>
          <w:rFonts w:ascii="Times New Roman" w:hAnsi="Times New Roman"/>
          <w:sz w:val="22"/>
          <w:szCs w:val="22"/>
        </w:rPr>
        <w:t>need to continue to exercise caution as we are responding to reports of abuse/neglect/exploitation and assisting our vulnerable clients with their protective service needs.</w:t>
      </w:r>
      <w:r w:rsidR="00F220AD" w:rsidRPr="00653575">
        <w:rPr>
          <w:rFonts w:ascii="Times New Roman" w:hAnsi="Times New Roman"/>
          <w:sz w:val="22"/>
          <w:szCs w:val="22"/>
        </w:rPr>
        <w:t xml:space="preserve"> </w:t>
      </w:r>
      <w:r w:rsidR="004C15B7" w:rsidRPr="00653575">
        <w:rPr>
          <w:rFonts w:ascii="Times New Roman" w:hAnsi="Times New Roman"/>
          <w:sz w:val="22"/>
          <w:szCs w:val="22"/>
        </w:rPr>
        <w:t xml:space="preserve">Effective immediately, staff must determine if the allegations or request for protective services requires face-to-face contact.  </w:t>
      </w:r>
      <w:r w:rsidR="00F220AD" w:rsidRPr="00653575">
        <w:rPr>
          <w:rFonts w:ascii="Times New Roman" w:hAnsi="Times New Roman"/>
          <w:sz w:val="22"/>
          <w:szCs w:val="22"/>
        </w:rPr>
        <w:t>This memo provides information or further clarification of the following:</w:t>
      </w:r>
    </w:p>
    <w:p w:rsidR="00EC4FAB" w:rsidRPr="00653575" w:rsidRDefault="004C15B7" w:rsidP="00EC4FAB">
      <w:pPr>
        <w:pStyle w:val="Header"/>
        <w:numPr>
          <w:ilvl w:val="0"/>
          <w:numId w:val="8"/>
        </w:numPr>
        <w:tabs>
          <w:tab w:val="left" w:pos="1080"/>
        </w:tabs>
        <w:jc w:val="both"/>
        <w:rPr>
          <w:rFonts w:ascii="Times New Roman" w:hAnsi="Times New Roman"/>
          <w:sz w:val="22"/>
          <w:szCs w:val="22"/>
        </w:rPr>
      </w:pPr>
      <w:r w:rsidRPr="00653575">
        <w:rPr>
          <w:rFonts w:ascii="Times New Roman" w:hAnsi="Times New Roman"/>
          <w:sz w:val="22"/>
          <w:szCs w:val="22"/>
        </w:rPr>
        <w:t>P</w:t>
      </w:r>
      <w:r w:rsidR="00F220AD" w:rsidRPr="00653575">
        <w:rPr>
          <w:rFonts w:ascii="Times New Roman" w:hAnsi="Times New Roman"/>
          <w:sz w:val="22"/>
          <w:szCs w:val="22"/>
        </w:rPr>
        <w:t xml:space="preserve">hone call </w:t>
      </w:r>
      <w:r w:rsidRPr="00653575">
        <w:rPr>
          <w:rFonts w:ascii="Times New Roman" w:hAnsi="Times New Roman"/>
          <w:sz w:val="22"/>
          <w:szCs w:val="22"/>
        </w:rPr>
        <w:t>as first</w:t>
      </w:r>
      <w:r w:rsidR="00F220AD" w:rsidRPr="00653575">
        <w:rPr>
          <w:rFonts w:ascii="Times New Roman" w:hAnsi="Times New Roman"/>
          <w:sz w:val="22"/>
          <w:szCs w:val="22"/>
        </w:rPr>
        <w:t xml:space="preserve"> contact</w:t>
      </w:r>
    </w:p>
    <w:p w:rsidR="00F220AD" w:rsidRPr="00653575" w:rsidRDefault="004C15B7" w:rsidP="00EC4FAB">
      <w:pPr>
        <w:pStyle w:val="Header"/>
        <w:numPr>
          <w:ilvl w:val="0"/>
          <w:numId w:val="8"/>
        </w:numPr>
        <w:tabs>
          <w:tab w:val="left" w:pos="1080"/>
        </w:tabs>
        <w:jc w:val="both"/>
        <w:rPr>
          <w:rFonts w:ascii="Times New Roman" w:hAnsi="Times New Roman"/>
          <w:sz w:val="22"/>
          <w:szCs w:val="22"/>
        </w:rPr>
      </w:pPr>
      <w:r w:rsidRPr="00653575">
        <w:rPr>
          <w:rFonts w:ascii="Times New Roman" w:hAnsi="Times New Roman"/>
          <w:sz w:val="22"/>
          <w:szCs w:val="22"/>
        </w:rPr>
        <w:t>S</w:t>
      </w:r>
      <w:r w:rsidR="00F220AD" w:rsidRPr="00653575">
        <w:rPr>
          <w:rFonts w:ascii="Times New Roman" w:hAnsi="Times New Roman"/>
          <w:sz w:val="22"/>
          <w:szCs w:val="22"/>
        </w:rPr>
        <w:t>upervisor</w:t>
      </w:r>
      <w:r w:rsidRPr="00653575">
        <w:rPr>
          <w:rFonts w:ascii="Times New Roman" w:hAnsi="Times New Roman"/>
          <w:sz w:val="22"/>
          <w:szCs w:val="22"/>
        </w:rPr>
        <w:t xml:space="preserve">y consult regarding waiving/need for </w:t>
      </w:r>
      <w:r w:rsidR="00F220AD" w:rsidRPr="00653575">
        <w:rPr>
          <w:rFonts w:ascii="Times New Roman" w:hAnsi="Times New Roman"/>
          <w:sz w:val="22"/>
          <w:szCs w:val="22"/>
        </w:rPr>
        <w:t>fac</w:t>
      </w:r>
      <w:r w:rsidRPr="00653575">
        <w:rPr>
          <w:rFonts w:ascii="Times New Roman" w:hAnsi="Times New Roman"/>
          <w:sz w:val="22"/>
          <w:szCs w:val="22"/>
        </w:rPr>
        <w:t>e</w:t>
      </w:r>
      <w:r w:rsidR="00F220AD" w:rsidRPr="00653575">
        <w:rPr>
          <w:rFonts w:ascii="Times New Roman" w:hAnsi="Times New Roman"/>
          <w:sz w:val="22"/>
          <w:szCs w:val="22"/>
        </w:rPr>
        <w:t>-to-face</w:t>
      </w:r>
      <w:r w:rsidRPr="00653575">
        <w:rPr>
          <w:rFonts w:ascii="Times New Roman" w:hAnsi="Times New Roman"/>
          <w:sz w:val="22"/>
          <w:szCs w:val="22"/>
        </w:rPr>
        <w:t xml:space="preserve"> contact</w:t>
      </w:r>
    </w:p>
    <w:p w:rsidR="00F220AD" w:rsidRPr="00653575" w:rsidRDefault="00F220AD" w:rsidP="00EC4FAB">
      <w:pPr>
        <w:pStyle w:val="Header"/>
        <w:numPr>
          <w:ilvl w:val="0"/>
          <w:numId w:val="8"/>
        </w:numPr>
        <w:tabs>
          <w:tab w:val="left" w:pos="1080"/>
        </w:tabs>
        <w:jc w:val="both"/>
        <w:rPr>
          <w:rFonts w:ascii="Times New Roman" w:hAnsi="Times New Roman"/>
          <w:sz w:val="22"/>
          <w:szCs w:val="22"/>
        </w:rPr>
      </w:pPr>
      <w:r w:rsidRPr="00653575">
        <w:rPr>
          <w:rFonts w:ascii="Times New Roman" w:hAnsi="Times New Roman"/>
          <w:sz w:val="22"/>
          <w:szCs w:val="22"/>
        </w:rPr>
        <w:t>Use of significant event indicator</w:t>
      </w:r>
    </w:p>
    <w:p w:rsidR="00F220AD" w:rsidRPr="00653575" w:rsidRDefault="004C15B7" w:rsidP="00EC4FAB">
      <w:pPr>
        <w:pStyle w:val="Header"/>
        <w:numPr>
          <w:ilvl w:val="0"/>
          <w:numId w:val="8"/>
        </w:numPr>
        <w:tabs>
          <w:tab w:val="left" w:pos="1080"/>
        </w:tabs>
        <w:jc w:val="both"/>
        <w:rPr>
          <w:rFonts w:ascii="Times New Roman" w:hAnsi="Times New Roman"/>
          <w:sz w:val="22"/>
          <w:szCs w:val="22"/>
        </w:rPr>
      </w:pPr>
      <w:r w:rsidRPr="00653575">
        <w:rPr>
          <w:rFonts w:ascii="Times New Roman" w:hAnsi="Times New Roman"/>
          <w:sz w:val="22"/>
          <w:szCs w:val="22"/>
        </w:rPr>
        <w:t>D</w:t>
      </w:r>
      <w:r w:rsidR="00F220AD" w:rsidRPr="00653575">
        <w:rPr>
          <w:rFonts w:ascii="Times New Roman" w:hAnsi="Times New Roman"/>
          <w:sz w:val="22"/>
          <w:szCs w:val="22"/>
        </w:rPr>
        <w:t>uplicate reports</w:t>
      </w:r>
    </w:p>
    <w:p w:rsidR="00F220AD" w:rsidRPr="00653575" w:rsidRDefault="00F220AD" w:rsidP="00F220AD">
      <w:pPr>
        <w:pStyle w:val="Header"/>
        <w:tabs>
          <w:tab w:val="left" w:pos="1080"/>
        </w:tabs>
        <w:ind w:left="1800"/>
        <w:jc w:val="both"/>
        <w:rPr>
          <w:rFonts w:ascii="Times New Roman" w:hAnsi="Times New Roman"/>
          <w:sz w:val="22"/>
          <w:szCs w:val="22"/>
        </w:rPr>
      </w:pPr>
    </w:p>
    <w:p w:rsidR="00CC102D" w:rsidRPr="00653575" w:rsidRDefault="004C15B7" w:rsidP="00ED2CA6">
      <w:pPr>
        <w:jc w:val="both"/>
        <w:rPr>
          <w:rFonts w:ascii="Times New Roman" w:hAnsi="Times New Roman"/>
          <w:b/>
          <w:sz w:val="24"/>
          <w:szCs w:val="22"/>
          <w:u w:val="single"/>
        </w:rPr>
      </w:pPr>
      <w:r w:rsidRPr="00653575">
        <w:rPr>
          <w:rFonts w:ascii="Times New Roman" w:hAnsi="Times New Roman"/>
          <w:b/>
          <w:sz w:val="24"/>
          <w:szCs w:val="22"/>
          <w:u w:val="single"/>
        </w:rPr>
        <w:t xml:space="preserve">Phone Call as First Contact: Determining Need for </w:t>
      </w:r>
      <w:r w:rsidR="00ED2CA6" w:rsidRPr="00653575">
        <w:rPr>
          <w:rFonts w:ascii="Times New Roman" w:hAnsi="Times New Roman"/>
          <w:b/>
          <w:sz w:val="24"/>
          <w:szCs w:val="22"/>
          <w:u w:val="single"/>
        </w:rPr>
        <w:t>Face-to-Face/Home Visit</w:t>
      </w:r>
    </w:p>
    <w:p w:rsidR="00D854F4" w:rsidRDefault="00D854F4" w:rsidP="00D854F4">
      <w:pPr>
        <w:rPr>
          <w:rFonts w:ascii="Times New Roman" w:hAnsi="Times New Roman"/>
          <w:sz w:val="22"/>
          <w:szCs w:val="22"/>
        </w:rPr>
      </w:pPr>
    </w:p>
    <w:p w:rsidR="00D854F4" w:rsidRDefault="00647CA1" w:rsidP="00D854F4">
      <w:pPr>
        <w:rPr>
          <w:rFonts w:ascii="Times New Roman" w:hAnsi="Times New Roman"/>
          <w:sz w:val="22"/>
          <w:szCs w:val="22"/>
        </w:rPr>
      </w:pPr>
      <w:r w:rsidRPr="00653575">
        <w:rPr>
          <w:rFonts w:ascii="Times New Roman" w:hAnsi="Times New Roman"/>
          <w:sz w:val="22"/>
          <w:szCs w:val="22"/>
        </w:rPr>
        <w:t xml:space="preserve">Due to the seriousness of COVID-19, APS staff must make the first contact with the client by phone. </w:t>
      </w:r>
      <w:r w:rsidR="00F220AD" w:rsidRPr="00653575">
        <w:rPr>
          <w:rFonts w:ascii="Times New Roman" w:hAnsi="Times New Roman"/>
          <w:sz w:val="22"/>
          <w:szCs w:val="22"/>
        </w:rPr>
        <w:t xml:space="preserve">As mentioned in the memo </w:t>
      </w:r>
      <w:hyperlink r:id="rId9" w:history="1">
        <w:r w:rsidR="00F220AD" w:rsidRPr="00653575">
          <w:rPr>
            <w:rStyle w:val="Hyperlink"/>
            <w:rFonts w:ascii="Times New Roman" w:hAnsi="Times New Roman"/>
            <w:sz w:val="22"/>
            <w:szCs w:val="22"/>
          </w:rPr>
          <w:t>APS-20-07: Coronavirus (COVID-19)</w:t>
        </w:r>
      </w:hyperlink>
      <w:r w:rsidR="00746C2C" w:rsidRPr="00653575">
        <w:rPr>
          <w:rFonts w:ascii="Times New Roman" w:hAnsi="Times New Roman"/>
          <w:sz w:val="22"/>
          <w:szCs w:val="22"/>
        </w:rPr>
        <w:t>, a p</w:t>
      </w:r>
      <w:r w:rsidRPr="00653575">
        <w:rPr>
          <w:rFonts w:ascii="Times New Roman" w:hAnsi="Times New Roman"/>
          <w:sz w:val="22"/>
          <w:szCs w:val="22"/>
        </w:rPr>
        <w:t>hone call shall be made to the r</w:t>
      </w:r>
      <w:r w:rsidR="00CE1C49" w:rsidRPr="00653575">
        <w:rPr>
          <w:rFonts w:ascii="Times New Roman" w:hAnsi="Times New Roman"/>
          <w:sz w:val="22"/>
          <w:szCs w:val="22"/>
        </w:rPr>
        <w:t xml:space="preserve">eported </w:t>
      </w:r>
      <w:r w:rsidRPr="00653575">
        <w:rPr>
          <w:rFonts w:ascii="Times New Roman" w:hAnsi="Times New Roman"/>
          <w:sz w:val="22"/>
          <w:szCs w:val="22"/>
        </w:rPr>
        <w:t>a</w:t>
      </w:r>
      <w:r w:rsidR="00CE1C49" w:rsidRPr="00653575">
        <w:rPr>
          <w:rFonts w:ascii="Times New Roman" w:hAnsi="Times New Roman"/>
          <w:sz w:val="22"/>
          <w:szCs w:val="22"/>
        </w:rPr>
        <w:t>dult</w:t>
      </w:r>
      <w:r w:rsidR="00746C2C" w:rsidRPr="00653575">
        <w:rPr>
          <w:rFonts w:ascii="Times New Roman" w:hAnsi="Times New Roman"/>
          <w:sz w:val="22"/>
          <w:szCs w:val="22"/>
        </w:rPr>
        <w:t xml:space="preserve"> or </w:t>
      </w:r>
      <w:r w:rsidRPr="00653575">
        <w:rPr>
          <w:rFonts w:ascii="Times New Roman" w:hAnsi="Times New Roman"/>
          <w:sz w:val="22"/>
          <w:szCs w:val="22"/>
        </w:rPr>
        <w:t xml:space="preserve">any </w:t>
      </w:r>
      <w:r w:rsidR="00746C2C" w:rsidRPr="00653575">
        <w:rPr>
          <w:rFonts w:ascii="Times New Roman" w:hAnsi="Times New Roman"/>
          <w:sz w:val="22"/>
          <w:szCs w:val="22"/>
        </w:rPr>
        <w:t>person being interviewed prior to EVERY face-to-face contact, including home visits. The purpose of this phone call is to determine the safety of conduc</w:t>
      </w:r>
      <w:r w:rsidR="00CE1C49" w:rsidRPr="00653575">
        <w:rPr>
          <w:rFonts w:ascii="Times New Roman" w:hAnsi="Times New Roman"/>
          <w:sz w:val="22"/>
          <w:szCs w:val="22"/>
        </w:rPr>
        <w:t>t</w:t>
      </w:r>
      <w:r w:rsidR="00746C2C" w:rsidRPr="00653575">
        <w:rPr>
          <w:rFonts w:ascii="Times New Roman" w:hAnsi="Times New Roman"/>
          <w:sz w:val="22"/>
          <w:szCs w:val="22"/>
        </w:rPr>
        <w:t>ing the home visit</w:t>
      </w:r>
      <w:r w:rsidRPr="00653575">
        <w:rPr>
          <w:rFonts w:ascii="Times New Roman" w:hAnsi="Times New Roman"/>
          <w:sz w:val="22"/>
          <w:szCs w:val="22"/>
        </w:rPr>
        <w:t xml:space="preserve"> for the client and staff,</w:t>
      </w:r>
      <w:r w:rsidR="00746C2C" w:rsidRPr="00653575">
        <w:rPr>
          <w:rFonts w:ascii="Times New Roman" w:hAnsi="Times New Roman"/>
          <w:sz w:val="22"/>
          <w:szCs w:val="22"/>
        </w:rPr>
        <w:t xml:space="preserve"> </w:t>
      </w:r>
      <w:r w:rsidR="00CE1C49" w:rsidRPr="00653575">
        <w:rPr>
          <w:rFonts w:ascii="Times New Roman" w:hAnsi="Times New Roman"/>
          <w:sz w:val="22"/>
          <w:szCs w:val="22"/>
        </w:rPr>
        <w:t xml:space="preserve">as well as </w:t>
      </w:r>
      <w:r w:rsidR="00746C2C" w:rsidRPr="00653575">
        <w:rPr>
          <w:rFonts w:ascii="Times New Roman" w:hAnsi="Times New Roman"/>
          <w:sz w:val="22"/>
          <w:szCs w:val="22"/>
        </w:rPr>
        <w:t xml:space="preserve">to avoid the spread of COVID-19. </w:t>
      </w:r>
      <w:r w:rsidR="00CE1C49" w:rsidRPr="00653575">
        <w:rPr>
          <w:rFonts w:ascii="Times New Roman" w:hAnsi="Times New Roman"/>
          <w:sz w:val="22"/>
          <w:szCs w:val="22"/>
        </w:rPr>
        <w:t xml:space="preserve">Due to this requirement to make a first contact with the client by phone, it is necessary to establish rapport prior to asking safety questions. </w:t>
      </w:r>
      <w:r w:rsidR="00746C2C" w:rsidRPr="00653575">
        <w:rPr>
          <w:rFonts w:ascii="Times New Roman" w:hAnsi="Times New Roman"/>
          <w:sz w:val="22"/>
          <w:szCs w:val="22"/>
        </w:rPr>
        <w:t>The sample</w:t>
      </w:r>
      <w:r w:rsidR="00CE1C49" w:rsidRPr="00653575">
        <w:rPr>
          <w:rFonts w:ascii="Times New Roman" w:hAnsi="Times New Roman"/>
          <w:sz w:val="22"/>
          <w:szCs w:val="22"/>
        </w:rPr>
        <w:t xml:space="preserve"> conversation illustration is intended </w:t>
      </w:r>
      <w:r w:rsidR="00746C2C" w:rsidRPr="00653575">
        <w:rPr>
          <w:rFonts w:ascii="Times New Roman" w:hAnsi="Times New Roman"/>
          <w:sz w:val="22"/>
          <w:szCs w:val="22"/>
        </w:rPr>
        <w:t>to be a guide</w:t>
      </w:r>
      <w:r w:rsidR="008958CE">
        <w:rPr>
          <w:rFonts w:ascii="Times New Roman" w:hAnsi="Times New Roman"/>
          <w:sz w:val="22"/>
          <w:szCs w:val="22"/>
        </w:rPr>
        <w:t>, not required wording</w:t>
      </w:r>
      <w:r w:rsidR="00746C2C" w:rsidRPr="00653575">
        <w:rPr>
          <w:rFonts w:ascii="Times New Roman" w:hAnsi="Times New Roman"/>
          <w:sz w:val="22"/>
          <w:szCs w:val="22"/>
        </w:rPr>
        <w:t xml:space="preserve"> for staff to</w:t>
      </w:r>
      <w:r w:rsidR="00CE1C49" w:rsidRPr="00653575">
        <w:rPr>
          <w:rFonts w:ascii="Times New Roman" w:hAnsi="Times New Roman"/>
          <w:sz w:val="22"/>
          <w:szCs w:val="22"/>
        </w:rPr>
        <w:t xml:space="preserve"> establish a rapport as well as assisting in </w:t>
      </w:r>
      <w:r w:rsidRPr="00653575">
        <w:rPr>
          <w:rFonts w:ascii="Times New Roman" w:hAnsi="Times New Roman"/>
          <w:sz w:val="22"/>
          <w:szCs w:val="22"/>
        </w:rPr>
        <w:t>determining</w:t>
      </w:r>
      <w:r w:rsidR="00CE1C49" w:rsidRPr="00653575">
        <w:rPr>
          <w:rFonts w:ascii="Times New Roman" w:hAnsi="Times New Roman"/>
          <w:sz w:val="22"/>
          <w:szCs w:val="22"/>
        </w:rPr>
        <w:t xml:space="preserve"> if a face-to-face contact is required</w:t>
      </w:r>
      <w:r w:rsidR="00D854F4">
        <w:rPr>
          <w:rFonts w:ascii="Times New Roman" w:hAnsi="Times New Roman"/>
          <w:sz w:val="22"/>
          <w:szCs w:val="22"/>
        </w:rPr>
        <w:t xml:space="preserve">. </w:t>
      </w:r>
      <w:r w:rsidR="00D854F4" w:rsidRPr="00B8157E">
        <w:rPr>
          <w:rFonts w:ascii="Times New Roman" w:hAnsi="Times New Roman"/>
          <w:sz w:val="22"/>
          <w:szCs w:val="22"/>
        </w:rPr>
        <w:t>Staff are encouraged to use wording you deem necessary using your professional judgement.</w:t>
      </w:r>
      <w:r w:rsidR="00D854F4">
        <w:rPr>
          <w:rFonts w:ascii="Times New Roman" w:hAnsi="Times New Roman"/>
          <w:sz w:val="22"/>
          <w:szCs w:val="22"/>
        </w:rPr>
        <w:t xml:space="preserve"> </w:t>
      </w:r>
    </w:p>
    <w:p w:rsidR="00CE1C49" w:rsidRPr="00653575" w:rsidRDefault="00CE1C49" w:rsidP="00ED2CA6">
      <w:pPr>
        <w:jc w:val="both"/>
        <w:rPr>
          <w:rFonts w:ascii="Times New Roman" w:hAnsi="Times New Roman"/>
          <w:sz w:val="22"/>
          <w:szCs w:val="22"/>
        </w:rPr>
      </w:pPr>
    </w:p>
    <w:p w:rsidR="00F220AD" w:rsidRPr="00653575" w:rsidRDefault="002D65D1" w:rsidP="00B8157E">
      <w:pPr>
        <w:pStyle w:val="ListParagraph"/>
        <w:numPr>
          <w:ilvl w:val="0"/>
          <w:numId w:val="9"/>
        </w:numPr>
        <w:spacing w:after="0"/>
        <w:jc w:val="both"/>
        <w:rPr>
          <w:rFonts w:ascii="Times New Roman" w:hAnsi="Times New Roman" w:cs="Times New Roman"/>
          <w:b/>
        </w:rPr>
      </w:pPr>
      <w:r w:rsidRPr="00653575">
        <w:rPr>
          <w:rFonts w:ascii="Times New Roman" w:hAnsi="Times New Roman" w:cs="Times New Roman"/>
          <w:b/>
        </w:rPr>
        <w:t xml:space="preserve">INTRODUCTION </w:t>
      </w:r>
    </w:p>
    <w:p w:rsidR="00E3119D" w:rsidRPr="00653575" w:rsidRDefault="00CE1C49" w:rsidP="00B8157E">
      <w:pPr>
        <w:pStyle w:val="ListParagraph"/>
        <w:spacing w:after="0"/>
        <w:jc w:val="both"/>
        <w:rPr>
          <w:rFonts w:ascii="Times New Roman" w:hAnsi="Times New Roman" w:cs="Times New Roman"/>
        </w:rPr>
      </w:pPr>
      <w:r w:rsidRPr="00653575">
        <w:rPr>
          <w:rFonts w:ascii="Times New Roman" w:hAnsi="Times New Roman" w:cs="Times New Roman"/>
        </w:rPr>
        <w:t>Hello, m</w:t>
      </w:r>
      <w:r w:rsidR="002D65D1" w:rsidRPr="00653575">
        <w:rPr>
          <w:rFonts w:ascii="Times New Roman" w:hAnsi="Times New Roman" w:cs="Times New Roman"/>
        </w:rPr>
        <w:t>y name is [] with the Department of Health and Senior Services.</w:t>
      </w:r>
      <w:r w:rsidR="00E3119D" w:rsidRPr="00653575">
        <w:rPr>
          <w:rFonts w:ascii="Times New Roman" w:hAnsi="Times New Roman" w:cs="Times New Roman"/>
        </w:rPr>
        <w:t xml:space="preserve"> May I speak with []?</w:t>
      </w:r>
    </w:p>
    <w:p w:rsidR="00E3119D" w:rsidRPr="00653575" w:rsidRDefault="00E3119D" w:rsidP="00B8157E">
      <w:pPr>
        <w:pStyle w:val="ListParagraph"/>
        <w:spacing w:after="0"/>
        <w:jc w:val="both"/>
        <w:rPr>
          <w:rFonts w:ascii="Times New Roman" w:hAnsi="Times New Roman" w:cs="Times New Roman"/>
        </w:rPr>
      </w:pPr>
    </w:p>
    <w:p w:rsidR="002D65D1" w:rsidRPr="00653575" w:rsidRDefault="002D65D1" w:rsidP="00B8157E">
      <w:pPr>
        <w:pStyle w:val="ListParagraph"/>
        <w:spacing w:after="0"/>
        <w:jc w:val="both"/>
        <w:rPr>
          <w:rFonts w:ascii="Times New Roman" w:hAnsi="Times New Roman" w:cs="Times New Roman"/>
        </w:rPr>
      </w:pPr>
      <w:r w:rsidRPr="00653575">
        <w:rPr>
          <w:rFonts w:ascii="Times New Roman" w:hAnsi="Times New Roman" w:cs="Times New Roman"/>
        </w:rPr>
        <w:t xml:space="preserve">I am contacting you today to discuss a call of concern we received. I would just like to discuss a few things with you to determine if there is anything we can assist you with. </w:t>
      </w:r>
      <w:r w:rsidR="00647CA1" w:rsidRPr="00653575">
        <w:rPr>
          <w:rFonts w:ascii="Times New Roman" w:hAnsi="Times New Roman" w:cs="Times New Roman"/>
        </w:rPr>
        <w:t xml:space="preserve">Preferably our agency would </w:t>
      </w:r>
      <w:r w:rsidRPr="00653575">
        <w:rPr>
          <w:rFonts w:ascii="Times New Roman" w:hAnsi="Times New Roman" w:cs="Times New Roman"/>
        </w:rPr>
        <w:t xml:space="preserve">meet with </w:t>
      </w:r>
      <w:r w:rsidR="00647CA1" w:rsidRPr="00653575">
        <w:rPr>
          <w:rFonts w:ascii="Times New Roman" w:hAnsi="Times New Roman" w:cs="Times New Roman"/>
        </w:rPr>
        <w:t>you</w:t>
      </w:r>
      <w:r w:rsidRPr="00653575">
        <w:rPr>
          <w:rFonts w:ascii="Times New Roman" w:hAnsi="Times New Roman" w:cs="Times New Roman"/>
        </w:rPr>
        <w:t xml:space="preserve"> in person</w:t>
      </w:r>
      <w:r w:rsidR="00647CA1" w:rsidRPr="00653575">
        <w:rPr>
          <w:rFonts w:ascii="Times New Roman" w:hAnsi="Times New Roman" w:cs="Times New Roman"/>
        </w:rPr>
        <w:t xml:space="preserve"> to discuss concerns and any needs</w:t>
      </w:r>
      <w:r w:rsidRPr="00653575">
        <w:rPr>
          <w:rFonts w:ascii="Times New Roman" w:hAnsi="Times New Roman" w:cs="Times New Roman"/>
        </w:rPr>
        <w:t>.</w:t>
      </w:r>
      <w:r w:rsidR="00647CA1" w:rsidRPr="00653575">
        <w:rPr>
          <w:rFonts w:ascii="Times New Roman" w:hAnsi="Times New Roman" w:cs="Times New Roman"/>
        </w:rPr>
        <w:t xml:space="preserve"> However, d</w:t>
      </w:r>
      <w:r w:rsidRPr="00653575">
        <w:rPr>
          <w:rFonts w:ascii="Times New Roman" w:hAnsi="Times New Roman" w:cs="Times New Roman"/>
        </w:rPr>
        <w:t xml:space="preserve">ue to the current situation with Coronavirus, we </w:t>
      </w:r>
      <w:r w:rsidR="00647CA1" w:rsidRPr="00653575">
        <w:rPr>
          <w:rFonts w:ascii="Times New Roman" w:hAnsi="Times New Roman" w:cs="Times New Roman"/>
        </w:rPr>
        <w:t>would like</w:t>
      </w:r>
      <w:r w:rsidRPr="00653575">
        <w:rPr>
          <w:rFonts w:ascii="Times New Roman" w:hAnsi="Times New Roman" w:cs="Times New Roman"/>
        </w:rPr>
        <w:t xml:space="preserve"> to</w:t>
      </w:r>
      <w:r w:rsidR="00647CA1" w:rsidRPr="00653575">
        <w:rPr>
          <w:rFonts w:ascii="Times New Roman" w:hAnsi="Times New Roman" w:cs="Times New Roman"/>
        </w:rPr>
        <w:t xml:space="preserve"> talk with you over the phone to</w:t>
      </w:r>
      <w:r w:rsidRPr="00653575">
        <w:rPr>
          <w:rFonts w:ascii="Times New Roman" w:hAnsi="Times New Roman" w:cs="Times New Roman"/>
        </w:rPr>
        <w:t xml:space="preserve"> determine if we can meet your needs without meeting in person.</w:t>
      </w:r>
      <w:r w:rsidR="00E3119D" w:rsidRPr="00653575">
        <w:rPr>
          <w:rFonts w:ascii="Times New Roman" w:hAnsi="Times New Roman" w:cs="Times New Roman"/>
        </w:rPr>
        <w:t xml:space="preserve"> </w:t>
      </w:r>
    </w:p>
    <w:p w:rsidR="00E3119D" w:rsidRPr="00653575" w:rsidRDefault="00E3119D" w:rsidP="00B8157E">
      <w:pPr>
        <w:pStyle w:val="ListParagraph"/>
        <w:spacing w:after="0"/>
        <w:jc w:val="both"/>
        <w:rPr>
          <w:rFonts w:ascii="Times New Roman" w:hAnsi="Times New Roman" w:cs="Times New Roman"/>
        </w:rPr>
      </w:pPr>
    </w:p>
    <w:p w:rsidR="00E3119D" w:rsidRPr="00653575" w:rsidRDefault="0091781C" w:rsidP="00B8157E">
      <w:pPr>
        <w:pStyle w:val="ListParagraph"/>
        <w:numPr>
          <w:ilvl w:val="0"/>
          <w:numId w:val="9"/>
        </w:numPr>
        <w:spacing w:after="0"/>
        <w:jc w:val="both"/>
        <w:rPr>
          <w:rFonts w:ascii="Times New Roman" w:hAnsi="Times New Roman" w:cs="Times New Roman"/>
          <w:b/>
        </w:rPr>
      </w:pPr>
      <w:r w:rsidRPr="00653575">
        <w:rPr>
          <w:rFonts w:ascii="Times New Roman" w:hAnsi="Times New Roman" w:cs="Times New Roman"/>
          <w:b/>
        </w:rPr>
        <w:t>VERIFY INFORMATION</w:t>
      </w:r>
    </w:p>
    <w:p w:rsidR="00E3119D" w:rsidRPr="00653575" w:rsidRDefault="00E3119D" w:rsidP="00B8157E">
      <w:pPr>
        <w:pStyle w:val="ListParagraph"/>
        <w:spacing w:after="0"/>
        <w:jc w:val="both"/>
        <w:rPr>
          <w:rFonts w:ascii="Times New Roman" w:hAnsi="Times New Roman" w:cs="Times New Roman"/>
        </w:rPr>
      </w:pPr>
      <w:r w:rsidRPr="00653575">
        <w:rPr>
          <w:rFonts w:ascii="Times New Roman" w:hAnsi="Times New Roman" w:cs="Times New Roman"/>
        </w:rPr>
        <w:t>I would like to verify your information including your address. [Ask about d</w:t>
      </w:r>
      <w:r w:rsidR="003C63F4" w:rsidRPr="00653575">
        <w:rPr>
          <w:rFonts w:ascii="Times New Roman" w:hAnsi="Times New Roman" w:cs="Times New Roman"/>
        </w:rPr>
        <w:t>ate-of-birth and other identifying</w:t>
      </w:r>
      <w:r w:rsidRPr="00653575">
        <w:rPr>
          <w:rFonts w:ascii="Times New Roman" w:hAnsi="Times New Roman" w:cs="Times New Roman"/>
        </w:rPr>
        <w:t xml:space="preserve"> information as well as verify address]</w:t>
      </w:r>
    </w:p>
    <w:p w:rsidR="00E3119D" w:rsidRPr="00653575" w:rsidRDefault="00E3119D" w:rsidP="00B8157E">
      <w:pPr>
        <w:pStyle w:val="ListParagraph"/>
        <w:spacing w:after="0"/>
        <w:jc w:val="both"/>
        <w:rPr>
          <w:rFonts w:ascii="Times New Roman" w:hAnsi="Times New Roman" w:cs="Times New Roman"/>
        </w:rPr>
      </w:pPr>
    </w:p>
    <w:p w:rsidR="0091781C" w:rsidRPr="00653575" w:rsidRDefault="0091781C" w:rsidP="00B8157E">
      <w:pPr>
        <w:pStyle w:val="ListParagraph"/>
        <w:numPr>
          <w:ilvl w:val="0"/>
          <w:numId w:val="9"/>
        </w:numPr>
        <w:spacing w:after="0"/>
        <w:jc w:val="both"/>
        <w:rPr>
          <w:rFonts w:ascii="Times New Roman" w:hAnsi="Times New Roman" w:cs="Times New Roman"/>
          <w:b/>
        </w:rPr>
      </w:pPr>
      <w:r w:rsidRPr="00653575">
        <w:rPr>
          <w:rFonts w:ascii="Times New Roman" w:hAnsi="Times New Roman" w:cs="Times New Roman"/>
          <w:b/>
        </w:rPr>
        <w:t>INQUIRY</w:t>
      </w:r>
    </w:p>
    <w:p w:rsidR="00E3119D" w:rsidRPr="00653575" w:rsidRDefault="00E3119D" w:rsidP="00B8157E">
      <w:pPr>
        <w:pStyle w:val="ListParagraph"/>
        <w:spacing w:after="0"/>
        <w:jc w:val="both"/>
        <w:rPr>
          <w:rFonts w:ascii="Times New Roman" w:hAnsi="Times New Roman" w:cs="Times New Roman"/>
        </w:rPr>
      </w:pPr>
      <w:r w:rsidRPr="00653575">
        <w:rPr>
          <w:rFonts w:ascii="Times New Roman" w:hAnsi="Times New Roman" w:cs="Times New Roman"/>
        </w:rPr>
        <w:t>Now I would just like to discuss a few things regarding how you are feeling and your current situation. Your safety is our primary focus</w:t>
      </w:r>
      <w:r w:rsidR="003C63F4" w:rsidRPr="00653575">
        <w:rPr>
          <w:rFonts w:ascii="Times New Roman" w:hAnsi="Times New Roman" w:cs="Times New Roman"/>
        </w:rPr>
        <w:t xml:space="preserve"> and I appreciate you talking with me so that we can determine if there is anything we can assist with during this difficult time. </w:t>
      </w:r>
      <w:r w:rsidRPr="00653575">
        <w:rPr>
          <w:rFonts w:ascii="Times New Roman" w:hAnsi="Times New Roman" w:cs="Times New Roman"/>
        </w:rPr>
        <w:t>[Ask questions below. You do not have to ask word for word and it is fine to change the question into your words as long as you are eliciting the same information]</w:t>
      </w:r>
    </w:p>
    <w:p w:rsidR="00E3119D" w:rsidRPr="00653575" w:rsidRDefault="00E3119D" w:rsidP="00B8157E">
      <w:pPr>
        <w:pStyle w:val="ListParagraph"/>
        <w:numPr>
          <w:ilvl w:val="0"/>
          <w:numId w:val="11"/>
        </w:numPr>
        <w:spacing w:after="0"/>
        <w:rPr>
          <w:rFonts w:ascii="Times New Roman" w:hAnsi="Times New Roman" w:cs="Times New Roman"/>
        </w:rPr>
      </w:pPr>
      <w:r w:rsidRPr="00653575">
        <w:rPr>
          <w:rFonts w:ascii="Times New Roman" w:hAnsi="Times New Roman" w:cs="Times New Roman"/>
        </w:rPr>
        <w:t>Have you or anyone in your home been tested for Coronavirus/influenza or tested positive for Coronavirus/influenza?</w:t>
      </w:r>
    </w:p>
    <w:p w:rsidR="00E3119D" w:rsidRPr="00653575" w:rsidRDefault="00E3119D" w:rsidP="00B8157E">
      <w:pPr>
        <w:pStyle w:val="ListParagraph"/>
        <w:numPr>
          <w:ilvl w:val="0"/>
          <w:numId w:val="11"/>
        </w:numPr>
        <w:spacing w:after="0"/>
        <w:rPr>
          <w:rFonts w:ascii="Times New Roman" w:hAnsi="Times New Roman" w:cs="Times New Roman"/>
        </w:rPr>
      </w:pPr>
      <w:r w:rsidRPr="00653575">
        <w:rPr>
          <w:rFonts w:ascii="Times New Roman" w:hAnsi="Times New Roman" w:cs="Times New Roman"/>
        </w:rPr>
        <w:t xml:space="preserve">Are you or anyone in your home currently ill? </w:t>
      </w:r>
      <w:r w:rsidRPr="00653575">
        <w:rPr>
          <w:rFonts w:ascii="Times New Roman" w:hAnsi="Times New Roman" w:cs="Times New Roman"/>
          <w:i/>
        </w:rPr>
        <w:t>If yes have them explain</w:t>
      </w:r>
    </w:p>
    <w:p w:rsidR="00E3119D" w:rsidRPr="00653575" w:rsidRDefault="00E3119D" w:rsidP="00B8157E">
      <w:pPr>
        <w:pStyle w:val="ListParagraph"/>
        <w:numPr>
          <w:ilvl w:val="0"/>
          <w:numId w:val="11"/>
        </w:numPr>
        <w:spacing w:after="0"/>
        <w:rPr>
          <w:rFonts w:ascii="Times New Roman" w:hAnsi="Times New Roman" w:cs="Times New Roman"/>
        </w:rPr>
      </w:pPr>
      <w:r w:rsidRPr="00653575">
        <w:rPr>
          <w:rFonts w:ascii="Times New Roman" w:hAnsi="Times New Roman" w:cs="Times New Roman"/>
        </w:rPr>
        <w:t>How are you currently feeling?</w:t>
      </w:r>
    </w:p>
    <w:p w:rsidR="00E3119D" w:rsidRPr="00653575" w:rsidRDefault="00E3119D" w:rsidP="00B8157E">
      <w:pPr>
        <w:pStyle w:val="ListParagraph"/>
        <w:numPr>
          <w:ilvl w:val="0"/>
          <w:numId w:val="11"/>
        </w:numPr>
        <w:spacing w:after="0"/>
        <w:rPr>
          <w:rFonts w:ascii="Times New Roman" w:hAnsi="Times New Roman" w:cs="Times New Roman"/>
        </w:rPr>
      </w:pPr>
      <w:r w:rsidRPr="00653575">
        <w:rPr>
          <w:rFonts w:ascii="Times New Roman" w:hAnsi="Times New Roman" w:cs="Times New Roman"/>
        </w:rPr>
        <w:t>Have you or anyone in your home had a fever in the last 24 hours?</w:t>
      </w:r>
    </w:p>
    <w:p w:rsidR="00E3119D" w:rsidRPr="00653575" w:rsidRDefault="00E3119D" w:rsidP="00B8157E">
      <w:pPr>
        <w:pStyle w:val="ListParagraph"/>
        <w:numPr>
          <w:ilvl w:val="0"/>
          <w:numId w:val="11"/>
        </w:numPr>
        <w:spacing w:after="0"/>
        <w:rPr>
          <w:rFonts w:ascii="Times New Roman" w:hAnsi="Times New Roman" w:cs="Times New Roman"/>
        </w:rPr>
      </w:pPr>
      <w:r w:rsidRPr="00653575">
        <w:rPr>
          <w:rFonts w:ascii="Times New Roman" w:hAnsi="Times New Roman" w:cs="Times New Roman"/>
        </w:rPr>
        <w:t xml:space="preserve">Have you or anyone in your home experienced a cough or shortness of </w:t>
      </w:r>
      <w:proofErr w:type="gramStart"/>
      <w:r w:rsidR="000763C2" w:rsidRPr="00653575">
        <w:rPr>
          <w:rFonts w:ascii="Times New Roman" w:hAnsi="Times New Roman" w:cs="Times New Roman"/>
        </w:rPr>
        <w:t>breath</w:t>
      </w:r>
      <w:proofErr w:type="gramEnd"/>
      <w:r w:rsidRPr="00653575">
        <w:rPr>
          <w:rFonts w:ascii="Times New Roman" w:hAnsi="Times New Roman" w:cs="Times New Roman"/>
        </w:rPr>
        <w:t>?</w:t>
      </w:r>
    </w:p>
    <w:p w:rsidR="00E3119D" w:rsidRPr="00653575" w:rsidRDefault="00E3119D" w:rsidP="00B8157E">
      <w:pPr>
        <w:pStyle w:val="ListParagraph"/>
        <w:numPr>
          <w:ilvl w:val="0"/>
          <w:numId w:val="11"/>
        </w:numPr>
        <w:spacing w:after="0"/>
        <w:rPr>
          <w:rFonts w:ascii="Times New Roman" w:hAnsi="Times New Roman" w:cs="Times New Roman"/>
        </w:rPr>
      </w:pPr>
      <w:r w:rsidRPr="00653575">
        <w:rPr>
          <w:rFonts w:ascii="Times New Roman" w:hAnsi="Times New Roman" w:cs="Times New Roman"/>
        </w:rPr>
        <w:t xml:space="preserve">Have you or anyone in your home been in close contact with someone that has the flu or Coronavirus? </w:t>
      </w:r>
    </w:p>
    <w:p w:rsidR="00E3119D" w:rsidRPr="00653575" w:rsidRDefault="00E3119D" w:rsidP="00B8157E">
      <w:pPr>
        <w:pStyle w:val="ListParagraph"/>
        <w:numPr>
          <w:ilvl w:val="0"/>
          <w:numId w:val="11"/>
        </w:numPr>
        <w:spacing w:after="0"/>
        <w:rPr>
          <w:rFonts w:ascii="Times New Roman" w:hAnsi="Times New Roman" w:cs="Times New Roman"/>
        </w:rPr>
      </w:pPr>
      <w:r w:rsidRPr="00653575">
        <w:rPr>
          <w:rFonts w:ascii="Times New Roman" w:hAnsi="Times New Roman" w:cs="Times New Roman"/>
        </w:rPr>
        <w:t>Have you or anyone in your home traveled to an area with widespread or ongoing spread of Coronavirus, either within the United States or abroad?</w:t>
      </w:r>
    </w:p>
    <w:p w:rsidR="003C63F4" w:rsidRPr="00653575" w:rsidRDefault="003C63F4" w:rsidP="00B8157E">
      <w:pPr>
        <w:pStyle w:val="ListParagraph"/>
        <w:spacing w:after="0"/>
        <w:ind w:left="1440"/>
        <w:rPr>
          <w:rFonts w:ascii="Times New Roman" w:hAnsi="Times New Roman" w:cs="Times New Roman"/>
        </w:rPr>
      </w:pPr>
    </w:p>
    <w:p w:rsidR="0091781C" w:rsidRPr="00653575" w:rsidRDefault="0091781C" w:rsidP="00B8157E">
      <w:pPr>
        <w:pStyle w:val="ListParagraph"/>
        <w:numPr>
          <w:ilvl w:val="0"/>
          <w:numId w:val="9"/>
        </w:numPr>
        <w:spacing w:after="0"/>
        <w:rPr>
          <w:rFonts w:ascii="Times New Roman" w:hAnsi="Times New Roman" w:cs="Times New Roman"/>
          <w:b/>
        </w:rPr>
      </w:pPr>
      <w:r w:rsidRPr="00653575">
        <w:rPr>
          <w:rFonts w:ascii="Times New Roman" w:hAnsi="Times New Roman" w:cs="Times New Roman"/>
          <w:b/>
        </w:rPr>
        <w:t>OFFER RESOURCES</w:t>
      </w:r>
    </w:p>
    <w:p w:rsidR="003C63F4" w:rsidRPr="00653575" w:rsidRDefault="003C63F4" w:rsidP="00B8157E">
      <w:pPr>
        <w:pStyle w:val="ListParagraph"/>
        <w:spacing w:after="0"/>
        <w:rPr>
          <w:rFonts w:ascii="Times New Roman" w:hAnsi="Times New Roman" w:cs="Times New Roman"/>
        </w:rPr>
      </w:pPr>
      <w:r w:rsidRPr="00653575">
        <w:rPr>
          <w:rFonts w:ascii="Times New Roman" w:hAnsi="Times New Roman" w:cs="Times New Roman"/>
        </w:rPr>
        <w:t>If you have questions about Coronavirus, I want you to know that there are resources available through Department of Health and Senior Services. I can mail these resources to you if you prefer.</w:t>
      </w:r>
    </w:p>
    <w:p w:rsidR="003C63F4" w:rsidRPr="00653575" w:rsidRDefault="003C63F4" w:rsidP="00B8157E">
      <w:pPr>
        <w:pStyle w:val="ListParagraph"/>
        <w:numPr>
          <w:ilvl w:val="0"/>
          <w:numId w:val="12"/>
        </w:numPr>
        <w:spacing w:after="0"/>
        <w:rPr>
          <w:rFonts w:ascii="Times New Roman" w:hAnsi="Times New Roman" w:cs="Times New Roman"/>
        </w:rPr>
      </w:pPr>
      <w:r w:rsidRPr="00653575">
        <w:rPr>
          <w:rFonts w:ascii="Times New Roman" w:hAnsi="Times New Roman" w:cs="Times New Roman"/>
        </w:rPr>
        <w:t xml:space="preserve">There is a fact sheet and other information available at </w:t>
      </w:r>
      <w:hyperlink r:id="rId10" w:history="1">
        <w:r w:rsidRPr="00653575">
          <w:rPr>
            <w:rStyle w:val="Hyperlink"/>
            <w:rFonts w:ascii="Times New Roman" w:hAnsi="Times New Roman" w:cs="Times New Roman"/>
          </w:rPr>
          <w:t>www.health.mo.gov/coronavirus/</w:t>
        </w:r>
      </w:hyperlink>
    </w:p>
    <w:p w:rsidR="003C63F4" w:rsidRPr="00653575" w:rsidRDefault="003C63F4" w:rsidP="00B8157E">
      <w:pPr>
        <w:pStyle w:val="ListParagraph"/>
        <w:numPr>
          <w:ilvl w:val="0"/>
          <w:numId w:val="12"/>
        </w:numPr>
        <w:spacing w:after="0"/>
        <w:rPr>
          <w:rStyle w:val="style21"/>
          <w:rFonts w:ascii="Times New Roman" w:hAnsi="Times New Roman" w:cs="Times New Roman"/>
          <w:sz w:val="22"/>
          <w:szCs w:val="22"/>
        </w:rPr>
      </w:pPr>
      <w:r w:rsidRPr="00653575">
        <w:rPr>
          <w:rFonts w:ascii="Times New Roman" w:hAnsi="Times New Roman" w:cs="Times New Roman"/>
        </w:rPr>
        <w:t xml:space="preserve">There is also a 24-hour Coronavirus hotline available by calling </w:t>
      </w:r>
      <w:r w:rsidRPr="00653575">
        <w:rPr>
          <w:rStyle w:val="style21"/>
          <w:rFonts w:ascii="Times New Roman" w:hAnsi="Times New Roman" w:cs="Times New Roman"/>
          <w:sz w:val="22"/>
          <w:szCs w:val="22"/>
          <w:lang w:val="en"/>
        </w:rPr>
        <w:t>877-435-8411</w:t>
      </w:r>
    </w:p>
    <w:p w:rsidR="0091781C" w:rsidRPr="00653575" w:rsidRDefault="0091781C" w:rsidP="00B8157E">
      <w:pPr>
        <w:ind w:left="720"/>
        <w:rPr>
          <w:rStyle w:val="style21"/>
          <w:rFonts w:ascii="Times New Roman" w:hAnsi="Times New Roman"/>
          <w:sz w:val="22"/>
          <w:szCs w:val="22"/>
        </w:rPr>
      </w:pPr>
      <w:r w:rsidRPr="00653575">
        <w:rPr>
          <w:rStyle w:val="style21"/>
          <w:rFonts w:ascii="Times New Roman" w:hAnsi="Times New Roman"/>
          <w:sz w:val="22"/>
          <w:szCs w:val="22"/>
        </w:rPr>
        <w:t>[If there are other concerns or service needs, offer these resources as well.]</w:t>
      </w:r>
    </w:p>
    <w:p w:rsidR="003C63F4" w:rsidRPr="00653575" w:rsidRDefault="003C63F4" w:rsidP="00B8157E">
      <w:pPr>
        <w:pStyle w:val="ListParagraph"/>
        <w:spacing w:after="0"/>
        <w:ind w:left="1440"/>
        <w:rPr>
          <w:rStyle w:val="style21"/>
          <w:rFonts w:ascii="Times New Roman" w:hAnsi="Times New Roman" w:cs="Times New Roman"/>
          <w:sz w:val="22"/>
          <w:szCs w:val="22"/>
          <w:lang w:val="en"/>
        </w:rPr>
      </w:pPr>
    </w:p>
    <w:p w:rsidR="003C63F4" w:rsidRPr="00653575" w:rsidRDefault="0091781C" w:rsidP="00B8157E">
      <w:pPr>
        <w:pStyle w:val="ListParagraph"/>
        <w:numPr>
          <w:ilvl w:val="0"/>
          <w:numId w:val="9"/>
        </w:numPr>
        <w:spacing w:after="0"/>
        <w:rPr>
          <w:rStyle w:val="style21"/>
          <w:rFonts w:ascii="Times New Roman" w:hAnsi="Times New Roman" w:cs="Times New Roman"/>
          <w:b/>
          <w:sz w:val="22"/>
          <w:szCs w:val="22"/>
        </w:rPr>
      </w:pPr>
      <w:r w:rsidRPr="00653575">
        <w:rPr>
          <w:rStyle w:val="style21"/>
          <w:rFonts w:ascii="Times New Roman" w:hAnsi="Times New Roman" w:cs="Times New Roman"/>
          <w:b/>
          <w:sz w:val="22"/>
          <w:szCs w:val="22"/>
          <w:lang w:val="en"/>
        </w:rPr>
        <w:t>CLOSING</w:t>
      </w:r>
    </w:p>
    <w:p w:rsidR="003C63F4" w:rsidRPr="00653575" w:rsidRDefault="003C63F4" w:rsidP="00B8157E">
      <w:pPr>
        <w:pStyle w:val="ListParagraph"/>
        <w:spacing w:after="0"/>
        <w:rPr>
          <w:rFonts w:ascii="Times New Roman" w:hAnsi="Times New Roman" w:cs="Times New Roman"/>
        </w:rPr>
      </w:pPr>
      <w:r w:rsidRPr="00653575">
        <w:rPr>
          <w:rStyle w:val="style21"/>
          <w:rFonts w:ascii="Times New Roman" w:hAnsi="Times New Roman" w:cs="Times New Roman"/>
          <w:sz w:val="22"/>
          <w:szCs w:val="22"/>
          <w:lang w:val="en"/>
        </w:rPr>
        <w:t xml:space="preserve">Thank you for speaking with me today. I may contact you again to see how you are doing. </w:t>
      </w:r>
    </w:p>
    <w:p w:rsidR="00E3119D" w:rsidRPr="001133CE" w:rsidRDefault="00E3119D" w:rsidP="00743B4F">
      <w:pPr>
        <w:jc w:val="both"/>
        <w:rPr>
          <w:rFonts w:ascii="Times New Roman" w:hAnsi="Times New Roman"/>
          <w:i/>
          <w:sz w:val="22"/>
        </w:rPr>
      </w:pPr>
    </w:p>
    <w:p w:rsidR="00743B4F" w:rsidRPr="001133CE" w:rsidRDefault="001133CE" w:rsidP="00743B4F">
      <w:pPr>
        <w:jc w:val="both"/>
        <w:rPr>
          <w:rFonts w:ascii="Times New Roman" w:hAnsi="Times New Roman"/>
          <w:i/>
          <w:sz w:val="22"/>
        </w:rPr>
      </w:pPr>
      <w:r w:rsidRPr="001133CE">
        <w:rPr>
          <w:rFonts w:ascii="Times New Roman" w:hAnsi="Times New Roman"/>
          <w:i/>
          <w:color w:val="000000"/>
          <w:sz w:val="22"/>
        </w:rPr>
        <w:t xml:space="preserve">Please be </w:t>
      </w:r>
      <w:r w:rsidRPr="001133CE">
        <w:rPr>
          <w:rFonts w:ascii="Times New Roman" w:hAnsi="Times New Roman"/>
          <w:i/>
          <w:color w:val="000000"/>
          <w:sz w:val="22"/>
        </w:rPr>
        <w:t xml:space="preserve">advised </w:t>
      </w:r>
      <w:r w:rsidRPr="001133CE">
        <w:rPr>
          <w:rFonts w:ascii="Times New Roman" w:hAnsi="Times New Roman"/>
          <w:i/>
          <w:color w:val="000000"/>
          <w:sz w:val="22"/>
        </w:rPr>
        <w:t>the information obtained on their current physical status may change. Staff are encouraged to make attempted the face to face contact within</w:t>
      </w:r>
      <w:r w:rsidRPr="001133CE">
        <w:rPr>
          <w:rFonts w:ascii="Times New Roman" w:hAnsi="Times New Roman"/>
          <w:i/>
          <w:color w:val="000000"/>
          <w:sz w:val="22"/>
        </w:rPr>
        <w:t xml:space="preserve"> the same day</w:t>
      </w:r>
      <w:r w:rsidRPr="001133CE">
        <w:rPr>
          <w:rFonts w:ascii="Times New Roman" w:hAnsi="Times New Roman"/>
          <w:i/>
          <w:color w:val="000000"/>
          <w:sz w:val="22"/>
        </w:rPr>
        <w:t xml:space="preserve"> you accrued the information</w:t>
      </w:r>
      <w:r w:rsidRPr="001133CE">
        <w:rPr>
          <w:rFonts w:ascii="Times New Roman" w:hAnsi="Times New Roman"/>
          <w:i/>
          <w:color w:val="000000"/>
          <w:sz w:val="22"/>
        </w:rPr>
        <w:t>.</w:t>
      </w:r>
    </w:p>
    <w:p w:rsidR="00743B4F" w:rsidRPr="00743B4F" w:rsidRDefault="00743B4F" w:rsidP="00743B4F">
      <w:pPr>
        <w:jc w:val="both"/>
        <w:rPr>
          <w:rFonts w:ascii="Times New Roman" w:hAnsi="Times New Roman"/>
        </w:rPr>
      </w:pPr>
    </w:p>
    <w:p w:rsidR="00B8157E" w:rsidRPr="00D854F4" w:rsidRDefault="00D854F4" w:rsidP="00B8157E">
      <w:pPr>
        <w:rPr>
          <w:rFonts w:ascii="Times New Roman" w:hAnsi="Times New Roman"/>
          <w:b/>
          <w:i/>
          <w:sz w:val="22"/>
          <w:szCs w:val="22"/>
        </w:rPr>
      </w:pPr>
      <w:r>
        <w:rPr>
          <w:rFonts w:ascii="Times New Roman" w:hAnsi="Times New Roman"/>
          <w:b/>
          <w:i/>
          <w:sz w:val="22"/>
          <w:szCs w:val="22"/>
        </w:rPr>
        <w:t>C</w:t>
      </w:r>
      <w:r w:rsidRPr="00D854F4">
        <w:rPr>
          <w:rFonts w:ascii="Times New Roman" w:hAnsi="Times New Roman"/>
          <w:b/>
          <w:i/>
          <w:sz w:val="22"/>
          <w:szCs w:val="22"/>
        </w:rPr>
        <w:t xml:space="preserve">lient </w:t>
      </w:r>
      <w:r>
        <w:rPr>
          <w:rFonts w:ascii="Times New Roman" w:hAnsi="Times New Roman"/>
          <w:b/>
          <w:i/>
          <w:sz w:val="22"/>
          <w:szCs w:val="22"/>
        </w:rPr>
        <w:t xml:space="preserve">has no </w:t>
      </w:r>
      <w:r w:rsidRPr="00D854F4">
        <w:rPr>
          <w:rFonts w:ascii="Times New Roman" w:hAnsi="Times New Roman"/>
          <w:b/>
          <w:i/>
          <w:sz w:val="22"/>
          <w:szCs w:val="22"/>
        </w:rPr>
        <w:t>phone or is not answering the phone</w:t>
      </w:r>
    </w:p>
    <w:p w:rsidR="001133CE" w:rsidRDefault="001133CE" w:rsidP="00B8157E">
      <w:pPr>
        <w:rPr>
          <w:rFonts w:ascii="Times New Roman" w:hAnsi="Times New Roman"/>
          <w:sz w:val="22"/>
          <w:szCs w:val="20"/>
        </w:rPr>
      </w:pPr>
    </w:p>
    <w:p w:rsidR="00B8157E" w:rsidRDefault="007507FF" w:rsidP="00B8157E">
      <w:pPr>
        <w:rPr>
          <w:rFonts w:ascii="Times New Roman" w:hAnsi="Times New Roman"/>
          <w:sz w:val="22"/>
          <w:szCs w:val="22"/>
        </w:rPr>
      </w:pPr>
      <w:r w:rsidRPr="00D854F4">
        <w:rPr>
          <w:rFonts w:ascii="Times New Roman" w:hAnsi="Times New Roman"/>
          <w:sz w:val="22"/>
          <w:szCs w:val="20"/>
        </w:rPr>
        <w:t xml:space="preserve">Staff are encouraged to utilize PROD, </w:t>
      </w:r>
      <w:proofErr w:type="spellStart"/>
      <w:r w:rsidRPr="00D854F4">
        <w:rPr>
          <w:rFonts w:ascii="Times New Roman" w:hAnsi="Times New Roman"/>
          <w:sz w:val="22"/>
          <w:szCs w:val="20"/>
        </w:rPr>
        <w:t>CyberAccess</w:t>
      </w:r>
      <w:proofErr w:type="spellEnd"/>
      <w:r w:rsidRPr="00D854F4">
        <w:rPr>
          <w:rFonts w:ascii="Times New Roman" w:hAnsi="Times New Roman"/>
          <w:sz w:val="22"/>
          <w:szCs w:val="20"/>
        </w:rPr>
        <w:t xml:space="preserve">, CIMOR and other measures such as reviewing </w:t>
      </w:r>
      <w:r w:rsidR="00D854F4">
        <w:rPr>
          <w:rFonts w:ascii="Times New Roman" w:hAnsi="Times New Roman"/>
          <w:sz w:val="22"/>
          <w:szCs w:val="20"/>
        </w:rPr>
        <w:t xml:space="preserve">past reports, </w:t>
      </w:r>
      <w:r w:rsidR="00D854F4" w:rsidRPr="00D854F4">
        <w:rPr>
          <w:rFonts w:ascii="Times New Roman" w:hAnsi="Times New Roman"/>
          <w:sz w:val="22"/>
          <w:szCs w:val="20"/>
        </w:rPr>
        <w:t>white pages</w:t>
      </w:r>
      <w:r w:rsidRPr="00D854F4">
        <w:rPr>
          <w:rFonts w:ascii="Times New Roman" w:hAnsi="Times New Roman"/>
          <w:sz w:val="22"/>
          <w:szCs w:val="20"/>
        </w:rPr>
        <w:t xml:space="preserve">, etc. However, there </w:t>
      </w:r>
      <w:r w:rsidR="00D854F4" w:rsidRPr="00D854F4">
        <w:rPr>
          <w:rFonts w:ascii="Times New Roman" w:hAnsi="Times New Roman"/>
          <w:sz w:val="22"/>
          <w:szCs w:val="20"/>
        </w:rPr>
        <w:t>may be</w:t>
      </w:r>
      <w:r w:rsidRPr="00D854F4">
        <w:rPr>
          <w:rFonts w:ascii="Times New Roman" w:hAnsi="Times New Roman"/>
          <w:sz w:val="22"/>
          <w:szCs w:val="20"/>
        </w:rPr>
        <w:t xml:space="preserve"> times when we do not have a working phone number. </w:t>
      </w:r>
      <w:r w:rsidR="00D854F4" w:rsidRPr="00D854F4">
        <w:rPr>
          <w:rFonts w:ascii="Times New Roman" w:hAnsi="Times New Roman"/>
          <w:sz w:val="22"/>
          <w:szCs w:val="20"/>
        </w:rPr>
        <w:t xml:space="preserve">After exhausting other measures, </w:t>
      </w:r>
      <w:r w:rsidR="00B8157E" w:rsidRPr="00D854F4">
        <w:rPr>
          <w:rFonts w:ascii="Times New Roman" w:hAnsi="Times New Roman"/>
          <w:sz w:val="22"/>
          <w:szCs w:val="20"/>
        </w:rPr>
        <w:t>call</w:t>
      </w:r>
      <w:r w:rsidR="00B8157E" w:rsidRPr="00D854F4">
        <w:rPr>
          <w:rFonts w:ascii="Times New Roman" w:hAnsi="Times New Roman"/>
          <w:sz w:val="24"/>
          <w:szCs w:val="22"/>
        </w:rPr>
        <w:t xml:space="preserve"> </w:t>
      </w:r>
      <w:r w:rsidR="00D854F4">
        <w:rPr>
          <w:rFonts w:ascii="Times New Roman" w:hAnsi="Times New Roman"/>
          <w:sz w:val="22"/>
          <w:szCs w:val="22"/>
        </w:rPr>
        <w:t>collateral(s)</w:t>
      </w:r>
      <w:r w:rsidR="00B8157E" w:rsidRPr="00B8157E">
        <w:rPr>
          <w:rFonts w:ascii="Times New Roman" w:hAnsi="Times New Roman"/>
          <w:sz w:val="22"/>
          <w:szCs w:val="22"/>
        </w:rPr>
        <w:t xml:space="preserve"> or reporter back to </w:t>
      </w:r>
      <w:r w:rsidR="00B8157E">
        <w:rPr>
          <w:rFonts w:ascii="Times New Roman" w:hAnsi="Times New Roman"/>
          <w:sz w:val="22"/>
          <w:szCs w:val="22"/>
        </w:rPr>
        <w:t xml:space="preserve">determine if they have knowledge of the client’s </w:t>
      </w:r>
      <w:r w:rsidR="00D854F4">
        <w:rPr>
          <w:rFonts w:ascii="Times New Roman" w:hAnsi="Times New Roman"/>
          <w:sz w:val="22"/>
          <w:szCs w:val="22"/>
        </w:rPr>
        <w:t xml:space="preserve">current </w:t>
      </w:r>
      <w:r w:rsidR="00B8157E">
        <w:rPr>
          <w:rFonts w:ascii="Times New Roman" w:hAnsi="Times New Roman"/>
          <w:sz w:val="22"/>
          <w:szCs w:val="22"/>
        </w:rPr>
        <w:t>physical condition</w:t>
      </w:r>
      <w:r w:rsidR="00B8157E" w:rsidRPr="00B8157E">
        <w:rPr>
          <w:rFonts w:ascii="Times New Roman" w:hAnsi="Times New Roman"/>
          <w:sz w:val="22"/>
          <w:szCs w:val="22"/>
        </w:rPr>
        <w:t xml:space="preserve">. If still </w:t>
      </w:r>
      <w:r w:rsidR="00B8157E">
        <w:rPr>
          <w:rFonts w:ascii="Times New Roman" w:hAnsi="Times New Roman"/>
          <w:sz w:val="22"/>
          <w:szCs w:val="22"/>
        </w:rPr>
        <w:t>un</w:t>
      </w:r>
      <w:r w:rsidR="00B8157E" w:rsidRPr="00B8157E">
        <w:rPr>
          <w:rFonts w:ascii="Times New Roman" w:hAnsi="Times New Roman"/>
          <w:sz w:val="22"/>
          <w:szCs w:val="22"/>
        </w:rPr>
        <w:t xml:space="preserve">known, go to home to request to talk </w:t>
      </w:r>
      <w:r w:rsidR="00D854F4">
        <w:rPr>
          <w:rFonts w:ascii="Times New Roman" w:hAnsi="Times New Roman"/>
          <w:sz w:val="22"/>
          <w:szCs w:val="22"/>
        </w:rPr>
        <w:t xml:space="preserve">to the client </w:t>
      </w:r>
      <w:r w:rsidR="00B8157E" w:rsidRPr="00B8157E">
        <w:rPr>
          <w:rFonts w:ascii="Times New Roman" w:hAnsi="Times New Roman"/>
          <w:sz w:val="22"/>
          <w:szCs w:val="22"/>
        </w:rPr>
        <w:t>through door explaining who you are, why you are there (as illustrated</w:t>
      </w:r>
      <w:r w:rsidR="00B8157E">
        <w:rPr>
          <w:rFonts w:ascii="Times New Roman" w:hAnsi="Times New Roman"/>
          <w:sz w:val="22"/>
          <w:szCs w:val="22"/>
        </w:rPr>
        <w:t xml:space="preserve"> </w:t>
      </w:r>
      <w:r w:rsidR="00B8157E" w:rsidRPr="00B8157E">
        <w:rPr>
          <w:rFonts w:ascii="Times New Roman" w:hAnsi="Times New Roman"/>
          <w:sz w:val="22"/>
          <w:szCs w:val="22"/>
        </w:rPr>
        <w:t xml:space="preserve">above). Adding, that due to the circumstances, you would like reassure them that the state requires you to use PPE mask and practice social distancing to minimize exposure to the client. Make </w:t>
      </w:r>
      <w:r>
        <w:rPr>
          <w:rFonts w:ascii="Times New Roman" w:hAnsi="Times New Roman"/>
          <w:sz w:val="22"/>
          <w:szCs w:val="22"/>
        </w:rPr>
        <w:t xml:space="preserve">all </w:t>
      </w:r>
      <w:r w:rsidR="00B8157E" w:rsidRPr="00B8157E">
        <w:rPr>
          <w:rFonts w:ascii="Times New Roman" w:hAnsi="Times New Roman"/>
          <w:sz w:val="22"/>
          <w:szCs w:val="22"/>
        </w:rPr>
        <w:t>assessment</w:t>
      </w:r>
      <w:r>
        <w:rPr>
          <w:rFonts w:ascii="Times New Roman" w:hAnsi="Times New Roman"/>
          <w:sz w:val="22"/>
          <w:szCs w:val="22"/>
        </w:rPr>
        <w:t>s</w:t>
      </w:r>
      <w:r w:rsidR="00B8157E" w:rsidRPr="00B8157E">
        <w:rPr>
          <w:rFonts w:ascii="Times New Roman" w:hAnsi="Times New Roman"/>
          <w:sz w:val="22"/>
          <w:szCs w:val="22"/>
        </w:rPr>
        <w:t xml:space="preserve"> from </w:t>
      </w:r>
      <w:r>
        <w:rPr>
          <w:rFonts w:ascii="Times New Roman" w:hAnsi="Times New Roman"/>
          <w:sz w:val="22"/>
          <w:szCs w:val="22"/>
        </w:rPr>
        <w:t xml:space="preserve">their </w:t>
      </w:r>
      <w:r w:rsidR="00B8157E" w:rsidRPr="00B8157E">
        <w:rPr>
          <w:rFonts w:ascii="Times New Roman" w:hAnsi="Times New Roman"/>
          <w:sz w:val="22"/>
          <w:szCs w:val="22"/>
        </w:rPr>
        <w:t xml:space="preserve">porch, if possible. </w:t>
      </w:r>
    </w:p>
    <w:p w:rsidR="00D854F4" w:rsidRPr="00B8157E" w:rsidRDefault="00D854F4" w:rsidP="00B8157E">
      <w:pPr>
        <w:rPr>
          <w:rFonts w:ascii="Times New Roman" w:hAnsi="Times New Roman"/>
          <w:sz w:val="22"/>
          <w:szCs w:val="22"/>
        </w:rPr>
      </w:pPr>
    </w:p>
    <w:p w:rsidR="00D854F4" w:rsidRPr="007507FF" w:rsidRDefault="00D854F4" w:rsidP="00D854F4">
      <w:pPr>
        <w:rPr>
          <w:rFonts w:ascii="Times New Roman" w:hAnsi="Times New Roman"/>
          <w:b/>
          <w:i/>
          <w:sz w:val="22"/>
          <w:szCs w:val="22"/>
        </w:rPr>
      </w:pPr>
      <w:r w:rsidRPr="007507FF">
        <w:rPr>
          <w:rFonts w:ascii="Times New Roman" w:hAnsi="Times New Roman"/>
          <w:b/>
          <w:i/>
          <w:sz w:val="22"/>
          <w:szCs w:val="22"/>
        </w:rPr>
        <w:t>Blocking Staff Personal Cell Phone ID</w:t>
      </w:r>
    </w:p>
    <w:p w:rsidR="001133CE" w:rsidRDefault="001133CE" w:rsidP="00D854F4">
      <w:pPr>
        <w:rPr>
          <w:rFonts w:ascii="Times New Roman" w:hAnsi="Times New Roman"/>
          <w:sz w:val="22"/>
          <w:szCs w:val="22"/>
        </w:rPr>
      </w:pPr>
    </w:p>
    <w:p w:rsidR="00D854F4" w:rsidRDefault="00D854F4" w:rsidP="00D854F4">
      <w:pPr>
        <w:rPr>
          <w:rFonts w:ascii="Times New Roman" w:hAnsi="Times New Roman"/>
          <w:sz w:val="22"/>
          <w:szCs w:val="22"/>
        </w:rPr>
      </w:pPr>
      <w:r>
        <w:rPr>
          <w:rFonts w:ascii="Times New Roman" w:hAnsi="Times New Roman"/>
          <w:sz w:val="22"/>
          <w:szCs w:val="22"/>
        </w:rPr>
        <w:t>If not using a state cell phone, staff may block their personal cell number by dialing *67 prior to making calls for state business. If staff have an IPhone, settings can be adjusted to block personal cell phone number by following these instructions:</w:t>
      </w:r>
    </w:p>
    <w:p w:rsidR="00D854F4" w:rsidRPr="00B8157E" w:rsidRDefault="00D854F4" w:rsidP="00D854F4">
      <w:pPr>
        <w:pStyle w:val="ListParagraph"/>
        <w:numPr>
          <w:ilvl w:val="0"/>
          <w:numId w:val="13"/>
        </w:numPr>
        <w:spacing w:after="0"/>
        <w:rPr>
          <w:rFonts w:ascii="Times New Roman" w:hAnsi="Times New Roman"/>
        </w:rPr>
      </w:pPr>
      <w:r w:rsidRPr="00B8157E">
        <w:rPr>
          <w:rFonts w:ascii="Times New Roman" w:hAnsi="Times New Roman"/>
        </w:rPr>
        <w:lastRenderedPageBreak/>
        <w:t>Go to settings</w:t>
      </w:r>
    </w:p>
    <w:p w:rsidR="00D854F4" w:rsidRPr="00B8157E" w:rsidRDefault="00D854F4" w:rsidP="00D854F4">
      <w:pPr>
        <w:pStyle w:val="ListParagraph"/>
        <w:numPr>
          <w:ilvl w:val="0"/>
          <w:numId w:val="13"/>
        </w:numPr>
        <w:spacing w:after="0"/>
        <w:rPr>
          <w:rFonts w:ascii="Times New Roman" w:hAnsi="Times New Roman"/>
        </w:rPr>
      </w:pPr>
      <w:r w:rsidRPr="00B8157E">
        <w:rPr>
          <w:rFonts w:ascii="Times New Roman" w:hAnsi="Times New Roman"/>
        </w:rPr>
        <w:t>Go to “Phone” – has symbol of a phone</w:t>
      </w:r>
    </w:p>
    <w:p w:rsidR="00D854F4" w:rsidRPr="00B8157E" w:rsidRDefault="00D854F4" w:rsidP="00D854F4">
      <w:pPr>
        <w:pStyle w:val="ListParagraph"/>
        <w:numPr>
          <w:ilvl w:val="0"/>
          <w:numId w:val="13"/>
        </w:numPr>
        <w:spacing w:after="0"/>
        <w:rPr>
          <w:rFonts w:ascii="Times New Roman" w:hAnsi="Times New Roman"/>
        </w:rPr>
      </w:pPr>
      <w:r w:rsidRPr="00B8157E">
        <w:rPr>
          <w:rFonts w:ascii="Times New Roman" w:hAnsi="Times New Roman"/>
        </w:rPr>
        <w:t>Go to “Show my Caller ID”</w:t>
      </w:r>
    </w:p>
    <w:p w:rsidR="00D854F4" w:rsidRPr="00B8157E" w:rsidRDefault="00D854F4" w:rsidP="00D854F4">
      <w:pPr>
        <w:pStyle w:val="ListParagraph"/>
        <w:numPr>
          <w:ilvl w:val="0"/>
          <w:numId w:val="13"/>
        </w:numPr>
        <w:spacing w:after="0"/>
        <w:rPr>
          <w:rFonts w:ascii="Times New Roman" w:hAnsi="Times New Roman"/>
        </w:rPr>
      </w:pPr>
      <w:r w:rsidRPr="00B8157E">
        <w:rPr>
          <w:rFonts w:ascii="Times New Roman" w:hAnsi="Times New Roman"/>
        </w:rPr>
        <w:t>Click off on “Show my caller ID”</w:t>
      </w:r>
    </w:p>
    <w:p w:rsidR="001133CE" w:rsidRDefault="001133CE" w:rsidP="007507FF">
      <w:pPr>
        <w:pStyle w:val="ListParagraph"/>
        <w:spacing w:after="0"/>
        <w:ind w:left="0"/>
        <w:jc w:val="both"/>
        <w:rPr>
          <w:rFonts w:ascii="Times New Roman" w:hAnsi="Times New Roman" w:cs="Times New Roman"/>
          <w:b/>
          <w:sz w:val="24"/>
          <w:u w:val="single"/>
        </w:rPr>
      </w:pPr>
    </w:p>
    <w:p w:rsidR="004C15B7" w:rsidRPr="00653575" w:rsidRDefault="004C15B7" w:rsidP="007507FF">
      <w:pPr>
        <w:pStyle w:val="ListParagraph"/>
        <w:spacing w:after="0"/>
        <w:ind w:left="0"/>
        <w:jc w:val="both"/>
        <w:rPr>
          <w:rFonts w:ascii="Times New Roman" w:hAnsi="Times New Roman" w:cs="Times New Roman"/>
          <w:b/>
          <w:sz w:val="24"/>
          <w:u w:val="single"/>
        </w:rPr>
      </w:pPr>
      <w:r w:rsidRPr="00653575">
        <w:rPr>
          <w:rFonts w:ascii="Times New Roman" w:hAnsi="Times New Roman" w:cs="Times New Roman"/>
          <w:b/>
          <w:sz w:val="24"/>
          <w:u w:val="single"/>
        </w:rPr>
        <w:t>Supervisory consult regarding waiving/need for face-to-face</w:t>
      </w:r>
    </w:p>
    <w:p w:rsidR="00D854F4" w:rsidRDefault="00D854F4" w:rsidP="007507FF">
      <w:pPr>
        <w:pStyle w:val="ListParagraph"/>
        <w:spacing w:after="0"/>
        <w:ind w:left="0"/>
        <w:jc w:val="both"/>
        <w:rPr>
          <w:rFonts w:ascii="Times New Roman" w:hAnsi="Times New Roman" w:cs="Times New Roman"/>
        </w:rPr>
      </w:pPr>
    </w:p>
    <w:p w:rsidR="0091781C" w:rsidRPr="00653575" w:rsidRDefault="0091781C" w:rsidP="007507FF">
      <w:pPr>
        <w:pStyle w:val="ListParagraph"/>
        <w:spacing w:after="0"/>
        <w:ind w:left="0"/>
        <w:jc w:val="both"/>
        <w:rPr>
          <w:rFonts w:ascii="Times New Roman" w:hAnsi="Times New Roman" w:cs="Times New Roman"/>
        </w:rPr>
      </w:pPr>
      <w:r w:rsidRPr="00653575">
        <w:rPr>
          <w:rFonts w:ascii="Times New Roman" w:hAnsi="Times New Roman" w:cs="Times New Roman"/>
        </w:rPr>
        <w:t>Once the call is completed,</w:t>
      </w:r>
      <w:r w:rsidR="004C15B7" w:rsidRPr="00653575">
        <w:rPr>
          <w:rFonts w:ascii="Times New Roman" w:hAnsi="Times New Roman" w:cs="Times New Roman"/>
        </w:rPr>
        <w:t xml:space="preserve"> </w:t>
      </w:r>
      <w:r w:rsidR="007507FF">
        <w:rPr>
          <w:rFonts w:ascii="Times New Roman" w:hAnsi="Times New Roman" w:cs="Times New Roman"/>
        </w:rPr>
        <w:t>staff</w:t>
      </w:r>
      <w:r w:rsidR="004C15B7" w:rsidRPr="00653575">
        <w:rPr>
          <w:rFonts w:ascii="Times New Roman" w:hAnsi="Times New Roman" w:cs="Times New Roman"/>
        </w:rPr>
        <w:t xml:space="preserve"> will</w:t>
      </w:r>
      <w:r w:rsidRPr="00653575">
        <w:rPr>
          <w:rFonts w:ascii="Times New Roman" w:hAnsi="Times New Roman" w:cs="Times New Roman"/>
        </w:rPr>
        <w:t xml:space="preserve"> discuss information with </w:t>
      </w:r>
      <w:r w:rsidR="004C15B7" w:rsidRPr="00653575">
        <w:rPr>
          <w:rFonts w:ascii="Times New Roman" w:hAnsi="Times New Roman" w:cs="Times New Roman"/>
        </w:rPr>
        <w:t>their</w:t>
      </w:r>
      <w:r w:rsidRPr="00653575">
        <w:rPr>
          <w:rFonts w:ascii="Times New Roman" w:hAnsi="Times New Roman" w:cs="Times New Roman"/>
        </w:rPr>
        <w:t xml:space="preserve"> supervisor. When discussing the need for face-to-face contact, including a home visit, staff shall keep in mind the </w:t>
      </w:r>
      <w:r w:rsidRPr="00653575">
        <w:rPr>
          <w:rFonts w:ascii="Times New Roman" w:hAnsi="Times New Roman" w:cs="Times New Roman"/>
          <w:b/>
        </w:rPr>
        <w:t xml:space="preserve">default decision is </w:t>
      </w:r>
      <w:r w:rsidR="004C15B7" w:rsidRPr="00653575">
        <w:rPr>
          <w:rFonts w:ascii="Times New Roman" w:hAnsi="Times New Roman" w:cs="Times New Roman"/>
          <w:b/>
        </w:rPr>
        <w:t xml:space="preserve">conduct interviews and assessments over the phone and </w:t>
      </w:r>
      <w:r w:rsidRPr="00653575">
        <w:rPr>
          <w:rFonts w:ascii="Times New Roman" w:hAnsi="Times New Roman" w:cs="Times New Roman"/>
          <w:b/>
          <w:i/>
        </w:rPr>
        <w:t>not</w:t>
      </w:r>
      <w:r w:rsidRPr="00653575">
        <w:rPr>
          <w:rFonts w:ascii="Times New Roman" w:hAnsi="Times New Roman" w:cs="Times New Roman"/>
          <w:b/>
        </w:rPr>
        <w:t xml:space="preserve"> </w:t>
      </w:r>
      <w:r w:rsidR="004C15B7" w:rsidRPr="00653575">
        <w:rPr>
          <w:rFonts w:ascii="Times New Roman" w:hAnsi="Times New Roman" w:cs="Times New Roman"/>
          <w:b/>
        </w:rPr>
        <w:t xml:space="preserve">make </w:t>
      </w:r>
      <w:r w:rsidRPr="00653575">
        <w:rPr>
          <w:rFonts w:ascii="Times New Roman" w:hAnsi="Times New Roman" w:cs="Times New Roman"/>
          <w:b/>
        </w:rPr>
        <w:t>a face-to-face</w:t>
      </w:r>
      <w:r w:rsidR="004C15B7" w:rsidRPr="00653575">
        <w:rPr>
          <w:rFonts w:ascii="Times New Roman" w:hAnsi="Times New Roman" w:cs="Times New Roman"/>
          <w:b/>
        </w:rPr>
        <w:t xml:space="preserve"> visit</w:t>
      </w:r>
      <w:r w:rsidRPr="00653575">
        <w:rPr>
          <w:rFonts w:ascii="Times New Roman" w:hAnsi="Times New Roman" w:cs="Times New Roman"/>
        </w:rPr>
        <w:t>. However, there are situation</w:t>
      </w:r>
      <w:r w:rsidR="004C15B7" w:rsidRPr="00653575">
        <w:rPr>
          <w:rFonts w:ascii="Times New Roman" w:hAnsi="Times New Roman" w:cs="Times New Roman"/>
        </w:rPr>
        <w:t>s</w:t>
      </w:r>
      <w:r w:rsidR="00727D43">
        <w:rPr>
          <w:rFonts w:ascii="Times New Roman" w:hAnsi="Times New Roman" w:cs="Times New Roman"/>
        </w:rPr>
        <w:t xml:space="preserve"> where it may be necessary to ma</w:t>
      </w:r>
      <w:r w:rsidR="004C15B7" w:rsidRPr="00653575">
        <w:rPr>
          <w:rFonts w:ascii="Times New Roman" w:hAnsi="Times New Roman" w:cs="Times New Roman"/>
        </w:rPr>
        <w:t>ke</w:t>
      </w:r>
      <w:r w:rsidRPr="00653575">
        <w:rPr>
          <w:rFonts w:ascii="Times New Roman" w:hAnsi="Times New Roman" w:cs="Times New Roman"/>
        </w:rPr>
        <w:t xml:space="preserve"> a face-to-face contact. This includes </w:t>
      </w:r>
      <w:r w:rsidR="00727D43">
        <w:rPr>
          <w:rFonts w:ascii="Times New Roman" w:hAnsi="Times New Roman" w:cs="Times New Roman"/>
        </w:rPr>
        <w:t>reported</w:t>
      </w:r>
      <w:r w:rsidRPr="00653575">
        <w:rPr>
          <w:rFonts w:ascii="Times New Roman" w:hAnsi="Times New Roman" w:cs="Times New Roman"/>
        </w:rPr>
        <w:t xml:space="preserve"> concerns</w:t>
      </w:r>
      <w:r w:rsidR="00653575" w:rsidRPr="00653575">
        <w:rPr>
          <w:rFonts w:ascii="Times New Roman" w:hAnsi="Times New Roman" w:cs="Times New Roman"/>
        </w:rPr>
        <w:t xml:space="preserve"> </w:t>
      </w:r>
      <w:r w:rsidR="00727D43">
        <w:rPr>
          <w:rFonts w:ascii="Times New Roman" w:hAnsi="Times New Roman" w:cs="Times New Roman"/>
        </w:rPr>
        <w:t>t</w:t>
      </w:r>
      <w:r w:rsidR="00653575" w:rsidRPr="00653575">
        <w:rPr>
          <w:rFonts w:ascii="Times New Roman" w:hAnsi="Times New Roman" w:cs="Times New Roman"/>
        </w:rPr>
        <w:t>he victim is</w:t>
      </w:r>
      <w:r w:rsidR="004C15B7" w:rsidRPr="00653575">
        <w:rPr>
          <w:rFonts w:ascii="Times New Roman" w:hAnsi="Times New Roman" w:cs="Times New Roman"/>
        </w:rPr>
        <w:t xml:space="preserve"> </w:t>
      </w:r>
      <w:r w:rsidR="00653575" w:rsidRPr="00653575">
        <w:rPr>
          <w:rFonts w:ascii="Times New Roman" w:hAnsi="Times New Roman" w:cs="Times New Roman"/>
          <w:lang w:val="en"/>
        </w:rPr>
        <w:t>facing a likelihood of serious physical harm and is in need of protective services</w:t>
      </w:r>
      <w:r w:rsidRPr="00653575">
        <w:rPr>
          <w:rFonts w:ascii="Times New Roman" w:hAnsi="Times New Roman" w:cs="Times New Roman"/>
        </w:rPr>
        <w:t xml:space="preserve">, which may often be the case with Class Is and perhaps in Class IIs as well. This is a time when professional judgement between the worker and supervisor is of the utmost importance. </w:t>
      </w:r>
      <w:r w:rsidR="008A0175" w:rsidRPr="00653575">
        <w:rPr>
          <w:rFonts w:ascii="Times New Roman" w:hAnsi="Times New Roman" w:cs="Times New Roman"/>
        </w:rPr>
        <w:t>In general, if safety cannot be mitigated or there are unmet needs that cannot be addressed through referrals, this may require face-to-face. There will be a need to balance the person’s unmet needs with safety of the person and staff.</w:t>
      </w:r>
    </w:p>
    <w:p w:rsidR="008A0175" w:rsidRPr="00653575" w:rsidRDefault="008A0175" w:rsidP="007507FF">
      <w:pPr>
        <w:pStyle w:val="ListParagraph"/>
        <w:spacing w:after="0"/>
        <w:ind w:left="0"/>
        <w:jc w:val="both"/>
        <w:rPr>
          <w:rFonts w:ascii="Times New Roman" w:hAnsi="Times New Roman" w:cs="Times New Roman"/>
        </w:rPr>
      </w:pPr>
    </w:p>
    <w:p w:rsidR="008A0175" w:rsidRDefault="008A0175" w:rsidP="007507FF">
      <w:pPr>
        <w:pStyle w:val="ListParagraph"/>
        <w:spacing w:after="0"/>
        <w:ind w:left="0"/>
        <w:jc w:val="both"/>
        <w:rPr>
          <w:rFonts w:ascii="Times New Roman" w:hAnsi="Times New Roman" w:cs="Times New Roman"/>
        </w:rPr>
      </w:pPr>
      <w:r w:rsidRPr="00653575">
        <w:rPr>
          <w:rFonts w:ascii="Times New Roman" w:hAnsi="Times New Roman" w:cs="Times New Roman"/>
          <w:b/>
        </w:rPr>
        <w:t xml:space="preserve">Staff should never attempt a face-to-face/home visit if the person has tested positive for Coronavirus or is awaiting results of a test. </w:t>
      </w:r>
      <w:r w:rsidRPr="00653575">
        <w:rPr>
          <w:rFonts w:ascii="Times New Roman" w:hAnsi="Times New Roman" w:cs="Times New Roman"/>
        </w:rPr>
        <w:t>In this circumstance, if the safety of the person due to ANE is present, staff shall pass the concern up through the RM and to the APS Policy and Staff Development Unit as necessary.</w:t>
      </w:r>
    </w:p>
    <w:p w:rsidR="007507FF" w:rsidRPr="00653575" w:rsidRDefault="007507FF" w:rsidP="007507FF">
      <w:pPr>
        <w:pStyle w:val="ListParagraph"/>
        <w:spacing w:after="0" w:line="240" w:lineRule="auto"/>
        <w:ind w:left="0"/>
        <w:jc w:val="both"/>
        <w:rPr>
          <w:rFonts w:ascii="Times New Roman" w:hAnsi="Times New Roman" w:cs="Times New Roman"/>
        </w:rPr>
      </w:pPr>
    </w:p>
    <w:p w:rsidR="00F220AD" w:rsidRPr="00653575" w:rsidRDefault="00F220AD" w:rsidP="007507FF">
      <w:pPr>
        <w:pStyle w:val="Header"/>
        <w:tabs>
          <w:tab w:val="left" w:pos="1080"/>
        </w:tabs>
        <w:jc w:val="both"/>
        <w:rPr>
          <w:rFonts w:ascii="Times New Roman" w:hAnsi="Times New Roman"/>
          <w:b/>
          <w:sz w:val="24"/>
          <w:szCs w:val="22"/>
          <w:u w:val="single"/>
        </w:rPr>
      </w:pPr>
      <w:r w:rsidRPr="00653575">
        <w:rPr>
          <w:rFonts w:ascii="Times New Roman" w:hAnsi="Times New Roman"/>
          <w:b/>
          <w:sz w:val="24"/>
          <w:szCs w:val="22"/>
          <w:u w:val="single"/>
        </w:rPr>
        <w:t>Significant Event Indicator</w:t>
      </w:r>
    </w:p>
    <w:p w:rsidR="008A0175" w:rsidRPr="00653575" w:rsidRDefault="008A0175" w:rsidP="007507FF">
      <w:pPr>
        <w:pStyle w:val="Header"/>
        <w:tabs>
          <w:tab w:val="left" w:pos="1080"/>
        </w:tabs>
        <w:jc w:val="both"/>
        <w:rPr>
          <w:rFonts w:ascii="Times New Roman" w:hAnsi="Times New Roman"/>
          <w:b/>
          <w:sz w:val="22"/>
          <w:szCs w:val="22"/>
          <w:u w:val="single"/>
        </w:rPr>
      </w:pPr>
    </w:p>
    <w:p w:rsidR="008A0175" w:rsidRPr="00653575" w:rsidRDefault="008A0175" w:rsidP="007507FF">
      <w:pPr>
        <w:pStyle w:val="Header"/>
        <w:tabs>
          <w:tab w:val="left" w:pos="1080"/>
        </w:tabs>
        <w:jc w:val="both"/>
        <w:rPr>
          <w:rFonts w:ascii="Times New Roman" w:hAnsi="Times New Roman"/>
          <w:sz w:val="22"/>
          <w:szCs w:val="22"/>
        </w:rPr>
      </w:pPr>
      <w:r w:rsidRPr="00653575">
        <w:rPr>
          <w:rFonts w:ascii="Times New Roman" w:hAnsi="Times New Roman"/>
          <w:sz w:val="22"/>
          <w:szCs w:val="22"/>
        </w:rPr>
        <w:t xml:space="preserve">Staff should continue to use the significant even indicator as directed in </w:t>
      </w:r>
      <w:hyperlink r:id="rId11" w:history="1">
        <w:r w:rsidRPr="00653575">
          <w:rPr>
            <w:rStyle w:val="Hyperlink"/>
            <w:rFonts w:ascii="Times New Roman" w:hAnsi="Times New Roman"/>
            <w:sz w:val="22"/>
            <w:szCs w:val="22"/>
            <w:u w:val="none"/>
          </w:rPr>
          <w:t>APS-20-07: Coronavirus (COVID-19)</w:t>
        </w:r>
      </w:hyperlink>
      <w:r w:rsidRPr="00653575">
        <w:rPr>
          <w:rFonts w:ascii="Times New Roman" w:hAnsi="Times New Roman"/>
          <w:sz w:val="22"/>
          <w:szCs w:val="22"/>
        </w:rPr>
        <w:t>. The indicator is not meant to be utilized when a face-to-face is not comp</w:t>
      </w:r>
      <w:r w:rsidR="00727D43">
        <w:rPr>
          <w:rFonts w:ascii="Times New Roman" w:hAnsi="Times New Roman"/>
          <w:sz w:val="22"/>
          <w:szCs w:val="22"/>
        </w:rPr>
        <w:t>l</w:t>
      </w:r>
      <w:r w:rsidRPr="00653575">
        <w:rPr>
          <w:rFonts w:ascii="Times New Roman" w:hAnsi="Times New Roman"/>
          <w:sz w:val="22"/>
          <w:szCs w:val="22"/>
        </w:rPr>
        <w:t>ete</w:t>
      </w:r>
      <w:r w:rsidR="00727D43">
        <w:rPr>
          <w:rFonts w:ascii="Times New Roman" w:hAnsi="Times New Roman"/>
          <w:sz w:val="22"/>
          <w:szCs w:val="22"/>
        </w:rPr>
        <w:t>d</w:t>
      </w:r>
      <w:r w:rsidRPr="00653575">
        <w:rPr>
          <w:rFonts w:ascii="Times New Roman" w:hAnsi="Times New Roman"/>
          <w:sz w:val="22"/>
          <w:szCs w:val="22"/>
        </w:rPr>
        <w:t xml:space="preserve"> due to the RA or individual </w:t>
      </w:r>
      <w:r w:rsidR="009A2E5E" w:rsidRPr="00653575">
        <w:rPr>
          <w:rFonts w:ascii="Times New Roman" w:hAnsi="Times New Roman"/>
          <w:sz w:val="22"/>
          <w:szCs w:val="22"/>
        </w:rPr>
        <w:t xml:space="preserve">self-isolating as a </w:t>
      </w:r>
      <w:r w:rsidR="009A2E5E" w:rsidRPr="00653575">
        <w:rPr>
          <w:rFonts w:ascii="Times New Roman" w:hAnsi="Times New Roman"/>
          <w:i/>
          <w:sz w:val="22"/>
          <w:szCs w:val="22"/>
        </w:rPr>
        <w:t>precaution</w:t>
      </w:r>
      <w:r w:rsidR="009A2E5E" w:rsidRPr="00653575">
        <w:rPr>
          <w:rFonts w:ascii="Times New Roman" w:hAnsi="Times New Roman"/>
          <w:sz w:val="22"/>
          <w:szCs w:val="22"/>
        </w:rPr>
        <w:t>, with no illness, symptoms or possible exposure. The indicator is not automatically used when a home visit is not completed.</w:t>
      </w:r>
    </w:p>
    <w:p w:rsidR="009A2E5E" w:rsidRPr="00653575" w:rsidRDefault="009A2E5E" w:rsidP="007507FF">
      <w:pPr>
        <w:pStyle w:val="Header"/>
        <w:tabs>
          <w:tab w:val="left" w:pos="1080"/>
        </w:tabs>
        <w:jc w:val="both"/>
        <w:rPr>
          <w:rFonts w:ascii="Times New Roman" w:hAnsi="Times New Roman"/>
          <w:sz w:val="22"/>
          <w:szCs w:val="22"/>
        </w:rPr>
      </w:pPr>
    </w:p>
    <w:p w:rsidR="009A2E5E" w:rsidRPr="00653575" w:rsidRDefault="009A2E5E" w:rsidP="007507FF">
      <w:pPr>
        <w:pStyle w:val="Header"/>
        <w:tabs>
          <w:tab w:val="left" w:pos="1080"/>
        </w:tabs>
        <w:jc w:val="both"/>
        <w:rPr>
          <w:rFonts w:ascii="Times New Roman" w:hAnsi="Times New Roman"/>
          <w:b/>
          <w:sz w:val="24"/>
          <w:szCs w:val="22"/>
          <w:u w:val="single"/>
        </w:rPr>
      </w:pPr>
      <w:r w:rsidRPr="00653575">
        <w:rPr>
          <w:rFonts w:ascii="Times New Roman" w:hAnsi="Times New Roman"/>
          <w:b/>
          <w:sz w:val="24"/>
          <w:szCs w:val="22"/>
          <w:u w:val="single"/>
        </w:rPr>
        <w:t>Duplicate Report</w:t>
      </w:r>
      <w:r w:rsidR="00653575">
        <w:rPr>
          <w:rFonts w:ascii="Times New Roman" w:hAnsi="Times New Roman"/>
          <w:b/>
          <w:sz w:val="24"/>
          <w:szCs w:val="22"/>
          <w:u w:val="single"/>
        </w:rPr>
        <w:t>s</w:t>
      </w:r>
    </w:p>
    <w:p w:rsidR="009A2E5E" w:rsidRPr="00653575" w:rsidRDefault="009A2E5E" w:rsidP="007507FF">
      <w:pPr>
        <w:pStyle w:val="Header"/>
        <w:tabs>
          <w:tab w:val="left" w:pos="1080"/>
        </w:tabs>
        <w:jc w:val="both"/>
        <w:rPr>
          <w:rFonts w:ascii="Times New Roman" w:hAnsi="Times New Roman"/>
          <w:b/>
          <w:sz w:val="22"/>
          <w:szCs w:val="22"/>
          <w:u w:val="single"/>
        </w:rPr>
      </w:pPr>
    </w:p>
    <w:p w:rsidR="009A2E5E" w:rsidRPr="00653575" w:rsidRDefault="009A2E5E" w:rsidP="007507FF">
      <w:pPr>
        <w:pStyle w:val="Header"/>
        <w:tabs>
          <w:tab w:val="left" w:pos="1080"/>
        </w:tabs>
        <w:jc w:val="both"/>
        <w:rPr>
          <w:rFonts w:ascii="Times New Roman" w:hAnsi="Times New Roman"/>
          <w:sz w:val="22"/>
          <w:szCs w:val="22"/>
        </w:rPr>
      </w:pPr>
      <w:r w:rsidRPr="00653575">
        <w:rPr>
          <w:rFonts w:ascii="Times New Roman" w:hAnsi="Times New Roman"/>
          <w:sz w:val="22"/>
          <w:szCs w:val="22"/>
        </w:rPr>
        <w:t xml:space="preserve">PSEM </w:t>
      </w:r>
      <w:hyperlink r:id="rId12" w:history="1">
        <w:r w:rsidRPr="00653575">
          <w:rPr>
            <w:rStyle w:val="Hyperlink"/>
            <w:rFonts w:ascii="Times New Roman" w:hAnsi="Times New Roman"/>
            <w:sz w:val="22"/>
            <w:szCs w:val="22"/>
          </w:rPr>
          <w:t>19-04: Duplicate Reports</w:t>
        </w:r>
      </w:hyperlink>
      <w:r w:rsidRPr="00653575">
        <w:rPr>
          <w:rFonts w:ascii="Times New Roman" w:hAnsi="Times New Roman"/>
          <w:sz w:val="22"/>
          <w:szCs w:val="22"/>
        </w:rPr>
        <w:t xml:space="preserve"> provides direction to staff on cancelling reports if they are duplicates and there is currently a Class I or II </w:t>
      </w:r>
      <w:r w:rsidRPr="00653575">
        <w:rPr>
          <w:rFonts w:ascii="Times New Roman" w:hAnsi="Times New Roman"/>
          <w:i/>
          <w:sz w:val="22"/>
          <w:szCs w:val="22"/>
        </w:rPr>
        <w:t>open</w:t>
      </w:r>
      <w:r w:rsidRPr="00653575">
        <w:rPr>
          <w:rFonts w:ascii="Times New Roman" w:hAnsi="Times New Roman"/>
          <w:sz w:val="22"/>
          <w:szCs w:val="22"/>
        </w:rPr>
        <w:t>. Due to current circumstances, the practice is being expanded to include Class I/II closed reports. The procedure is slightly dif</w:t>
      </w:r>
      <w:r w:rsidR="00396234" w:rsidRPr="00653575">
        <w:rPr>
          <w:rFonts w:ascii="Times New Roman" w:hAnsi="Times New Roman"/>
          <w:sz w:val="22"/>
          <w:szCs w:val="22"/>
        </w:rPr>
        <w:t xml:space="preserve">ferent with closed Class I/IIs. Staff shall contact the reporter and ensure that there are no new ANE incidents and no current service needs and document this conversation in Recordings. The worker shall confer with a supervisor for final determination. If it is decided that the report is a duplicate, staff </w:t>
      </w:r>
      <w:r w:rsidR="00916315">
        <w:rPr>
          <w:rFonts w:ascii="Times New Roman" w:hAnsi="Times New Roman"/>
          <w:sz w:val="22"/>
          <w:szCs w:val="22"/>
        </w:rPr>
        <w:t xml:space="preserve">are allowed to process </w:t>
      </w:r>
      <w:r w:rsidR="00396234" w:rsidRPr="00653575">
        <w:rPr>
          <w:rFonts w:ascii="Times New Roman" w:hAnsi="Times New Roman"/>
          <w:sz w:val="22"/>
          <w:szCs w:val="22"/>
        </w:rPr>
        <w:t>a quick close</w:t>
      </w:r>
      <w:r w:rsidR="00916315">
        <w:rPr>
          <w:rFonts w:ascii="Times New Roman" w:hAnsi="Times New Roman"/>
          <w:sz w:val="22"/>
          <w:szCs w:val="22"/>
        </w:rPr>
        <w:t>, as directed through supervisor</w:t>
      </w:r>
      <w:r w:rsidR="00396234" w:rsidRPr="00653575">
        <w:rPr>
          <w:rFonts w:ascii="Times New Roman" w:hAnsi="Times New Roman"/>
          <w:sz w:val="22"/>
          <w:szCs w:val="22"/>
        </w:rPr>
        <w:t>.</w:t>
      </w:r>
      <w:r w:rsidR="00D854F4">
        <w:rPr>
          <w:rFonts w:ascii="Times New Roman" w:hAnsi="Times New Roman"/>
          <w:sz w:val="22"/>
          <w:szCs w:val="22"/>
        </w:rPr>
        <w:t xml:space="preserve"> Please note, if the closure occurred greater than three (3) months from date of new report, the supervisor is required to discuss action with the Regional Manager or SIU Manager.</w:t>
      </w:r>
    </w:p>
    <w:p w:rsidR="00CC102D" w:rsidRPr="00653575" w:rsidRDefault="00CC102D" w:rsidP="007507FF">
      <w:pPr>
        <w:spacing w:line="360" w:lineRule="auto"/>
        <w:ind w:left="720"/>
        <w:jc w:val="both"/>
        <w:rPr>
          <w:rFonts w:ascii="Times New Roman" w:hAnsi="Times New Roman"/>
          <w:sz w:val="22"/>
          <w:szCs w:val="22"/>
        </w:rPr>
      </w:pPr>
    </w:p>
    <w:p w:rsidR="00C37657" w:rsidRPr="00653575" w:rsidRDefault="00C37657" w:rsidP="007507FF">
      <w:pPr>
        <w:pStyle w:val="Heade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b/>
          <w:sz w:val="22"/>
          <w:szCs w:val="22"/>
        </w:rPr>
      </w:pPr>
      <w:r w:rsidRPr="00653575">
        <w:rPr>
          <w:rFonts w:ascii="Times New Roman" w:hAnsi="Times New Roman"/>
          <w:b/>
          <w:sz w:val="22"/>
          <w:szCs w:val="22"/>
        </w:rPr>
        <w:t>NECESSARY ACTION:</w:t>
      </w:r>
    </w:p>
    <w:p w:rsidR="00C37657" w:rsidRPr="00653575" w:rsidRDefault="00C37657" w:rsidP="007507FF">
      <w:pPr>
        <w:pStyle w:val="Header"/>
        <w:numPr>
          <w:ilvl w:val="0"/>
          <w:numId w:val="1"/>
        </w:numPr>
        <w:pBdr>
          <w:top w:val="single" w:sz="4" w:space="1" w:color="auto"/>
          <w:left w:val="single" w:sz="4" w:space="4" w:color="auto"/>
          <w:bottom w:val="single" w:sz="4" w:space="1" w:color="auto"/>
          <w:right w:val="single" w:sz="4" w:space="4" w:color="auto"/>
        </w:pBdr>
        <w:tabs>
          <w:tab w:val="clear" w:pos="4320"/>
          <w:tab w:val="clear" w:pos="8640"/>
          <w:tab w:val="left" w:pos="-4050"/>
        </w:tabs>
        <w:spacing w:line="360" w:lineRule="auto"/>
        <w:jc w:val="both"/>
        <w:rPr>
          <w:rFonts w:ascii="Times New Roman" w:hAnsi="Times New Roman"/>
          <w:sz w:val="22"/>
          <w:szCs w:val="22"/>
        </w:rPr>
      </w:pPr>
      <w:r w:rsidRPr="00653575">
        <w:rPr>
          <w:rFonts w:ascii="Times New Roman" w:hAnsi="Times New Roman"/>
          <w:sz w:val="22"/>
          <w:szCs w:val="22"/>
        </w:rPr>
        <w:t>Review this</w:t>
      </w:r>
      <w:r w:rsidR="00DB14E8" w:rsidRPr="00653575">
        <w:rPr>
          <w:rFonts w:ascii="Times New Roman" w:hAnsi="Times New Roman"/>
          <w:sz w:val="22"/>
          <w:szCs w:val="22"/>
        </w:rPr>
        <w:t xml:space="preserve"> memorandum with all APS staff</w:t>
      </w:r>
      <w:r w:rsidR="00727D43">
        <w:rPr>
          <w:rFonts w:ascii="Times New Roman" w:hAnsi="Times New Roman"/>
          <w:sz w:val="22"/>
          <w:szCs w:val="22"/>
        </w:rPr>
        <w:t>.</w:t>
      </w:r>
    </w:p>
    <w:p w:rsidR="00C37657" w:rsidRPr="00653575" w:rsidRDefault="00C37657" w:rsidP="007507FF">
      <w:pPr>
        <w:pStyle w:val="Header"/>
        <w:numPr>
          <w:ilvl w:val="0"/>
          <w:numId w:val="1"/>
        </w:numPr>
        <w:pBdr>
          <w:top w:val="single" w:sz="4" w:space="1" w:color="auto"/>
          <w:left w:val="single" w:sz="4" w:space="4" w:color="auto"/>
          <w:bottom w:val="single" w:sz="4" w:space="1" w:color="auto"/>
          <w:right w:val="single" w:sz="4" w:space="4" w:color="auto"/>
        </w:pBdr>
        <w:tabs>
          <w:tab w:val="clear" w:pos="4320"/>
          <w:tab w:val="clear" w:pos="8640"/>
          <w:tab w:val="center" w:pos="-2880"/>
          <w:tab w:val="right" w:pos="-2790"/>
        </w:tabs>
        <w:spacing w:line="360" w:lineRule="auto"/>
        <w:jc w:val="both"/>
        <w:rPr>
          <w:rFonts w:ascii="Times New Roman" w:hAnsi="Times New Roman"/>
          <w:sz w:val="22"/>
          <w:szCs w:val="22"/>
        </w:rPr>
      </w:pPr>
      <w:r w:rsidRPr="00653575">
        <w:rPr>
          <w:rFonts w:ascii="Times New Roman" w:hAnsi="Times New Roman"/>
          <w:sz w:val="22"/>
          <w:szCs w:val="22"/>
        </w:rPr>
        <w:t xml:space="preserve">All questions should be cleared through normal supervisory channels and directed to: Amanda Veltrop at </w:t>
      </w:r>
      <w:hyperlink r:id="rId13" w:history="1">
        <w:r w:rsidRPr="00653575">
          <w:rPr>
            <w:rStyle w:val="Hyperlink"/>
            <w:rFonts w:ascii="Times New Roman" w:hAnsi="Times New Roman"/>
            <w:color w:val="auto"/>
            <w:sz w:val="22"/>
            <w:szCs w:val="22"/>
          </w:rPr>
          <w:t>APSPolicy@health.mo.gov</w:t>
        </w:r>
      </w:hyperlink>
      <w:r w:rsidRPr="00653575">
        <w:rPr>
          <w:rFonts w:ascii="Times New Roman" w:hAnsi="Times New Roman"/>
          <w:sz w:val="22"/>
          <w:szCs w:val="22"/>
        </w:rPr>
        <w:t xml:space="preserve"> or by calling 573-526-</w:t>
      </w:r>
      <w:r w:rsidR="00727D43">
        <w:rPr>
          <w:rFonts w:ascii="Times New Roman" w:hAnsi="Times New Roman"/>
          <w:sz w:val="22"/>
          <w:szCs w:val="22"/>
        </w:rPr>
        <w:t>0714</w:t>
      </w:r>
      <w:r w:rsidRPr="00653575">
        <w:rPr>
          <w:rFonts w:ascii="Times New Roman" w:hAnsi="Times New Roman"/>
          <w:sz w:val="22"/>
          <w:szCs w:val="22"/>
        </w:rPr>
        <w:t>.</w:t>
      </w:r>
    </w:p>
    <w:p w:rsidR="00B7325B" w:rsidRPr="00D854F4" w:rsidRDefault="00BE0FC2" w:rsidP="007507FF">
      <w:pPr>
        <w:rPr>
          <w:rFonts w:ascii="Times New Roman" w:hAnsi="Times New Roman"/>
          <w:szCs w:val="22"/>
        </w:rPr>
      </w:pPr>
      <w:r w:rsidRPr="00D854F4">
        <w:rPr>
          <w:rFonts w:ascii="Times New Roman" w:hAnsi="Times New Roman"/>
          <w:szCs w:val="22"/>
        </w:rPr>
        <w:t>KSS/AV</w:t>
      </w:r>
    </w:p>
    <w:sectPr w:rsidR="00B7325B" w:rsidRPr="00D854F4" w:rsidSect="00E10E41">
      <w:footerReference w:type="default" r:id="rId14"/>
      <w:headerReference w:type="first" r:id="rId15"/>
      <w:footerReference w:type="first" r:id="rId16"/>
      <w:pgSz w:w="12240" w:h="15840" w:code="1"/>
      <w:pgMar w:top="1440" w:right="1080" w:bottom="1440"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0BBD" w:rsidRDefault="00520BBD">
      <w:r>
        <w:separator/>
      </w:r>
    </w:p>
  </w:endnote>
  <w:endnote w:type="continuationSeparator" w:id="0">
    <w:p w:rsidR="00520BBD" w:rsidRDefault="00520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657" w:rsidRDefault="00C37657">
    <w:pPr>
      <w:pStyle w:val="Footer"/>
      <w:tabs>
        <w:tab w:val="clear" w:pos="4320"/>
        <w:tab w:val="clear" w:pos="8640"/>
        <w:tab w:val="center" w:pos="4680"/>
      </w:tabs>
      <w:jc w:val="center"/>
      <w:rPr>
        <w:sz w:val="9"/>
      </w:rPr>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657" w:rsidRDefault="000763C2">
    <w:pPr>
      <w:pStyle w:val="Footer"/>
      <w:tabs>
        <w:tab w:val="clear" w:pos="4320"/>
        <w:tab w:val="center" w:pos="4680"/>
      </w:tabs>
      <w:jc w:val="center"/>
      <w:rPr>
        <w:b/>
        <w:bCs/>
        <w:sz w:val="14"/>
      </w:rPr>
    </w:pPr>
    <w:hyperlink r:id="rId1" w:history="1">
      <w:r w:rsidR="00C37657" w:rsidRPr="004A3FAB">
        <w:rPr>
          <w:rStyle w:val="Hyperlink"/>
          <w:b/>
          <w:bCs/>
          <w:sz w:val="14"/>
        </w:rPr>
        <w:t>www.health.mo.gov</w:t>
      </w:r>
    </w:hyperlink>
  </w:p>
  <w:p w:rsidR="00C37657" w:rsidRDefault="00C37657">
    <w:pPr>
      <w:pStyle w:val="Footer"/>
      <w:tabs>
        <w:tab w:val="clear" w:pos="4320"/>
        <w:tab w:val="center" w:pos="4680"/>
      </w:tabs>
      <w:jc w:val="center"/>
      <w:rPr>
        <w:b/>
        <w:bCs/>
        <w:sz w:val="14"/>
      </w:rPr>
    </w:pPr>
  </w:p>
  <w:p w:rsidR="00C37657" w:rsidRDefault="00C37657">
    <w:pPr>
      <w:pStyle w:val="Footer"/>
      <w:tabs>
        <w:tab w:val="clear" w:pos="4320"/>
        <w:tab w:val="center" w:pos="4680"/>
      </w:tabs>
      <w:jc w:val="center"/>
      <w:rPr>
        <w:b/>
        <w:bCs/>
        <w:sz w:val="14"/>
      </w:rPr>
    </w:pPr>
    <w:r>
      <w:rPr>
        <w:b/>
        <w:bCs/>
        <w:sz w:val="14"/>
      </w:rPr>
      <w:t>Healthy Missourians for life.</w:t>
    </w:r>
  </w:p>
  <w:p w:rsidR="00C37657" w:rsidRDefault="00C37657">
    <w:pPr>
      <w:pStyle w:val="Footer"/>
      <w:tabs>
        <w:tab w:val="clear" w:pos="4320"/>
        <w:tab w:val="center" w:pos="4680"/>
      </w:tabs>
      <w:jc w:val="center"/>
      <w:rPr>
        <w:rFonts w:cs="Arial"/>
        <w:sz w:val="15"/>
      </w:rPr>
    </w:pPr>
    <w:r>
      <w:rPr>
        <w:rFonts w:cs="Arial"/>
        <w:sz w:val="15"/>
      </w:rPr>
      <w:t>The Missouri Department of Health and Senior Services will be the leader in promoting, protecting and partnering for health.</w:t>
    </w:r>
  </w:p>
  <w:p w:rsidR="00C37657" w:rsidRDefault="00C37657">
    <w:pPr>
      <w:pStyle w:val="Footer"/>
      <w:tabs>
        <w:tab w:val="clear" w:pos="4320"/>
        <w:tab w:val="center" w:pos="4680"/>
      </w:tabs>
      <w:jc w:val="center"/>
      <w:rPr>
        <w:sz w:val="15"/>
      </w:rPr>
    </w:pPr>
  </w:p>
  <w:p w:rsidR="00C37657" w:rsidRDefault="00C37657">
    <w:pPr>
      <w:pStyle w:val="Footer"/>
      <w:tabs>
        <w:tab w:val="clear" w:pos="4320"/>
        <w:tab w:val="center" w:pos="4680"/>
      </w:tabs>
      <w:jc w:val="center"/>
      <w:rPr>
        <w:sz w:val="4"/>
      </w:rPr>
    </w:pPr>
  </w:p>
  <w:p w:rsidR="00C37657" w:rsidRDefault="00C37657">
    <w:pPr>
      <w:pStyle w:val="Footer"/>
      <w:tabs>
        <w:tab w:val="clear" w:pos="4320"/>
        <w:tab w:val="clear" w:pos="8640"/>
        <w:tab w:val="center" w:pos="4680"/>
      </w:tabs>
      <w:jc w:val="center"/>
      <w:rPr>
        <w:sz w:val="15"/>
      </w:rPr>
    </w:pPr>
    <w:r>
      <w:rPr>
        <w:sz w:val="15"/>
      </w:rPr>
      <w:t>AN EQUAL OPPORTUNITY / AFFIRMATIVE ACTION EMPLOYER: Services provided on a nondiscriminatory basis.</w:t>
    </w:r>
  </w:p>
  <w:p w:rsidR="00C37657" w:rsidRDefault="00C376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0BBD" w:rsidRDefault="00520BBD">
      <w:r>
        <w:separator/>
      </w:r>
    </w:p>
  </w:footnote>
  <w:footnote w:type="continuationSeparator" w:id="0">
    <w:p w:rsidR="00520BBD" w:rsidRDefault="00520B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6570"/>
      <w:gridCol w:w="1944"/>
    </w:tblGrid>
    <w:tr w:rsidR="00C37657" w:rsidTr="00A17BAD">
      <w:trPr>
        <w:cantSplit/>
        <w:trHeight w:val="900"/>
      </w:trPr>
      <w:tc>
        <w:tcPr>
          <w:tcW w:w="1728" w:type="dxa"/>
          <w:vMerge w:val="restart"/>
          <w:tcBorders>
            <w:top w:val="nil"/>
            <w:left w:val="nil"/>
            <w:bottom w:val="single" w:sz="4" w:space="0" w:color="auto"/>
            <w:right w:val="nil"/>
          </w:tcBorders>
        </w:tcPr>
        <w:p w:rsidR="00C37657" w:rsidRPr="000E40B3" w:rsidRDefault="00305616" w:rsidP="001359F0">
          <w:pPr>
            <w:pStyle w:val="Header"/>
            <w:tabs>
              <w:tab w:val="clear" w:pos="4320"/>
              <w:tab w:val="clear" w:pos="8640"/>
              <w:tab w:val="center" w:pos="570"/>
            </w:tabs>
            <w:ind w:left="-180" w:hanging="156"/>
          </w:pPr>
          <w:r>
            <w:rPr>
              <w:noProof/>
            </w:rPr>
            <mc:AlternateContent>
              <mc:Choice Requires="wps">
                <w:drawing>
                  <wp:anchor distT="0" distB="0" distL="114300" distR="114300" simplePos="0" relativeHeight="251657216" behindDoc="0" locked="0" layoutInCell="1" allowOverlap="1" wp14:anchorId="2FD46C7A" wp14:editId="035255FF">
                    <wp:simplePos x="0" y="0"/>
                    <wp:positionH relativeFrom="column">
                      <wp:posOffset>13335</wp:posOffset>
                    </wp:positionH>
                    <wp:positionV relativeFrom="paragraph">
                      <wp:posOffset>19050</wp:posOffset>
                    </wp:positionV>
                    <wp:extent cx="1146810" cy="815340"/>
                    <wp:effectExtent l="3810" t="0" r="1905" b="381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657" w:rsidRDefault="00305616">
                                <w:r>
                                  <w:rPr>
                                    <w:noProof/>
                                  </w:rPr>
                                  <w:drawing>
                                    <wp:inline distT="0" distB="0" distL="0" distR="0" wp14:anchorId="5F16DF65" wp14:editId="0B851530">
                                      <wp:extent cx="853440" cy="723900"/>
                                      <wp:effectExtent l="0" t="0" r="0" b="0"/>
                                      <wp:docPr id="3" name="Picture 2" descr="DHSS Logo Fina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S Logo Final 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440" cy="7239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D46C7A" id="_x0000_t202" coordsize="21600,21600" o:spt="202" path="m,l,21600r21600,l21600,xe">
                    <v:stroke joinstyle="miter"/>
                    <v:path gradientshapeok="t" o:connecttype="rect"/>
                  </v:shapetype>
                  <v:shape id="Text Box 5" o:spid="_x0000_s1026" type="#_x0000_t202" style="position:absolute;left:0;text-align:left;margin-left:1.05pt;margin-top:1.5pt;width:90.3pt;height:6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WYtAIAALk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" filled="f" stroked="f">
                    <v:textbox style="mso-fit-shape-to-text:t">
                      <w:txbxContent>
                        <w:p w:rsidR="00C37657" w:rsidRDefault="00305616">
                          <w:r>
                            <w:rPr>
                              <w:noProof/>
                            </w:rPr>
                            <w:drawing>
                              <wp:inline distT="0" distB="0" distL="0" distR="0" wp14:anchorId="5F16DF65" wp14:editId="0B851530">
                                <wp:extent cx="853440" cy="723900"/>
                                <wp:effectExtent l="0" t="0" r="0" b="0"/>
                                <wp:docPr id="3" name="Picture 2" descr="DHSS Logo Fina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S Logo Final b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3440" cy="723900"/>
                                        </a:xfrm>
                                        <a:prstGeom prst="rect">
                                          <a:avLst/>
                                        </a:prstGeom>
                                        <a:noFill/>
                                        <a:ln>
                                          <a:noFill/>
                                        </a:ln>
                                      </pic:spPr>
                                    </pic:pic>
                                  </a:graphicData>
                                </a:graphic>
                              </wp:inline>
                            </w:drawing>
                          </w:r>
                        </w:p>
                      </w:txbxContent>
                    </v:textbox>
                  </v:shape>
                </w:pict>
              </mc:Fallback>
            </mc:AlternateContent>
          </w:r>
          <w:r w:rsidR="00C37657">
            <w:tab/>
          </w:r>
          <w:r w:rsidR="00C37657">
            <w:tab/>
          </w:r>
        </w:p>
      </w:tc>
      <w:tc>
        <w:tcPr>
          <w:tcW w:w="6570" w:type="dxa"/>
          <w:tcBorders>
            <w:top w:val="nil"/>
            <w:left w:val="nil"/>
            <w:bottom w:val="single" w:sz="4" w:space="0" w:color="auto"/>
            <w:right w:val="nil"/>
          </w:tcBorders>
          <w:vAlign w:val="center"/>
        </w:tcPr>
        <w:p w:rsidR="00C37657" w:rsidRDefault="00C37657">
          <w:pPr>
            <w:pStyle w:val="Header"/>
            <w:ind w:hanging="108"/>
            <w:rPr>
              <w:rFonts w:ascii="Arial Narrow" w:hAnsi="Arial Narrow" w:cs="Arial"/>
              <w:b/>
              <w:bCs/>
              <w:sz w:val="22"/>
            </w:rPr>
          </w:pPr>
        </w:p>
        <w:p w:rsidR="00C37657" w:rsidRDefault="00C37657">
          <w:pPr>
            <w:pStyle w:val="Header"/>
            <w:ind w:hanging="108"/>
            <w:rPr>
              <w:rFonts w:ascii="Arial Narrow" w:hAnsi="Arial Narrow" w:cs="Arial"/>
              <w:b/>
              <w:bCs/>
              <w:sz w:val="22"/>
            </w:rPr>
          </w:pPr>
          <w:r>
            <w:rPr>
              <w:rFonts w:ascii="Arial Narrow" w:hAnsi="Arial Narrow" w:cs="Arial"/>
              <w:b/>
              <w:bCs/>
              <w:sz w:val="22"/>
            </w:rPr>
            <w:t>Missouri Department of Health and Senior Services</w:t>
          </w:r>
        </w:p>
        <w:p w:rsidR="00C37657" w:rsidRDefault="00C37657">
          <w:pPr>
            <w:pStyle w:val="Header"/>
            <w:ind w:hanging="108"/>
            <w:rPr>
              <w:rFonts w:cs="Arial"/>
              <w:sz w:val="15"/>
            </w:rPr>
          </w:pPr>
          <w:r>
            <w:rPr>
              <w:rFonts w:cs="Arial"/>
              <w:sz w:val="15"/>
            </w:rPr>
            <w:t>P.O. Box 570, Jefferson City, MO 65102-0570        Phone: 573-751-6400    FAX: 573-751-6010</w:t>
          </w:r>
        </w:p>
        <w:p w:rsidR="00C37657" w:rsidRDefault="00C37657" w:rsidP="00A86AB8">
          <w:pPr>
            <w:pStyle w:val="Header"/>
            <w:ind w:hanging="108"/>
            <w:rPr>
              <w:rFonts w:cs="Arial"/>
              <w:sz w:val="15"/>
            </w:rPr>
          </w:pPr>
          <w:r>
            <w:rPr>
              <w:rFonts w:cs="Arial"/>
              <w:sz w:val="15"/>
            </w:rPr>
            <w:t>RELAY MISSOURI for Hearing and Speech Impaired and Voice dial: 711</w:t>
          </w:r>
        </w:p>
      </w:tc>
      <w:tc>
        <w:tcPr>
          <w:tcW w:w="1944" w:type="dxa"/>
          <w:tcBorders>
            <w:top w:val="nil"/>
            <w:left w:val="nil"/>
            <w:bottom w:val="single" w:sz="4" w:space="0" w:color="auto"/>
            <w:right w:val="nil"/>
          </w:tcBorders>
        </w:tcPr>
        <w:p w:rsidR="00C37657" w:rsidRDefault="00305616" w:rsidP="00B070FB">
          <w:pPr>
            <w:pStyle w:val="Header"/>
            <w:ind w:right="-108" w:hanging="108"/>
            <w:jc w:val="center"/>
            <w:rPr>
              <w:rFonts w:cs="Arial"/>
            </w:rPr>
          </w:pPr>
          <w:r>
            <w:rPr>
              <w:rFonts w:cs="Arial"/>
              <w:b/>
              <w:noProof/>
            </w:rPr>
            <mc:AlternateContent>
              <mc:Choice Requires="wps">
                <w:drawing>
                  <wp:anchor distT="0" distB="0" distL="114300" distR="114300" simplePos="0" relativeHeight="251658240" behindDoc="0" locked="0" layoutInCell="1" allowOverlap="1" wp14:anchorId="08B9CAAB" wp14:editId="5AA0A9FC">
                    <wp:simplePos x="0" y="0"/>
                    <wp:positionH relativeFrom="column">
                      <wp:posOffset>280035</wp:posOffset>
                    </wp:positionH>
                    <wp:positionV relativeFrom="paragraph">
                      <wp:posOffset>-137160</wp:posOffset>
                    </wp:positionV>
                    <wp:extent cx="841375" cy="709930"/>
                    <wp:effectExtent l="3810" t="0" r="254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70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657" w:rsidRDefault="00305616" w:rsidP="00D9015B">
                                <w:pPr>
                                  <w:ind w:hanging="90"/>
                                </w:pPr>
                                <w:r>
                                  <w:rPr>
                                    <w:rFonts w:cs="Arial"/>
                                    <w:b/>
                                    <w:noProof/>
                                  </w:rPr>
                                  <w:drawing>
                                    <wp:inline distT="0" distB="0" distL="0" distR="0" wp14:anchorId="0B8A90B5" wp14:editId="5DDE210E">
                                      <wp:extent cx="655320" cy="66294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5320" cy="66294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9CAAB" id="Text Box 6" o:spid="_x0000_s1027" type="#_x0000_t202" style="position:absolute;left:0;text-align:left;margin-left:22.05pt;margin-top:-10.8pt;width:66.25pt;height:55.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" filled="f" stroked="f">
                    <v:textbox>
                      <w:txbxContent>
                        <w:p w:rsidR="00C37657" w:rsidRDefault="00305616" w:rsidP="00D9015B">
                          <w:pPr>
                            <w:ind w:hanging="90"/>
                          </w:pPr>
                          <w:r>
                            <w:rPr>
                              <w:rFonts w:cs="Arial"/>
                              <w:b/>
                              <w:noProof/>
                            </w:rPr>
                            <w:drawing>
                              <wp:inline distT="0" distB="0" distL="0" distR="0" wp14:anchorId="0B8A90B5" wp14:editId="5DDE210E">
                                <wp:extent cx="655320" cy="66294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5320" cy="662940"/>
                                        </a:xfrm>
                                        <a:prstGeom prst="rect">
                                          <a:avLst/>
                                        </a:prstGeom>
                                        <a:noFill/>
                                        <a:ln>
                                          <a:noFill/>
                                        </a:ln>
                                      </pic:spPr>
                                    </pic:pic>
                                  </a:graphicData>
                                </a:graphic>
                              </wp:inline>
                            </w:drawing>
                          </w:r>
                        </w:p>
                      </w:txbxContent>
                    </v:textbox>
                  </v:shape>
                </w:pict>
              </mc:Fallback>
            </mc:AlternateContent>
          </w:r>
          <w:r w:rsidR="00C37657">
            <w:rPr>
              <w:rFonts w:cs="Arial"/>
              <w:b/>
            </w:rPr>
            <w:t xml:space="preserve"> </w:t>
          </w:r>
        </w:p>
      </w:tc>
    </w:tr>
    <w:tr w:rsidR="00C37657" w:rsidTr="006D6284">
      <w:trPr>
        <w:cantSplit/>
        <w:trHeight w:val="553"/>
      </w:trPr>
      <w:tc>
        <w:tcPr>
          <w:tcW w:w="1728" w:type="dxa"/>
          <w:vMerge/>
          <w:tcBorders>
            <w:top w:val="single" w:sz="4" w:space="0" w:color="auto"/>
            <w:left w:val="nil"/>
            <w:bottom w:val="nil"/>
            <w:right w:val="nil"/>
          </w:tcBorders>
        </w:tcPr>
        <w:p w:rsidR="00C37657" w:rsidRDefault="00C37657">
          <w:pPr>
            <w:pStyle w:val="Header"/>
          </w:pPr>
        </w:p>
      </w:tc>
      <w:tc>
        <w:tcPr>
          <w:tcW w:w="6570" w:type="dxa"/>
          <w:tcBorders>
            <w:top w:val="single" w:sz="4" w:space="0" w:color="auto"/>
            <w:left w:val="nil"/>
            <w:bottom w:val="nil"/>
            <w:right w:val="nil"/>
          </w:tcBorders>
        </w:tcPr>
        <w:p w:rsidR="00C37657" w:rsidRDefault="00C37657">
          <w:pPr>
            <w:pStyle w:val="Header"/>
            <w:ind w:hanging="108"/>
            <w:rPr>
              <w:b/>
              <w:bCs/>
              <w:sz w:val="4"/>
            </w:rPr>
          </w:pPr>
        </w:p>
        <w:p w:rsidR="00C37657" w:rsidRDefault="00C37657" w:rsidP="00932D40">
          <w:pPr>
            <w:pStyle w:val="Header"/>
            <w:ind w:hanging="108"/>
            <w:rPr>
              <w:b/>
              <w:sz w:val="16"/>
              <w:szCs w:val="16"/>
            </w:rPr>
          </w:pPr>
          <w:r>
            <w:rPr>
              <w:b/>
              <w:sz w:val="16"/>
              <w:szCs w:val="16"/>
            </w:rPr>
            <w:t>Randall W. Williams, MD, FACOG</w:t>
          </w:r>
        </w:p>
        <w:p w:rsidR="00C37657" w:rsidRPr="00932D40" w:rsidRDefault="00C37657" w:rsidP="00932D40">
          <w:pPr>
            <w:pStyle w:val="Header"/>
            <w:ind w:hanging="108"/>
            <w:rPr>
              <w:b/>
              <w:sz w:val="16"/>
              <w:szCs w:val="16"/>
            </w:rPr>
          </w:pPr>
          <w:r>
            <w:rPr>
              <w:sz w:val="14"/>
            </w:rPr>
            <w:t>Director</w:t>
          </w:r>
        </w:p>
      </w:tc>
      <w:tc>
        <w:tcPr>
          <w:tcW w:w="1944" w:type="dxa"/>
          <w:tcBorders>
            <w:top w:val="single" w:sz="4" w:space="0" w:color="auto"/>
            <w:left w:val="nil"/>
            <w:bottom w:val="nil"/>
            <w:right w:val="nil"/>
          </w:tcBorders>
        </w:tcPr>
        <w:p w:rsidR="00C37657" w:rsidRDefault="00C37657" w:rsidP="00995AD8">
          <w:pPr>
            <w:pStyle w:val="Header"/>
            <w:jc w:val="center"/>
            <w:rPr>
              <w:b/>
              <w:bCs/>
              <w:sz w:val="4"/>
            </w:rPr>
          </w:pPr>
        </w:p>
        <w:p w:rsidR="00C37657" w:rsidRDefault="00C37657" w:rsidP="00742E0F">
          <w:pPr>
            <w:pStyle w:val="Header"/>
            <w:ind w:left="-6" w:right="-288"/>
            <w:jc w:val="center"/>
            <w:rPr>
              <w:b/>
              <w:bCs/>
              <w:sz w:val="16"/>
            </w:rPr>
          </w:pPr>
          <w:r>
            <w:rPr>
              <w:b/>
              <w:bCs/>
              <w:sz w:val="16"/>
            </w:rPr>
            <w:t>Michael L. Parson</w:t>
          </w:r>
        </w:p>
        <w:p w:rsidR="00C37657" w:rsidRDefault="00C37657" w:rsidP="00742E0F">
          <w:pPr>
            <w:pStyle w:val="Header"/>
            <w:jc w:val="center"/>
            <w:rPr>
              <w:sz w:val="14"/>
            </w:rPr>
          </w:pPr>
          <w:r>
            <w:rPr>
              <w:sz w:val="14"/>
            </w:rPr>
            <w:t xml:space="preserve">    Governor</w:t>
          </w:r>
        </w:p>
      </w:tc>
    </w:tr>
  </w:tbl>
  <w:p w:rsidR="00C37657" w:rsidRDefault="00C37657" w:rsidP="00A17B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57B94"/>
    <w:multiLevelType w:val="hybridMultilevel"/>
    <w:tmpl w:val="6C0A3F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9A13EF"/>
    <w:multiLevelType w:val="hybridMultilevel"/>
    <w:tmpl w:val="E8F6E1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1A358B0"/>
    <w:multiLevelType w:val="hybridMultilevel"/>
    <w:tmpl w:val="29340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E03AB9"/>
    <w:multiLevelType w:val="hybridMultilevel"/>
    <w:tmpl w:val="2AF67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A3015A"/>
    <w:multiLevelType w:val="hybridMultilevel"/>
    <w:tmpl w:val="F5F2F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F67484"/>
    <w:multiLevelType w:val="hybridMultilevel"/>
    <w:tmpl w:val="4232E3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0F3F5D"/>
    <w:multiLevelType w:val="hybridMultilevel"/>
    <w:tmpl w:val="7C4CD516"/>
    <w:lvl w:ilvl="0" w:tplc="0EDAFE9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15:restartNumberingAfterBreak="0">
    <w:nsid w:val="61D147B4"/>
    <w:multiLevelType w:val="hybridMultilevel"/>
    <w:tmpl w:val="FDFAF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213CF7"/>
    <w:multiLevelType w:val="hybridMultilevel"/>
    <w:tmpl w:val="12828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ED77FB5"/>
    <w:multiLevelType w:val="hybridMultilevel"/>
    <w:tmpl w:val="714CD8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1F103AA"/>
    <w:multiLevelType w:val="hybridMultilevel"/>
    <w:tmpl w:val="7C4CD516"/>
    <w:lvl w:ilvl="0" w:tplc="0EDAFE9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15:restartNumberingAfterBreak="0">
    <w:nsid w:val="79F15DBF"/>
    <w:multiLevelType w:val="hybridMultilevel"/>
    <w:tmpl w:val="71E272C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5"/>
  </w:num>
  <w:num w:numId="4">
    <w:abstractNumId w:val="2"/>
  </w:num>
  <w:num w:numId="5">
    <w:abstractNumId w:val="7"/>
  </w:num>
  <w:num w:numId="6">
    <w:abstractNumId w:val="4"/>
  </w:num>
  <w:num w:numId="7">
    <w:abstractNumId w:val="11"/>
  </w:num>
  <w:num w:numId="8">
    <w:abstractNumId w:val="1"/>
  </w:num>
  <w:num w:numId="9">
    <w:abstractNumId w:val="8"/>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drawingGridHorizontalSpacing w:val="100"/>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0B3"/>
    <w:rsid w:val="00005F55"/>
    <w:rsid w:val="00052C63"/>
    <w:rsid w:val="0005346E"/>
    <w:rsid w:val="00066DE2"/>
    <w:rsid w:val="000763C2"/>
    <w:rsid w:val="000A54BE"/>
    <w:rsid w:val="000E31E9"/>
    <w:rsid w:val="000E40B3"/>
    <w:rsid w:val="00105609"/>
    <w:rsid w:val="001133CE"/>
    <w:rsid w:val="0012324F"/>
    <w:rsid w:val="001359F0"/>
    <w:rsid w:val="00150FA7"/>
    <w:rsid w:val="00161B85"/>
    <w:rsid w:val="00174334"/>
    <w:rsid w:val="001930F6"/>
    <w:rsid w:val="001A3A65"/>
    <w:rsid w:val="002030DE"/>
    <w:rsid w:val="002718D1"/>
    <w:rsid w:val="002848E7"/>
    <w:rsid w:val="002C547D"/>
    <w:rsid w:val="002D4ED4"/>
    <w:rsid w:val="002D65D1"/>
    <w:rsid w:val="00305616"/>
    <w:rsid w:val="003215FA"/>
    <w:rsid w:val="003550D9"/>
    <w:rsid w:val="00367CB9"/>
    <w:rsid w:val="00382423"/>
    <w:rsid w:val="003858E7"/>
    <w:rsid w:val="00396234"/>
    <w:rsid w:val="003C63F4"/>
    <w:rsid w:val="003F03CB"/>
    <w:rsid w:val="00482914"/>
    <w:rsid w:val="00484359"/>
    <w:rsid w:val="004A415D"/>
    <w:rsid w:val="004C15B7"/>
    <w:rsid w:val="004E222E"/>
    <w:rsid w:val="004E55A8"/>
    <w:rsid w:val="004E68ED"/>
    <w:rsid w:val="00505E51"/>
    <w:rsid w:val="00517C98"/>
    <w:rsid w:val="00520BBD"/>
    <w:rsid w:val="00534BAE"/>
    <w:rsid w:val="005362F6"/>
    <w:rsid w:val="005373D0"/>
    <w:rsid w:val="005609E0"/>
    <w:rsid w:val="00606F7D"/>
    <w:rsid w:val="00637F2D"/>
    <w:rsid w:val="00647CA1"/>
    <w:rsid w:val="00653575"/>
    <w:rsid w:val="00690D37"/>
    <w:rsid w:val="00696A6F"/>
    <w:rsid w:val="006B0D58"/>
    <w:rsid w:val="006D6284"/>
    <w:rsid w:val="006E3AFA"/>
    <w:rsid w:val="006F405C"/>
    <w:rsid w:val="00703AC2"/>
    <w:rsid w:val="00710E73"/>
    <w:rsid w:val="00712F27"/>
    <w:rsid w:val="00727D43"/>
    <w:rsid w:val="00742E0F"/>
    <w:rsid w:val="00743B4F"/>
    <w:rsid w:val="00744AD3"/>
    <w:rsid w:val="00746C2C"/>
    <w:rsid w:val="007507FF"/>
    <w:rsid w:val="00774AA4"/>
    <w:rsid w:val="007973E3"/>
    <w:rsid w:val="007E64FA"/>
    <w:rsid w:val="007F129A"/>
    <w:rsid w:val="0083679C"/>
    <w:rsid w:val="008958CE"/>
    <w:rsid w:val="008A0175"/>
    <w:rsid w:val="008C2017"/>
    <w:rsid w:val="008C2F9B"/>
    <w:rsid w:val="008D0DEC"/>
    <w:rsid w:val="00916315"/>
    <w:rsid w:val="0091781C"/>
    <w:rsid w:val="00925C1D"/>
    <w:rsid w:val="00932D40"/>
    <w:rsid w:val="00935266"/>
    <w:rsid w:val="0098660A"/>
    <w:rsid w:val="0099016B"/>
    <w:rsid w:val="00995AD8"/>
    <w:rsid w:val="009A2842"/>
    <w:rsid w:val="009A2E5E"/>
    <w:rsid w:val="009B1167"/>
    <w:rsid w:val="009C3AA7"/>
    <w:rsid w:val="009C4DA7"/>
    <w:rsid w:val="009D0503"/>
    <w:rsid w:val="009D3BE7"/>
    <w:rsid w:val="00A169A6"/>
    <w:rsid w:val="00A17BAD"/>
    <w:rsid w:val="00A31A2C"/>
    <w:rsid w:val="00A72D2E"/>
    <w:rsid w:val="00A74481"/>
    <w:rsid w:val="00A85CEE"/>
    <w:rsid w:val="00A86AB8"/>
    <w:rsid w:val="00A87CFB"/>
    <w:rsid w:val="00AE2C4F"/>
    <w:rsid w:val="00AF49BD"/>
    <w:rsid w:val="00AF5922"/>
    <w:rsid w:val="00B05D7A"/>
    <w:rsid w:val="00B070FB"/>
    <w:rsid w:val="00B7325B"/>
    <w:rsid w:val="00B8157E"/>
    <w:rsid w:val="00B87590"/>
    <w:rsid w:val="00BA1427"/>
    <w:rsid w:val="00BB3C1D"/>
    <w:rsid w:val="00BE0FC2"/>
    <w:rsid w:val="00BF2181"/>
    <w:rsid w:val="00C023F3"/>
    <w:rsid w:val="00C37657"/>
    <w:rsid w:val="00C421B5"/>
    <w:rsid w:val="00C82DB2"/>
    <w:rsid w:val="00C85AF3"/>
    <w:rsid w:val="00CA0AD6"/>
    <w:rsid w:val="00CC102D"/>
    <w:rsid w:val="00CC1356"/>
    <w:rsid w:val="00CD01F0"/>
    <w:rsid w:val="00CE0D11"/>
    <w:rsid w:val="00CE1C49"/>
    <w:rsid w:val="00D03C1E"/>
    <w:rsid w:val="00D17E30"/>
    <w:rsid w:val="00D31334"/>
    <w:rsid w:val="00D70498"/>
    <w:rsid w:val="00D7366B"/>
    <w:rsid w:val="00D854F4"/>
    <w:rsid w:val="00D9015B"/>
    <w:rsid w:val="00DA6ACD"/>
    <w:rsid w:val="00DB0051"/>
    <w:rsid w:val="00DB14E8"/>
    <w:rsid w:val="00DC5AA4"/>
    <w:rsid w:val="00E03103"/>
    <w:rsid w:val="00E10E41"/>
    <w:rsid w:val="00E3119D"/>
    <w:rsid w:val="00E60113"/>
    <w:rsid w:val="00E63580"/>
    <w:rsid w:val="00E70751"/>
    <w:rsid w:val="00EA6281"/>
    <w:rsid w:val="00EC4FAB"/>
    <w:rsid w:val="00EC650D"/>
    <w:rsid w:val="00ED2CA6"/>
    <w:rsid w:val="00EE4369"/>
    <w:rsid w:val="00F14EF6"/>
    <w:rsid w:val="00F220AD"/>
    <w:rsid w:val="00F44F9E"/>
    <w:rsid w:val="00F66015"/>
    <w:rsid w:val="00F80454"/>
    <w:rsid w:val="00FA1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38482CC"/>
  <w15:chartTrackingRefBased/>
  <w15:docId w15:val="{23955676-627E-4116-8A06-7C8A44127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5F55"/>
    <w:rPr>
      <w:rFonts w:ascii="Arial" w:hAnsi="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005F55"/>
    <w:pPr>
      <w:tabs>
        <w:tab w:val="center" w:pos="4320"/>
        <w:tab w:val="right" w:pos="8640"/>
      </w:tabs>
    </w:pPr>
  </w:style>
  <w:style w:type="paragraph" w:styleId="Footer">
    <w:name w:val="footer"/>
    <w:basedOn w:val="Normal"/>
    <w:semiHidden/>
    <w:rsid w:val="00005F55"/>
    <w:pPr>
      <w:tabs>
        <w:tab w:val="center" w:pos="4320"/>
        <w:tab w:val="right" w:pos="8640"/>
      </w:tabs>
    </w:pPr>
  </w:style>
  <w:style w:type="character" w:styleId="Hyperlink">
    <w:name w:val="Hyperlink"/>
    <w:semiHidden/>
    <w:rsid w:val="00005F55"/>
    <w:rPr>
      <w:color w:val="0000FF"/>
      <w:u w:val="single"/>
    </w:rPr>
  </w:style>
  <w:style w:type="character" w:styleId="FollowedHyperlink">
    <w:name w:val="FollowedHyperlink"/>
    <w:semiHidden/>
    <w:rsid w:val="00005F55"/>
    <w:rPr>
      <w:color w:val="800080"/>
      <w:u w:val="single"/>
    </w:rPr>
  </w:style>
  <w:style w:type="character" w:styleId="PageNumber">
    <w:name w:val="page number"/>
    <w:basedOn w:val="DefaultParagraphFont"/>
    <w:semiHidden/>
    <w:rsid w:val="00005F55"/>
  </w:style>
  <w:style w:type="paragraph" w:styleId="BalloonText">
    <w:name w:val="Balloon Text"/>
    <w:basedOn w:val="Normal"/>
    <w:link w:val="BalloonTextChar"/>
    <w:uiPriority w:val="99"/>
    <w:semiHidden/>
    <w:unhideWhenUsed/>
    <w:rsid w:val="00BF2181"/>
    <w:rPr>
      <w:rFonts w:ascii="Tahoma" w:hAnsi="Tahoma" w:cs="Tahoma"/>
      <w:sz w:val="16"/>
      <w:szCs w:val="16"/>
    </w:rPr>
  </w:style>
  <w:style w:type="character" w:customStyle="1" w:styleId="BalloonTextChar">
    <w:name w:val="Balloon Text Char"/>
    <w:link w:val="BalloonText"/>
    <w:uiPriority w:val="99"/>
    <w:semiHidden/>
    <w:rsid w:val="00BF2181"/>
    <w:rPr>
      <w:rFonts w:ascii="Tahoma" w:hAnsi="Tahoma" w:cs="Tahoma"/>
      <w:sz w:val="16"/>
      <w:szCs w:val="16"/>
    </w:rPr>
  </w:style>
  <w:style w:type="character" w:customStyle="1" w:styleId="HeaderChar">
    <w:name w:val="Header Char"/>
    <w:link w:val="Header"/>
    <w:uiPriority w:val="99"/>
    <w:semiHidden/>
    <w:rsid w:val="00742E0F"/>
    <w:rPr>
      <w:rFonts w:ascii="Arial" w:hAnsi="Arial"/>
      <w:szCs w:val="24"/>
    </w:rPr>
  </w:style>
  <w:style w:type="paragraph" w:styleId="ListParagraph">
    <w:name w:val="List Paragraph"/>
    <w:basedOn w:val="Normal"/>
    <w:uiPriority w:val="34"/>
    <w:qFormat/>
    <w:rsid w:val="00CC102D"/>
    <w:pPr>
      <w:spacing w:after="200" w:line="276" w:lineRule="auto"/>
      <w:ind w:left="720"/>
      <w:contextualSpacing/>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98660A"/>
    <w:rPr>
      <w:sz w:val="16"/>
      <w:szCs w:val="16"/>
    </w:rPr>
  </w:style>
  <w:style w:type="paragraph" w:styleId="CommentText">
    <w:name w:val="annotation text"/>
    <w:basedOn w:val="Normal"/>
    <w:link w:val="CommentTextChar"/>
    <w:uiPriority w:val="99"/>
    <w:semiHidden/>
    <w:unhideWhenUsed/>
    <w:rsid w:val="0098660A"/>
    <w:rPr>
      <w:szCs w:val="20"/>
    </w:rPr>
  </w:style>
  <w:style w:type="character" w:customStyle="1" w:styleId="CommentTextChar">
    <w:name w:val="Comment Text Char"/>
    <w:basedOn w:val="DefaultParagraphFont"/>
    <w:link w:val="CommentText"/>
    <w:uiPriority w:val="99"/>
    <w:semiHidden/>
    <w:rsid w:val="0098660A"/>
    <w:rPr>
      <w:rFonts w:ascii="Arial" w:hAnsi="Arial"/>
    </w:rPr>
  </w:style>
  <w:style w:type="paragraph" w:styleId="CommentSubject">
    <w:name w:val="annotation subject"/>
    <w:basedOn w:val="CommentText"/>
    <w:next w:val="CommentText"/>
    <w:link w:val="CommentSubjectChar"/>
    <w:uiPriority w:val="99"/>
    <w:semiHidden/>
    <w:unhideWhenUsed/>
    <w:rsid w:val="0098660A"/>
    <w:rPr>
      <w:b/>
      <w:bCs/>
    </w:rPr>
  </w:style>
  <w:style w:type="character" w:customStyle="1" w:styleId="CommentSubjectChar">
    <w:name w:val="Comment Subject Char"/>
    <w:basedOn w:val="CommentTextChar"/>
    <w:link w:val="CommentSubject"/>
    <w:uiPriority w:val="99"/>
    <w:semiHidden/>
    <w:rsid w:val="0098660A"/>
    <w:rPr>
      <w:rFonts w:ascii="Arial" w:hAnsi="Arial"/>
      <w:b/>
      <w:bCs/>
    </w:rPr>
  </w:style>
  <w:style w:type="character" w:customStyle="1" w:styleId="style21">
    <w:name w:val="style21"/>
    <w:basedOn w:val="DefaultParagraphFont"/>
    <w:rsid w:val="003C63F4"/>
    <w:rPr>
      <w:sz w:val="39"/>
      <w:szCs w:val="3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679844">
      <w:bodyDiv w:val="1"/>
      <w:marLeft w:val="0"/>
      <w:marRight w:val="0"/>
      <w:marTop w:val="0"/>
      <w:marBottom w:val="0"/>
      <w:divBdr>
        <w:top w:val="none" w:sz="0" w:space="0" w:color="auto"/>
        <w:left w:val="none" w:sz="0" w:space="0" w:color="auto"/>
        <w:bottom w:val="none" w:sz="0" w:space="0" w:color="auto"/>
        <w:right w:val="none" w:sz="0" w:space="0" w:color="auto"/>
      </w:divBdr>
    </w:div>
    <w:div w:id="329528405">
      <w:bodyDiv w:val="1"/>
      <w:marLeft w:val="0"/>
      <w:marRight w:val="0"/>
      <w:marTop w:val="0"/>
      <w:marBottom w:val="0"/>
      <w:divBdr>
        <w:top w:val="none" w:sz="0" w:space="0" w:color="auto"/>
        <w:left w:val="none" w:sz="0" w:space="0" w:color="auto"/>
        <w:bottom w:val="none" w:sz="0" w:space="0" w:color="auto"/>
        <w:right w:val="none" w:sz="0" w:space="0" w:color="auto"/>
      </w:divBdr>
    </w:div>
    <w:div w:id="985858246">
      <w:bodyDiv w:val="1"/>
      <w:marLeft w:val="0"/>
      <w:marRight w:val="0"/>
      <w:marTop w:val="0"/>
      <w:marBottom w:val="0"/>
      <w:divBdr>
        <w:top w:val="none" w:sz="0" w:space="0" w:color="auto"/>
        <w:left w:val="none" w:sz="0" w:space="0" w:color="auto"/>
        <w:bottom w:val="none" w:sz="0" w:space="0" w:color="auto"/>
        <w:right w:val="none" w:sz="0" w:space="0" w:color="auto"/>
      </w:divBdr>
    </w:div>
    <w:div w:id="1064568659">
      <w:bodyDiv w:val="1"/>
      <w:marLeft w:val="0"/>
      <w:marRight w:val="0"/>
      <w:marTop w:val="0"/>
      <w:marBottom w:val="0"/>
      <w:divBdr>
        <w:top w:val="none" w:sz="0" w:space="0" w:color="auto"/>
        <w:left w:val="none" w:sz="0" w:space="0" w:color="auto"/>
        <w:bottom w:val="none" w:sz="0" w:space="0" w:color="auto"/>
        <w:right w:val="none" w:sz="0" w:space="0" w:color="auto"/>
      </w:divBdr>
    </w:div>
    <w:div w:id="1714307355">
      <w:bodyDiv w:val="1"/>
      <w:marLeft w:val="0"/>
      <w:marRight w:val="0"/>
      <w:marTop w:val="0"/>
      <w:marBottom w:val="0"/>
      <w:divBdr>
        <w:top w:val="none" w:sz="0" w:space="0" w:color="auto"/>
        <w:left w:val="none" w:sz="0" w:space="0" w:color="auto"/>
        <w:bottom w:val="none" w:sz="0" w:space="0" w:color="auto"/>
        <w:right w:val="none" w:sz="0" w:space="0" w:color="auto"/>
      </w:divBdr>
    </w:div>
    <w:div w:id="1755470658">
      <w:bodyDiv w:val="1"/>
      <w:marLeft w:val="0"/>
      <w:marRight w:val="0"/>
      <w:marTop w:val="0"/>
      <w:marBottom w:val="0"/>
      <w:divBdr>
        <w:top w:val="none" w:sz="0" w:space="0" w:color="auto"/>
        <w:left w:val="none" w:sz="0" w:space="0" w:color="auto"/>
        <w:bottom w:val="none" w:sz="0" w:space="0" w:color="auto"/>
        <w:right w:val="none" w:sz="0" w:space="0" w:color="auto"/>
      </w:divBdr>
    </w:div>
    <w:div w:id="214134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PSPolicy@health.mo.gov"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health.mo.gov/seniors/apsmanual/doc/PSEM-19-04.doc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ealth.mo.gov/seniors/apsmanual/doc/aps-20-07.doc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health.mo.gov/coronavirus/" TargetMode="External"/><Relationship Id="rId4" Type="http://schemas.openxmlformats.org/officeDocument/2006/relationships/settings" Target="settings.xml"/><Relationship Id="rId9" Type="http://schemas.openxmlformats.org/officeDocument/2006/relationships/hyperlink" Target="https://health.mo.gov/seniors/apsmanual/doc/aps-20-07.docx"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health.mo.gov"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0.jpeg"/><Relationship Id="rId1" Type="http://schemas.openxmlformats.org/officeDocument/2006/relationships/image" Target="media/image2.jpe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91D89-7574-4160-871B-71BACBF1C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1376</Words>
  <Characters>7401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cccccc</vt:lpstr>
    </vt:vector>
  </TitlesOfParts>
  <Company>Missouri Department of Health and Senior Services</Company>
  <LinksUpToDate>false</LinksUpToDate>
  <CharactersWithSpaces>8760</CharactersWithSpaces>
  <SharedDoc>false</SharedDoc>
  <HLinks>
    <vt:vector size="6" baseType="variant">
      <vt:variant>
        <vt:i4>393245</vt:i4>
      </vt:variant>
      <vt:variant>
        <vt:i4>0</vt:i4>
      </vt:variant>
      <vt:variant>
        <vt:i4>0</vt:i4>
      </vt:variant>
      <vt:variant>
        <vt:i4>5</vt:i4>
      </vt:variant>
      <vt:variant>
        <vt:lpwstr>http://www.health.mo.gov/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cccccc</dc:title>
  <dc:subject/>
  <dc:creator>Randall, Yvette</dc:creator>
  <cp:keywords/>
  <cp:lastModifiedBy>Sapp, Kathryn</cp:lastModifiedBy>
  <cp:revision>2</cp:revision>
  <cp:lastPrinted>2020-03-12T21:19:00Z</cp:lastPrinted>
  <dcterms:created xsi:type="dcterms:W3CDTF">2020-03-23T21:10:00Z</dcterms:created>
  <dcterms:modified xsi:type="dcterms:W3CDTF">2020-03-23T21:10:00Z</dcterms:modified>
</cp:coreProperties>
</file>