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7368" w14:textId="40B640C1" w:rsidR="00000000" w:rsidRPr="00DE5EA1" w:rsidRDefault="00DE5EA1" w:rsidP="00DE5EA1">
      <w:pPr>
        <w:jc w:val="center"/>
        <w:rPr>
          <w:b/>
          <w:bCs/>
          <w:sz w:val="36"/>
          <w:szCs w:val="36"/>
        </w:rPr>
      </w:pPr>
      <w:r w:rsidRPr="00DE5EA1">
        <w:rPr>
          <w:b/>
          <w:bCs/>
          <w:sz w:val="36"/>
          <w:szCs w:val="36"/>
        </w:rPr>
        <w:t xml:space="preserve">SBAR for Suspected </w:t>
      </w:r>
      <w:r w:rsidR="00F635CF">
        <w:rPr>
          <w:b/>
          <w:bCs/>
          <w:sz w:val="36"/>
          <w:szCs w:val="36"/>
        </w:rPr>
        <w:t>Skin/Soft Tissue Infection</w:t>
      </w:r>
      <w:r w:rsidRPr="00DE5EA1">
        <w:rPr>
          <w:b/>
          <w:bCs/>
          <w:sz w:val="36"/>
          <w:szCs w:val="36"/>
        </w:rPr>
        <w:t xml:space="preserve"> (</w:t>
      </w:r>
      <w:r w:rsidR="00F635CF">
        <w:rPr>
          <w:b/>
          <w:bCs/>
          <w:sz w:val="36"/>
          <w:szCs w:val="36"/>
        </w:rPr>
        <w:t>SSTI</w:t>
      </w:r>
      <w:r w:rsidRPr="00DE5EA1">
        <w:rPr>
          <w:b/>
          <w:bCs/>
          <w:sz w:val="36"/>
          <w:szCs w:val="36"/>
        </w:rPr>
        <w:t>)</w:t>
      </w:r>
    </w:p>
    <w:tbl>
      <w:tblPr>
        <w:tblStyle w:val="TableGrid"/>
        <w:tblW w:w="11170" w:type="dxa"/>
        <w:tblInd w:w="-905" w:type="dxa"/>
        <w:tblLook w:val="04A0" w:firstRow="1" w:lastRow="0" w:firstColumn="1" w:lastColumn="0" w:noHBand="0" w:noVBand="1"/>
      </w:tblPr>
      <w:tblGrid>
        <w:gridCol w:w="529"/>
        <w:gridCol w:w="281"/>
        <w:gridCol w:w="1170"/>
        <w:gridCol w:w="985"/>
        <w:gridCol w:w="393"/>
        <w:gridCol w:w="512"/>
        <w:gridCol w:w="540"/>
        <w:gridCol w:w="440"/>
        <w:gridCol w:w="1450"/>
        <w:gridCol w:w="343"/>
        <w:gridCol w:w="102"/>
        <w:gridCol w:w="1625"/>
        <w:gridCol w:w="535"/>
        <w:gridCol w:w="2265"/>
      </w:tblGrid>
      <w:tr w:rsidR="00882E49" w14:paraId="3EBC6CC0" w14:textId="77777777" w:rsidTr="00657065">
        <w:tc>
          <w:tcPr>
            <w:tcW w:w="3358" w:type="dxa"/>
            <w:gridSpan w:val="5"/>
            <w:shd w:val="clear" w:color="auto" w:fill="012169"/>
          </w:tcPr>
          <w:p w14:paraId="6E8202A3" w14:textId="0B5BCB58" w:rsidR="00DE5EA1" w:rsidRPr="00882E49" w:rsidRDefault="00DE5EA1" w:rsidP="00DE5EA1">
            <w:pPr>
              <w:rPr>
                <w:b/>
                <w:bCs/>
              </w:rPr>
            </w:pPr>
            <w:r w:rsidRPr="00882E49">
              <w:rPr>
                <w:b/>
                <w:bCs/>
              </w:rPr>
              <w:t>Resident Name</w:t>
            </w:r>
          </w:p>
        </w:tc>
        <w:tc>
          <w:tcPr>
            <w:tcW w:w="1492" w:type="dxa"/>
            <w:gridSpan w:val="3"/>
            <w:shd w:val="clear" w:color="auto" w:fill="012169"/>
          </w:tcPr>
          <w:p w14:paraId="0CAC1DD4" w14:textId="025BD348" w:rsidR="00DE5EA1" w:rsidRPr="00882E49" w:rsidRDefault="00DE5EA1" w:rsidP="00DE5EA1">
            <w:pPr>
              <w:rPr>
                <w:b/>
                <w:bCs/>
              </w:rPr>
            </w:pPr>
            <w:r w:rsidRPr="00882E49">
              <w:rPr>
                <w:b/>
                <w:bCs/>
              </w:rPr>
              <w:t>DOB</w:t>
            </w:r>
          </w:p>
        </w:tc>
        <w:tc>
          <w:tcPr>
            <w:tcW w:w="1895" w:type="dxa"/>
            <w:gridSpan w:val="3"/>
            <w:shd w:val="clear" w:color="auto" w:fill="012169"/>
          </w:tcPr>
          <w:p w14:paraId="7A7622B7" w14:textId="77777777" w:rsidR="00DE5EA1" w:rsidRPr="00882E49" w:rsidRDefault="00DE5EA1" w:rsidP="00DE5EA1">
            <w:pPr>
              <w:rPr>
                <w:b/>
                <w:bCs/>
              </w:rPr>
            </w:pPr>
            <w:r w:rsidRPr="00882E49">
              <w:rPr>
                <w:b/>
                <w:bCs/>
              </w:rPr>
              <w:t>Unit/Wing, Room</w:t>
            </w:r>
          </w:p>
        </w:tc>
        <w:tc>
          <w:tcPr>
            <w:tcW w:w="4425" w:type="dxa"/>
            <w:gridSpan w:val="3"/>
            <w:shd w:val="clear" w:color="auto" w:fill="012169"/>
          </w:tcPr>
          <w:p w14:paraId="4201162C" w14:textId="36C83EB1" w:rsidR="00DE5EA1" w:rsidRPr="00882E49" w:rsidRDefault="00DE5EA1" w:rsidP="00DE5EA1">
            <w:pPr>
              <w:rPr>
                <w:b/>
                <w:bCs/>
              </w:rPr>
            </w:pPr>
            <w:r w:rsidRPr="00882E49">
              <w:rPr>
                <w:b/>
                <w:bCs/>
              </w:rPr>
              <w:t>Completed by:</w:t>
            </w:r>
          </w:p>
        </w:tc>
      </w:tr>
      <w:tr w:rsidR="00DE5EA1" w14:paraId="454700D5" w14:textId="77777777" w:rsidTr="00657065">
        <w:trPr>
          <w:trHeight w:val="512"/>
        </w:trPr>
        <w:tc>
          <w:tcPr>
            <w:tcW w:w="3358" w:type="dxa"/>
            <w:gridSpan w:val="5"/>
          </w:tcPr>
          <w:p w14:paraId="5DA4E8A0" w14:textId="77777777" w:rsidR="00DE5EA1" w:rsidRDefault="00DE5EA1" w:rsidP="00DE5EA1"/>
        </w:tc>
        <w:tc>
          <w:tcPr>
            <w:tcW w:w="1492" w:type="dxa"/>
            <w:gridSpan w:val="3"/>
          </w:tcPr>
          <w:p w14:paraId="1A7D2B07" w14:textId="0BF6D99A" w:rsidR="00DE5EA1" w:rsidRDefault="00DE5EA1" w:rsidP="00DE5EA1"/>
        </w:tc>
        <w:tc>
          <w:tcPr>
            <w:tcW w:w="1793" w:type="dxa"/>
            <w:gridSpan w:val="2"/>
          </w:tcPr>
          <w:p w14:paraId="66EA3D34" w14:textId="77777777" w:rsidR="00DE5EA1" w:rsidRDefault="00DE5EA1" w:rsidP="00DE5EA1"/>
        </w:tc>
        <w:tc>
          <w:tcPr>
            <w:tcW w:w="4527" w:type="dxa"/>
            <w:gridSpan w:val="4"/>
          </w:tcPr>
          <w:p w14:paraId="4EE86A68" w14:textId="0AFEAAC7" w:rsidR="00DE5EA1" w:rsidRDefault="00DE5EA1" w:rsidP="00DE5EA1"/>
        </w:tc>
      </w:tr>
      <w:tr w:rsidR="0095417F" w14:paraId="7518F1BF" w14:textId="77777777" w:rsidTr="00657065">
        <w:trPr>
          <w:trHeight w:val="548"/>
        </w:trPr>
        <w:tc>
          <w:tcPr>
            <w:tcW w:w="529" w:type="dxa"/>
            <w:tcBorders>
              <w:bottom w:val="single" w:sz="6" w:space="0" w:color="FFFFFF" w:themeColor="background1"/>
            </w:tcBorders>
            <w:shd w:val="clear" w:color="auto" w:fill="012169"/>
            <w:vAlign w:val="center"/>
          </w:tcPr>
          <w:p w14:paraId="1BA65716" w14:textId="18EF9BEC" w:rsidR="0095417F" w:rsidRPr="00882E49" w:rsidRDefault="0095417F" w:rsidP="00DE5EA1">
            <w:pPr>
              <w:jc w:val="center"/>
              <w:rPr>
                <w:b/>
                <w:bCs/>
              </w:rPr>
            </w:pPr>
            <w:r w:rsidRPr="00882E49"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10641" w:type="dxa"/>
            <w:gridSpan w:val="13"/>
            <w:tcBorders>
              <w:bottom w:val="single" w:sz="4" w:space="0" w:color="auto"/>
            </w:tcBorders>
            <w:vAlign w:val="center"/>
          </w:tcPr>
          <w:p w14:paraId="596B1583" w14:textId="411B8506" w:rsidR="0095417F" w:rsidRPr="000D03DE" w:rsidRDefault="0095417F" w:rsidP="00BC79D2">
            <w:pPr>
              <w:rPr>
                <w:b/>
                <w:bCs/>
                <w:i/>
                <w:iCs/>
                <w:u w:val="single"/>
              </w:rPr>
            </w:pPr>
            <w:r w:rsidRPr="000D03DE">
              <w:rPr>
                <w:b/>
                <w:bCs/>
                <w:i/>
                <w:iCs/>
                <w:u w:val="single"/>
              </w:rPr>
              <w:t>Situation</w:t>
            </w:r>
            <w:r w:rsidR="00882E49" w:rsidRPr="000D03DE">
              <w:rPr>
                <w:b/>
                <w:bCs/>
                <w:i/>
                <w:iCs/>
                <w:u w:val="single"/>
              </w:rPr>
              <w:t>:</w:t>
            </w:r>
          </w:p>
          <w:p w14:paraId="57CB1510" w14:textId="77777777" w:rsidR="00882E49" w:rsidRPr="00882E49" w:rsidRDefault="00882E49" w:rsidP="00BC79D2">
            <w:pPr>
              <w:rPr>
                <w:i/>
                <w:iCs/>
                <w:sz w:val="6"/>
                <w:szCs w:val="6"/>
                <w:u w:val="single"/>
              </w:rPr>
            </w:pPr>
          </w:p>
          <w:p w14:paraId="3C8C800B" w14:textId="36E61449" w:rsidR="0095417F" w:rsidRDefault="0095417F" w:rsidP="00BC79D2">
            <w:r w:rsidRPr="00BC79D2">
              <w:rPr>
                <w:sz w:val="18"/>
                <w:szCs w:val="18"/>
              </w:rPr>
              <w:t xml:space="preserve">I am reaching out to you regarding the resident above having a suspected </w:t>
            </w:r>
            <w:r w:rsidR="009129E9">
              <w:rPr>
                <w:sz w:val="18"/>
                <w:szCs w:val="18"/>
              </w:rPr>
              <w:t>SSTI</w:t>
            </w:r>
            <w:r w:rsidR="00FF1611">
              <w:rPr>
                <w:sz w:val="18"/>
                <w:szCs w:val="18"/>
              </w:rPr>
              <w:t>.</w:t>
            </w:r>
          </w:p>
        </w:tc>
      </w:tr>
      <w:tr w:rsidR="0062690F" w14:paraId="17F6F855" w14:textId="77777777" w:rsidTr="00657065">
        <w:trPr>
          <w:trHeight w:val="332"/>
        </w:trPr>
        <w:tc>
          <w:tcPr>
            <w:tcW w:w="529" w:type="dxa"/>
            <w:vMerge w:val="restart"/>
            <w:tcBorders>
              <w:top w:val="single" w:sz="6" w:space="0" w:color="FFFFFF" w:themeColor="background1"/>
            </w:tcBorders>
            <w:shd w:val="clear" w:color="auto" w:fill="012169"/>
            <w:vAlign w:val="center"/>
          </w:tcPr>
          <w:p w14:paraId="3655741E" w14:textId="15165918" w:rsidR="0062690F" w:rsidRPr="00882E49" w:rsidRDefault="0062690F" w:rsidP="00DE5EA1">
            <w:pPr>
              <w:jc w:val="center"/>
              <w:rPr>
                <w:b/>
                <w:bCs/>
                <w:sz w:val="36"/>
                <w:szCs w:val="36"/>
              </w:rPr>
            </w:pPr>
            <w:r w:rsidRPr="00882E49">
              <w:rPr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10641" w:type="dxa"/>
            <w:gridSpan w:val="13"/>
            <w:tcBorders>
              <w:bottom w:val="nil"/>
            </w:tcBorders>
          </w:tcPr>
          <w:p w14:paraId="29286BBB" w14:textId="4870CF7D" w:rsidR="0062690F" w:rsidRPr="000D03DE" w:rsidRDefault="0062690F" w:rsidP="0062690F">
            <w:pPr>
              <w:rPr>
                <w:b/>
                <w:bCs/>
                <w:i/>
                <w:iCs/>
                <w:u w:val="single"/>
              </w:rPr>
            </w:pPr>
            <w:r w:rsidRPr="000D03DE">
              <w:rPr>
                <w:b/>
                <w:bCs/>
                <w:i/>
                <w:iCs/>
                <w:u w:val="single"/>
              </w:rPr>
              <w:t>Background</w:t>
            </w:r>
            <w:r w:rsidR="00882E49" w:rsidRPr="000D03DE">
              <w:rPr>
                <w:b/>
                <w:bCs/>
                <w:i/>
                <w:iCs/>
                <w:u w:val="single"/>
              </w:rPr>
              <w:t>:</w:t>
            </w:r>
          </w:p>
          <w:p w14:paraId="2AD4CF25" w14:textId="77777777" w:rsidR="00882E49" w:rsidRPr="00882E49" w:rsidRDefault="00882E49" w:rsidP="0062690F">
            <w:pPr>
              <w:rPr>
                <w:i/>
                <w:iCs/>
                <w:sz w:val="6"/>
                <w:szCs w:val="6"/>
                <w:u w:val="single"/>
              </w:rPr>
            </w:pPr>
          </w:p>
          <w:p w14:paraId="4E39BC3B" w14:textId="5BDFD406" w:rsidR="0062690F" w:rsidRDefault="0062690F" w:rsidP="0062690F">
            <w:r>
              <w:rPr>
                <w:sz w:val="18"/>
                <w:szCs w:val="18"/>
              </w:rPr>
              <w:t>PMH</w:t>
            </w:r>
            <w:r w:rsidRPr="00BC79D2">
              <w:rPr>
                <w:sz w:val="18"/>
                <w:szCs w:val="18"/>
              </w:rPr>
              <w:t xml:space="preserve"> (especially existing </w:t>
            </w:r>
            <w:r w:rsidR="00F86534">
              <w:rPr>
                <w:sz w:val="18"/>
                <w:szCs w:val="18"/>
              </w:rPr>
              <w:t>peripheral vascular disease, diabetes, etc</w:t>
            </w:r>
            <w:r>
              <w:rPr>
                <w:sz w:val="18"/>
                <w:szCs w:val="18"/>
              </w:rPr>
              <w:t>.</w:t>
            </w:r>
            <w:r w:rsidRPr="00BC79D2">
              <w:rPr>
                <w:sz w:val="18"/>
                <w:szCs w:val="18"/>
              </w:rPr>
              <w:t>): _______________________</w:t>
            </w:r>
            <w:r w:rsidR="00F86534">
              <w:rPr>
                <w:sz w:val="18"/>
                <w:szCs w:val="18"/>
              </w:rPr>
              <w:t>_____________</w:t>
            </w:r>
            <w:r w:rsidRPr="00BC79D2">
              <w:rPr>
                <w:sz w:val="18"/>
                <w:szCs w:val="18"/>
              </w:rPr>
              <w:t>_</w:t>
            </w:r>
            <w:r w:rsidR="00CF088C">
              <w:rPr>
                <w:sz w:val="18"/>
                <w:szCs w:val="18"/>
              </w:rPr>
              <w:t>______</w:t>
            </w:r>
            <w:r w:rsidRPr="00BC79D2">
              <w:rPr>
                <w:sz w:val="18"/>
                <w:szCs w:val="18"/>
              </w:rPr>
              <w:t>______________</w:t>
            </w:r>
          </w:p>
        </w:tc>
      </w:tr>
      <w:tr w:rsidR="0062690F" w14:paraId="7332F84F" w14:textId="77777777" w:rsidTr="00657065">
        <w:trPr>
          <w:trHeight w:val="1718"/>
        </w:trPr>
        <w:tc>
          <w:tcPr>
            <w:tcW w:w="529" w:type="dxa"/>
            <w:vMerge/>
            <w:shd w:val="clear" w:color="auto" w:fill="012169"/>
            <w:vAlign w:val="center"/>
          </w:tcPr>
          <w:p w14:paraId="05EE3248" w14:textId="77777777" w:rsidR="0062690F" w:rsidRDefault="0062690F" w:rsidP="00DE5EA1">
            <w:pPr>
              <w:jc w:val="center"/>
            </w:pPr>
          </w:p>
        </w:tc>
        <w:tc>
          <w:tcPr>
            <w:tcW w:w="2436" w:type="dxa"/>
            <w:gridSpan w:val="3"/>
            <w:tcBorders>
              <w:top w:val="nil"/>
              <w:bottom w:val="nil"/>
              <w:right w:val="nil"/>
            </w:tcBorders>
          </w:tcPr>
          <w:p w14:paraId="4D685A39" w14:textId="77777777" w:rsidR="0062690F" w:rsidRPr="0062690F" w:rsidRDefault="0062690F" w:rsidP="0062690F">
            <w:pPr>
              <w:rPr>
                <w:sz w:val="10"/>
                <w:szCs w:val="10"/>
              </w:rPr>
            </w:pPr>
          </w:p>
          <w:p w14:paraId="38061312" w14:textId="093CAA85" w:rsidR="0062690F" w:rsidRPr="00BC79D2" w:rsidRDefault="00F86534" w:rsidP="0062690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Recurrent skin infections?</w:t>
            </w:r>
          </w:p>
          <w:p w14:paraId="5C1663DE" w14:textId="24488A12" w:rsidR="0062690F" w:rsidRDefault="00F86534" w:rsidP="0062690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Chronic ulcers/wounds</w:t>
            </w:r>
          </w:p>
          <w:p w14:paraId="62021CAE" w14:textId="3AB5D34F" w:rsidR="0062690F" w:rsidRDefault="00F86534" w:rsidP="0062690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Indwelling Devices?</w:t>
            </w:r>
          </w:p>
          <w:p w14:paraId="061321AC" w14:textId="54927F8F" w:rsidR="0062690F" w:rsidRDefault="008F3C04" w:rsidP="0062690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Percutaneous venous access</w:t>
            </w:r>
          </w:p>
          <w:p w14:paraId="1E0B9A72" w14:textId="26FF6A86" w:rsidR="0062690F" w:rsidRDefault="0062690F" w:rsidP="0062690F">
            <w:pPr>
              <w:spacing w:line="360" w:lineRule="auto"/>
            </w:pPr>
            <w:r>
              <w:rPr>
                <w:sz w:val="18"/>
                <w:szCs w:val="18"/>
              </w:rPr>
              <w:t xml:space="preserve">Advance directives?                    </w:t>
            </w:r>
          </w:p>
        </w:tc>
        <w:tc>
          <w:tcPr>
            <w:tcW w:w="8205" w:type="dxa"/>
            <w:gridSpan w:val="10"/>
            <w:tcBorders>
              <w:top w:val="nil"/>
              <w:left w:val="nil"/>
              <w:bottom w:val="nil"/>
            </w:tcBorders>
          </w:tcPr>
          <w:p w14:paraId="44E20C15" w14:textId="01ED6929" w:rsidR="0062690F" w:rsidRDefault="0062690F" w:rsidP="0062690F">
            <w:pPr>
              <w:rPr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BC79D2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 </w:t>
            </w: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BC79D2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 </w:t>
            </w:r>
          </w:p>
          <w:p w14:paraId="5DC2B63C" w14:textId="0DE58CD0" w:rsidR="0062690F" w:rsidRPr="00BC79D2" w:rsidRDefault="0062690F" w:rsidP="0062690F">
            <w:pPr>
              <w:rPr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BC79D2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 </w:t>
            </w: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BC79D2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</w:t>
            </w:r>
            <w:r w:rsidRPr="00BC79D2">
              <w:rPr>
                <w:sz w:val="18"/>
                <w:szCs w:val="18"/>
              </w:rPr>
              <w:t xml:space="preserve"> If yes, worsening?</w:t>
            </w:r>
            <w:r>
              <w:rPr>
                <w:sz w:val="18"/>
                <w:szCs w:val="18"/>
              </w:rPr>
              <w:t xml:space="preserve">   </w:t>
            </w: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BC79D2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 </w:t>
            </w: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BC79D2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        </w:t>
            </w:r>
          </w:p>
          <w:p w14:paraId="11D604A0" w14:textId="4B1C4229" w:rsidR="0062690F" w:rsidRPr="00BC79D2" w:rsidRDefault="0062690F" w:rsidP="0062690F">
            <w:pPr>
              <w:rPr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BC79D2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 </w:t>
            </w: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BC79D2">
              <w:rPr>
                <w:sz w:val="18"/>
                <w:szCs w:val="18"/>
              </w:rPr>
              <w:t>NO</w:t>
            </w:r>
            <w:r w:rsidR="00F86534">
              <w:rPr>
                <w:sz w:val="18"/>
                <w:szCs w:val="18"/>
              </w:rPr>
              <w:t xml:space="preserve">   If yes</w:t>
            </w:r>
            <w:r w:rsidR="008F3C04">
              <w:rPr>
                <w:sz w:val="18"/>
                <w:szCs w:val="18"/>
              </w:rPr>
              <w:t xml:space="preserve">: </w:t>
            </w:r>
            <w:r w:rsidR="00F86534">
              <w:rPr>
                <w:sz w:val="18"/>
                <w:szCs w:val="18"/>
              </w:rPr>
              <w:t xml:space="preserve">  </w:t>
            </w:r>
            <w:r w:rsidR="00F86534" w:rsidRPr="00BC79D2">
              <w:rPr>
                <w:rFonts w:cstheme="minorHAnsi"/>
                <w:sz w:val="28"/>
                <w:szCs w:val="28"/>
              </w:rPr>
              <w:t>□</w:t>
            </w:r>
            <w:r w:rsidR="00F86534">
              <w:rPr>
                <w:rFonts w:cstheme="minorHAnsi"/>
                <w:sz w:val="28"/>
                <w:szCs w:val="28"/>
              </w:rPr>
              <w:t xml:space="preserve"> </w:t>
            </w:r>
            <w:r w:rsidR="00F86534">
              <w:rPr>
                <w:sz w:val="18"/>
                <w:szCs w:val="18"/>
              </w:rPr>
              <w:t>Pacemaker</w:t>
            </w:r>
            <w:r w:rsidR="008F3C04">
              <w:rPr>
                <w:sz w:val="18"/>
                <w:szCs w:val="18"/>
              </w:rPr>
              <w:t xml:space="preserve">     </w:t>
            </w:r>
            <w:r w:rsidR="00F86534" w:rsidRPr="00BC79D2">
              <w:rPr>
                <w:rFonts w:cstheme="minorHAnsi"/>
                <w:sz w:val="28"/>
                <w:szCs w:val="28"/>
              </w:rPr>
              <w:t>□</w:t>
            </w:r>
            <w:r w:rsidR="00F86534">
              <w:rPr>
                <w:rFonts w:cstheme="minorHAnsi"/>
                <w:sz w:val="28"/>
                <w:szCs w:val="28"/>
              </w:rPr>
              <w:t xml:space="preserve"> </w:t>
            </w:r>
            <w:r w:rsidR="00F86534">
              <w:rPr>
                <w:sz w:val="18"/>
                <w:szCs w:val="18"/>
              </w:rPr>
              <w:t>ICD</w:t>
            </w:r>
            <w:r w:rsidR="008F3C04">
              <w:rPr>
                <w:sz w:val="18"/>
                <w:szCs w:val="18"/>
              </w:rPr>
              <w:t xml:space="preserve">     </w:t>
            </w:r>
            <w:r w:rsidR="00F86534" w:rsidRPr="00BC79D2">
              <w:rPr>
                <w:rFonts w:cstheme="minorHAnsi"/>
                <w:sz w:val="28"/>
                <w:szCs w:val="28"/>
              </w:rPr>
              <w:t>□</w:t>
            </w:r>
            <w:r w:rsidR="00F86534">
              <w:rPr>
                <w:rFonts w:cstheme="minorHAnsi"/>
                <w:sz w:val="28"/>
                <w:szCs w:val="28"/>
              </w:rPr>
              <w:t xml:space="preserve"> </w:t>
            </w:r>
            <w:r w:rsidR="00F86534">
              <w:rPr>
                <w:sz w:val="18"/>
                <w:szCs w:val="18"/>
              </w:rPr>
              <w:t>LVAD</w:t>
            </w:r>
            <w:r w:rsidR="008F3C04">
              <w:rPr>
                <w:sz w:val="18"/>
                <w:szCs w:val="18"/>
              </w:rPr>
              <w:t xml:space="preserve">     </w:t>
            </w:r>
            <w:r w:rsidR="00F86534" w:rsidRPr="00BC79D2">
              <w:rPr>
                <w:rFonts w:cstheme="minorHAnsi"/>
                <w:sz w:val="28"/>
                <w:szCs w:val="28"/>
              </w:rPr>
              <w:t>□</w:t>
            </w:r>
            <w:r w:rsidR="00F86534">
              <w:rPr>
                <w:rFonts w:cstheme="minorHAnsi"/>
                <w:sz w:val="28"/>
                <w:szCs w:val="28"/>
              </w:rPr>
              <w:t xml:space="preserve"> </w:t>
            </w:r>
            <w:r w:rsidR="00F86534">
              <w:rPr>
                <w:sz w:val="18"/>
                <w:szCs w:val="18"/>
              </w:rPr>
              <w:t>Prosthetic Joint</w:t>
            </w:r>
            <w:r w:rsidR="00791BE9">
              <w:rPr>
                <w:sz w:val="18"/>
                <w:szCs w:val="18"/>
              </w:rPr>
              <w:t xml:space="preserve">      </w:t>
            </w:r>
            <w:r w:rsidR="00791BE9" w:rsidRPr="00BC79D2">
              <w:rPr>
                <w:rFonts w:cstheme="minorHAnsi"/>
                <w:sz w:val="28"/>
                <w:szCs w:val="28"/>
              </w:rPr>
              <w:t>□</w:t>
            </w:r>
            <w:r w:rsidR="00791BE9">
              <w:rPr>
                <w:rFonts w:cstheme="minorHAnsi"/>
                <w:sz w:val="28"/>
                <w:szCs w:val="28"/>
              </w:rPr>
              <w:t xml:space="preserve"> </w:t>
            </w:r>
            <w:r w:rsidR="00791BE9">
              <w:rPr>
                <w:sz w:val="18"/>
                <w:szCs w:val="18"/>
              </w:rPr>
              <w:t>Other: ____________</w:t>
            </w:r>
          </w:p>
          <w:p w14:paraId="5A7C2605" w14:textId="2B1AEC21" w:rsidR="0062690F" w:rsidRPr="00791BE9" w:rsidRDefault="0062690F" w:rsidP="0062690F">
            <w:pPr>
              <w:rPr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BC79D2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 </w:t>
            </w: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BC79D2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 </w:t>
            </w:r>
            <w:r w:rsidRPr="00BC79D2">
              <w:rPr>
                <w:sz w:val="18"/>
                <w:szCs w:val="18"/>
              </w:rPr>
              <w:t>If yes</w:t>
            </w:r>
            <w:r w:rsidR="008F3C04">
              <w:rPr>
                <w:sz w:val="18"/>
                <w:szCs w:val="18"/>
              </w:rPr>
              <w:t xml:space="preserve">:   </w:t>
            </w:r>
            <w:r w:rsidR="008F3C04" w:rsidRPr="00BC79D2">
              <w:rPr>
                <w:rFonts w:cstheme="minorHAnsi"/>
                <w:sz w:val="28"/>
                <w:szCs w:val="28"/>
              </w:rPr>
              <w:t>□</w:t>
            </w:r>
            <w:r w:rsidR="008F3C04">
              <w:rPr>
                <w:rFonts w:cstheme="minorHAnsi"/>
                <w:sz w:val="28"/>
                <w:szCs w:val="28"/>
              </w:rPr>
              <w:t xml:space="preserve"> </w:t>
            </w:r>
            <w:r w:rsidR="008F3C04">
              <w:rPr>
                <w:sz w:val="18"/>
                <w:szCs w:val="18"/>
              </w:rPr>
              <w:t xml:space="preserve">CVC      </w:t>
            </w:r>
            <w:r w:rsidR="008F3C04" w:rsidRPr="00BC79D2">
              <w:rPr>
                <w:rFonts w:cstheme="minorHAnsi"/>
                <w:sz w:val="28"/>
                <w:szCs w:val="28"/>
              </w:rPr>
              <w:t>□</w:t>
            </w:r>
            <w:r w:rsidR="008F3C04">
              <w:rPr>
                <w:rFonts w:cstheme="minorHAnsi"/>
                <w:sz w:val="28"/>
                <w:szCs w:val="28"/>
              </w:rPr>
              <w:t xml:space="preserve"> </w:t>
            </w:r>
            <w:r w:rsidR="008F3C04">
              <w:rPr>
                <w:sz w:val="18"/>
                <w:szCs w:val="18"/>
              </w:rPr>
              <w:t xml:space="preserve">Port     </w:t>
            </w:r>
            <w:r w:rsidR="008F3C04" w:rsidRPr="00BC79D2">
              <w:rPr>
                <w:rFonts w:cstheme="minorHAnsi"/>
                <w:sz w:val="28"/>
                <w:szCs w:val="28"/>
              </w:rPr>
              <w:t>□</w:t>
            </w:r>
            <w:r w:rsidR="008F3C04">
              <w:rPr>
                <w:rFonts w:cstheme="minorHAnsi"/>
                <w:sz w:val="28"/>
                <w:szCs w:val="28"/>
              </w:rPr>
              <w:t xml:space="preserve"> </w:t>
            </w:r>
            <w:r w:rsidR="008F3C04">
              <w:rPr>
                <w:sz w:val="18"/>
                <w:szCs w:val="18"/>
              </w:rPr>
              <w:t>Dialysis Catheter</w:t>
            </w:r>
            <w:r w:rsidR="00791BE9">
              <w:rPr>
                <w:sz w:val="18"/>
                <w:szCs w:val="18"/>
              </w:rPr>
              <w:t xml:space="preserve">      </w:t>
            </w:r>
            <w:r w:rsidR="00791BE9" w:rsidRPr="00BC79D2">
              <w:rPr>
                <w:rFonts w:cstheme="minorHAnsi"/>
                <w:sz w:val="28"/>
                <w:szCs w:val="28"/>
              </w:rPr>
              <w:t>□</w:t>
            </w:r>
            <w:r w:rsidR="00791BE9">
              <w:rPr>
                <w:rFonts w:cstheme="minorHAnsi"/>
                <w:sz w:val="18"/>
                <w:szCs w:val="18"/>
              </w:rPr>
              <w:t xml:space="preserve"> Other: ____________</w:t>
            </w:r>
          </w:p>
          <w:p w14:paraId="3E30DA49" w14:textId="5284A676" w:rsidR="0062690F" w:rsidRPr="0062690F" w:rsidRDefault="0062690F" w:rsidP="0062690F">
            <w:pPr>
              <w:rPr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YES   </w:t>
            </w: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NO   If yes, specify: __________________________________</w:t>
            </w:r>
          </w:p>
        </w:tc>
      </w:tr>
      <w:tr w:rsidR="0062690F" w14:paraId="240FEBE2" w14:textId="77777777" w:rsidTr="00657065">
        <w:trPr>
          <w:trHeight w:val="287"/>
        </w:trPr>
        <w:tc>
          <w:tcPr>
            <w:tcW w:w="529" w:type="dxa"/>
            <w:vMerge/>
            <w:tcBorders>
              <w:bottom w:val="single" w:sz="4" w:space="0" w:color="FFFFFF" w:themeColor="background1"/>
            </w:tcBorders>
            <w:shd w:val="clear" w:color="auto" w:fill="012169"/>
            <w:vAlign w:val="center"/>
          </w:tcPr>
          <w:p w14:paraId="056CEE15" w14:textId="77777777" w:rsidR="0062690F" w:rsidRDefault="0062690F" w:rsidP="00DE5EA1">
            <w:pPr>
              <w:jc w:val="center"/>
            </w:pPr>
          </w:p>
        </w:tc>
        <w:tc>
          <w:tcPr>
            <w:tcW w:w="10641" w:type="dxa"/>
            <w:gridSpan w:val="13"/>
            <w:tcBorders>
              <w:top w:val="nil"/>
            </w:tcBorders>
          </w:tcPr>
          <w:p w14:paraId="090F1E74" w14:textId="0EC7DF14" w:rsidR="0062690F" w:rsidRPr="00BC79D2" w:rsidRDefault="0062690F" w:rsidP="0062690F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18"/>
                <w:szCs w:val="18"/>
              </w:rPr>
              <w:t>Medication allerg</w:t>
            </w:r>
            <w:r w:rsidR="00CF088C">
              <w:rPr>
                <w:sz w:val="18"/>
                <w:szCs w:val="18"/>
              </w:rPr>
              <w:t>ies</w:t>
            </w:r>
            <w:r>
              <w:rPr>
                <w:sz w:val="18"/>
                <w:szCs w:val="18"/>
              </w:rPr>
              <w:t>: ___________________________________________</w:t>
            </w:r>
          </w:p>
        </w:tc>
      </w:tr>
      <w:tr w:rsidR="0095417F" w14:paraId="7096850F" w14:textId="77777777" w:rsidTr="00657065">
        <w:trPr>
          <w:trHeight w:val="5147"/>
        </w:trPr>
        <w:tc>
          <w:tcPr>
            <w:tcW w:w="529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  <w:shd w:val="clear" w:color="auto" w:fill="012169"/>
            <w:vAlign w:val="center"/>
          </w:tcPr>
          <w:p w14:paraId="1CAAC055" w14:textId="61DBB1DD" w:rsidR="0095417F" w:rsidRPr="00882E49" w:rsidRDefault="0095417F" w:rsidP="00927EDD">
            <w:pPr>
              <w:jc w:val="center"/>
              <w:rPr>
                <w:b/>
                <w:bCs/>
                <w:sz w:val="36"/>
                <w:szCs w:val="36"/>
              </w:rPr>
            </w:pPr>
            <w:r w:rsidRPr="00882E49">
              <w:rPr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10641" w:type="dxa"/>
            <w:gridSpan w:val="13"/>
          </w:tcPr>
          <w:p w14:paraId="6529A1DD" w14:textId="1043B54A" w:rsidR="0095417F" w:rsidRPr="000D03DE" w:rsidRDefault="0095417F" w:rsidP="0095417F">
            <w:pPr>
              <w:rPr>
                <w:b/>
                <w:bCs/>
                <w:i/>
                <w:iCs/>
                <w:u w:val="single"/>
              </w:rPr>
            </w:pPr>
            <w:r w:rsidRPr="000D03DE">
              <w:rPr>
                <w:b/>
                <w:bCs/>
                <w:i/>
                <w:iCs/>
                <w:u w:val="single"/>
              </w:rPr>
              <w:t>Assessment</w:t>
            </w:r>
            <w:r w:rsidR="00882E49" w:rsidRPr="000D03DE">
              <w:rPr>
                <w:b/>
                <w:bCs/>
                <w:i/>
                <w:iCs/>
                <w:u w:val="single"/>
              </w:rPr>
              <w:t>:</w:t>
            </w:r>
          </w:p>
          <w:p w14:paraId="108E9182" w14:textId="77777777" w:rsidR="00882E49" w:rsidRPr="00882E49" w:rsidRDefault="00882E49" w:rsidP="0095417F">
            <w:pPr>
              <w:rPr>
                <w:i/>
                <w:iCs/>
                <w:sz w:val="6"/>
                <w:szCs w:val="6"/>
                <w:u w:val="single"/>
              </w:rPr>
            </w:pPr>
          </w:p>
          <w:p w14:paraId="48AEE34D" w14:textId="77777777" w:rsidR="0095417F" w:rsidRDefault="0095417F" w:rsidP="00954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Vital Signs:       BP: ______/______ mmHg      HR: ______ beats/min      RR: ______ breaths/min      Temp: _____</w:t>
            </w:r>
            <w:r>
              <w:rPr>
                <w:rFonts w:cstheme="minorHAnsi"/>
                <w:sz w:val="18"/>
                <w:szCs w:val="18"/>
              </w:rPr>
              <w:t>°</w:t>
            </w:r>
            <w:r>
              <w:rPr>
                <w:sz w:val="18"/>
                <w:szCs w:val="18"/>
              </w:rPr>
              <w:t>F/_____</w:t>
            </w:r>
            <w:r>
              <w:rPr>
                <w:rFonts w:cstheme="minorHAnsi"/>
                <w:sz w:val="18"/>
                <w:szCs w:val="18"/>
              </w:rPr>
              <w:t>°</w:t>
            </w:r>
            <w:r>
              <w:rPr>
                <w:sz w:val="18"/>
                <w:szCs w:val="18"/>
              </w:rPr>
              <w:t>C</w:t>
            </w:r>
          </w:p>
          <w:p w14:paraId="20952D39" w14:textId="77777777" w:rsidR="00CF088C" w:rsidRPr="00CF088C" w:rsidRDefault="00CF088C" w:rsidP="0095417F">
            <w:pPr>
              <w:rPr>
                <w:sz w:val="6"/>
                <w:szCs w:val="6"/>
              </w:rPr>
            </w:pPr>
          </w:p>
          <w:tbl>
            <w:tblPr>
              <w:tblStyle w:val="TableGrid"/>
              <w:tblW w:w="10405" w:type="dxa"/>
              <w:tblLook w:val="04A0" w:firstRow="1" w:lastRow="0" w:firstColumn="1" w:lastColumn="0" w:noHBand="0" w:noVBand="1"/>
            </w:tblPr>
            <w:tblGrid>
              <w:gridCol w:w="5202"/>
              <w:gridCol w:w="2338"/>
              <w:gridCol w:w="2865"/>
            </w:tblGrid>
            <w:tr w:rsidR="00D739D0" w:rsidRPr="009A5FAC" w14:paraId="37FEBA40" w14:textId="77777777" w:rsidTr="00D739D0">
              <w:trPr>
                <w:trHeight w:val="608"/>
              </w:trPr>
              <w:tc>
                <w:tcPr>
                  <w:tcW w:w="5202" w:type="dxa"/>
                  <w:vMerge w:val="restart"/>
                </w:tcPr>
                <w:p w14:paraId="63B20AA9" w14:textId="75C80357" w:rsidR="00D739D0" w:rsidRDefault="00D739D0" w:rsidP="00CF088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riteria to initiate antibiotics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are met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if </w:t>
                  </w:r>
                  <w:r w:rsidR="009E0791" w:rsidRPr="009E0791">
                    <w:rPr>
                      <w:rFonts w:cstheme="minorHAnsi"/>
                      <w:b/>
                      <w:bCs/>
                      <w:sz w:val="18"/>
                      <w:szCs w:val="18"/>
                      <w:u w:val="single"/>
                    </w:rPr>
                    <w:t xml:space="preserve">at least </w:t>
                  </w:r>
                  <w:r w:rsidRPr="009E0791">
                    <w:rPr>
                      <w:rFonts w:cstheme="minorHAnsi"/>
                      <w:b/>
                      <w:bCs/>
                      <w:sz w:val="18"/>
                      <w:szCs w:val="18"/>
                      <w:u w:val="single"/>
                    </w:rPr>
                    <w:t>1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 following </w:t>
                  </w:r>
                  <w:proofErr w:type="gramStart"/>
                  <w:r>
                    <w:rPr>
                      <w:rFonts w:cstheme="minorHAnsi"/>
                      <w:sz w:val="18"/>
                      <w:szCs w:val="18"/>
                    </w:rPr>
                    <w:t>situations</w:t>
                  </w:r>
                  <w:proofErr w:type="gramEnd"/>
                  <w:r>
                    <w:rPr>
                      <w:rFonts w:cstheme="minorHAnsi"/>
                      <w:sz w:val="18"/>
                      <w:szCs w:val="18"/>
                    </w:rPr>
                    <w:t xml:space="preserve"> are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>selected:</w:t>
                  </w:r>
                </w:p>
                <w:p w14:paraId="404FE3D7" w14:textId="3CE1C46F" w:rsidR="00D739D0" w:rsidRDefault="00D739D0" w:rsidP="00CF088C">
                  <w:pPr>
                    <w:tabs>
                      <w:tab w:val="left" w:pos="367"/>
                    </w:tabs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C39A167" w14:textId="77777777" w:rsidR="00791BE9" w:rsidRDefault="00791BE9" w:rsidP="00CF088C">
                  <w:pPr>
                    <w:tabs>
                      <w:tab w:val="left" w:pos="367"/>
                    </w:tabs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D7A5F25" w14:textId="77777777" w:rsidR="00D739D0" w:rsidRDefault="00D739D0" w:rsidP="008F3C04">
                  <w:pPr>
                    <w:tabs>
                      <w:tab w:val="left" w:pos="102"/>
                      <w:tab w:val="left" w:pos="372"/>
                      <w:tab w:val="left" w:pos="642"/>
                    </w:tabs>
                    <w:ind w:left="552" w:hanging="552"/>
                    <w:rPr>
                      <w:rFonts w:cstheme="minorHAnsi"/>
                      <w:sz w:val="18"/>
                      <w:szCs w:val="18"/>
                    </w:rPr>
                  </w:pPr>
                  <w:r w:rsidRPr="00101B3A">
                    <w:rPr>
                      <w:rFonts w:cstheme="minorHAnsi"/>
                      <w:sz w:val="28"/>
                      <w:szCs w:val="28"/>
                    </w:rPr>
                    <w:t>□</w:t>
                  </w:r>
                  <w:r w:rsidRPr="00CF088C">
                    <w:rPr>
                      <w:rFonts w:cstheme="minorHAnsi"/>
                    </w:rPr>
                    <w:t xml:space="preserve">   </w:t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  <w:t xml:space="preserve">New or increasing purulent drainage at a wound, skin, or soft  </w:t>
                  </w:r>
                </w:p>
                <w:p w14:paraId="7FE54EE9" w14:textId="2F1AA4C2" w:rsidR="00D739D0" w:rsidRPr="009A5FAC" w:rsidRDefault="00D739D0" w:rsidP="008F3C04">
                  <w:pPr>
                    <w:tabs>
                      <w:tab w:val="left" w:pos="102"/>
                      <w:tab w:val="left" w:pos="372"/>
                      <w:tab w:val="left" w:pos="642"/>
                    </w:tabs>
                    <w:ind w:left="552" w:hanging="552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         tissue site</w:t>
                  </w:r>
                </w:p>
                <w:p w14:paraId="1B114F89" w14:textId="2550AD10" w:rsidR="00D739D0" w:rsidRPr="009A5FAC" w:rsidRDefault="00D739D0" w:rsidP="008F3C04">
                  <w:pPr>
                    <w:tabs>
                      <w:tab w:val="left" w:pos="102"/>
                      <w:tab w:val="left" w:pos="372"/>
                      <w:tab w:val="left" w:pos="732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 w:rsidRPr="00101B3A">
                    <w:rPr>
                      <w:rFonts w:cstheme="minorHAnsi"/>
                      <w:sz w:val="28"/>
                      <w:szCs w:val="28"/>
                    </w:rPr>
                    <w:t>□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At least 2 of the following signs and symptoms</w:t>
                  </w:r>
                </w:p>
                <w:p w14:paraId="0B7C7E24" w14:textId="58503EEC" w:rsidR="00D739D0" w:rsidRDefault="00D739D0" w:rsidP="00CF088C">
                  <w:pPr>
                    <w:tabs>
                      <w:tab w:val="left" w:pos="102"/>
                      <w:tab w:val="left" w:pos="372"/>
                      <w:tab w:val="left" w:pos="732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 xml:space="preserve">        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>□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Temp of &gt;100</w:t>
                  </w:r>
                  <w:r w:rsidR="009E0791">
                    <w:rPr>
                      <w:rFonts w:cstheme="minorHAnsi"/>
                      <w:sz w:val="18"/>
                      <w:szCs w:val="18"/>
                    </w:rPr>
                    <w:t>°</w:t>
                  </w:r>
                  <w:r>
                    <w:rPr>
                      <w:rFonts w:cstheme="minorHAnsi"/>
                      <w:sz w:val="18"/>
                      <w:szCs w:val="18"/>
                    </w:rPr>
                    <w:t>F (38</w:t>
                  </w:r>
                  <w:r w:rsidR="009E0791">
                    <w:rPr>
                      <w:rFonts w:cstheme="minorHAnsi"/>
                      <w:sz w:val="18"/>
                      <w:szCs w:val="18"/>
                    </w:rPr>
                    <w:t>°</w:t>
                  </w:r>
                  <w:r>
                    <w:rPr>
                      <w:rFonts w:cstheme="minorHAnsi"/>
                      <w:sz w:val="18"/>
                      <w:szCs w:val="18"/>
                    </w:rPr>
                    <w:t>C), repeated temps of &gt;99</w:t>
                  </w:r>
                  <w:r w:rsidR="009E0791">
                    <w:rPr>
                      <w:rFonts w:cstheme="minorHAnsi"/>
                      <w:sz w:val="18"/>
                      <w:szCs w:val="18"/>
                    </w:rPr>
                    <w:t>°</w:t>
                  </w:r>
                  <w:r>
                    <w:rPr>
                      <w:rFonts w:cstheme="minorHAnsi"/>
                      <w:sz w:val="18"/>
                      <w:szCs w:val="18"/>
                    </w:rPr>
                    <w:t>F (37</w:t>
                  </w:r>
                  <w:r w:rsidR="009E0791">
                    <w:rPr>
                      <w:rFonts w:cstheme="minorHAnsi"/>
                      <w:sz w:val="18"/>
                      <w:szCs w:val="18"/>
                    </w:rPr>
                    <w:t>°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C), </w:t>
                  </w:r>
                </w:p>
                <w:p w14:paraId="16AC5F05" w14:textId="7EC4D1F6" w:rsidR="00D739D0" w:rsidRPr="00FA0942" w:rsidRDefault="00D739D0" w:rsidP="00CF088C">
                  <w:pPr>
                    <w:tabs>
                      <w:tab w:val="left" w:pos="102"/>
                      <w:tab w:val="left" w:pos="372"/>
                      <w:tab w:val="left" w:pos="732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                       or temps &gt;2</w:t>
                  </w:r>
                  <w:r w:rsidR="009E0791">
                    <w:rPr>
                      <w:rFonts w:cstheme="minorHAnsi"/>
                      <w:sz w:val="18"/>
                      <w:szCs w:val="18"/>
                    </w:rPr>
                    <w:t>°</w:t>
                  </w:r>
                  <w:r>
                    <w:rPr>
                      <w:rFonts w:cstheme="minorHAnsi"/>
                      <w:sz w:val="18"/>
                      <w:szCs w:val="18"/>
                    </w:rPr>
                    <w:t>F (1.5</w:t>
                  </w:r>
                  <w:r w:rsidR="009E0791">
                    <w:rPr>
                      <w:rFonts w:cstheme="minorHAnsi"/>
                      <w:sz w:val="18"/>
                      <w:szCs w:val="18"/>
                    </w:rPr>
                    <w:t>°</w:t>
                  </w:r>
                  <w:r>
                    <w:rPr>
                      <w:rFonts w:cstheme="minorHAnsi"/>
                      <w:sz w:val="18"/>
                      <w:szCs w:val="18"/>
                    </w:rPr>
                    <w:t>C) above baseline</w:t>
                  </w:r>
                </w:p>
                <w:p w14:paraId="0224FD3C" w14:textId="68D87737" w:rsidR="00D739D0" w:rsidRDefault="00D739D0" w:rsidP="00CF088C">
                  <w:pPr>
                    <w:tabs>
                      <w:tab w:val="left" w:pos="102"/>
                      <w:tab w:val="left" w:pos="372"/>
                      <w:tab w:val="left" w:pos="732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 xml:space="preserve">        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>□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New or increased redness of the affected site</w:t>
                  </w:r>
                </w:p>
                <w:p w14:paraId="26465FA8" w14:textId="76775863" w:rsidR="00D739D0" w:rsidRDefault="00D739D0" w:rsidP="00CF088C">
                  <w:pPr>
                    <w:tabs>
                      <w:tab w:val="left" w:pos="102"/>
                      <w:tab w:val="left" w:pos="372"/>
                      <w:tab w:val="left" w:pos="732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             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>□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New or increased swelling of the affected site</w:t>
                  </w:r>
                </w:p>
                <w:p w14:paraId="63EC2D7D" w14:textId="53B8FED9" w:rsidR="00D739D0" w:rsidRDefault="00D739D0" w:rsidP="00CF088C">
                  <w:pPr>
                    <w:tabs>
                      <w:tab w:val="left" w:pos="102"/>
                      <w:tab w:val="left" w:pos="372"/>
                      <w:tab w:val="left" w:pos="732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             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>□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New or increased warmth of the affected site</w:t>
                  </w:r>
                </w:p>
                <w:p w14:paraId="34ACEAEC" w14:textId="04A1172C" w:rsidR="00D739D0" w:rsidRPr="009A5FAC" w:rsidRDefault="00D739D0" w:rsidP="00FA0942">
                  <w:pPr>
                    <w:tabs>
                      <w:tab w:val="left" w:pos="102"/>
                      <w:tab w:val="left" w:pos="372"/>
                      <w:tab w:val="left" w:pos="732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             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>□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New or increased tenderness of the affected site</w:t>
                  </w:r>
                </w:p>
              </w:tc>
              <w:tc>
                <w:tcPr>
                  <w:tcW w:w="5203" w:type="dxa"/>
                  <w:gridSpan w:val="2"/>
                  <w:tcBorders>
                    <w:bottom w:val="nil"/>
                  </w:tcBorders>
                </w:tcPr>
                <w:p w14:paraId="73A6F143" w14:textId="7B4F8FA4" w:rsidR="00D739D0" w:rsidRDefault="00D739D0" w:rsidP="00CF088C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Additional description of affected site:</w:t>
                  </w:r>
                </w:p>
                <w:p w14:paraId="36467DCA" w14:textId="77777777" w:rsidR="00791BE9" w:rsidRPr="00791BE9" w:rsidRDefault="00791BE9" w:rsidP="00CF088C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sz w:val="6"/>
                      <w:szCs w:val="6"/>
                    </w:rPr>
                  </w:pPr>
                </w:p>
                <w:p w14:paraId="34781C45" w14:textId="5ECE4976" w:rsidR="00D739D0" w:rsidRDefault="00D739D0" w:rsidP="00CF088C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Location: </w:t>
                  </w:r>
                  <w:r w:rsidRPr="00101B3A">
                    <w:rPr>
                      <w:rFonts w:cstheme="minorHAnsi"/>
                      <w:sz w:val="28"/>
                      <w:szCs w:val="28"/>
                    </w:rPr>
                    <w:t>□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Left side     </w:t>
                  </w:r>
                  <w:r w:rsidRPr="00101B3A">
                    <w:rPr>
                      <w:rFonts w:cstheme="minorHAnsi"/>
                      <w:sz w:val="28"/>
                      <w:szCs w:val="28"/>
                    </w:rPr>
                    <w:t>□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Right </w:t>
                  </w:r>
                  <w:r w:rsidR="00FF1611">
                    <w:rPr>
                      <w:rFonts w:cstheme="minorHAnsi"/>
                      <w:sz w:val="18"/>
                      <w:szCs w:val="18"/>
                    </w:rPr>
                    <w:t>s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ide     </w:t>
                  </w:r>
                  <w:r w:rsidRPr="00101B3A">
                    <w:rPr>
                      <w:rFonts w:cstheme="minorHAnsi"/>
                      <w:sz w:val="28"/>
                      <w:szCs w:val="28"/>
                    </w:rPr>
                    <w:t>□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Bilateral</w:t>
                  </w:r>
                </w:p>
                <w:p w14:paraId="2215C3A1" w14:textId="75C8D3F4" w:rsidR="00D739D0" w:rsidRPr="009A5FAC" w:rsidRDefault="00D739D0" w:rsidP="00CF088C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739D0" w:rsidRPr="009A5FAC" w14:paraId="284F5475" w14:textId="77777777" w:rsidTr="00D739D0">
              <w:trPr>
                <w:trHeight w:val="1597"/>
              </w:trPr>
              <w:tc>
                <w:tcPr>
                  <w:tcW w:w="5202" w:type="dxa"/>
                  <w:vMerge/>
                </w:tcPr>
                <w:p w14:paraId="07995286" w14:textId="77777777" w:rsidR="00D739D0" w:rsidRDefault="00D739D0" w:rsidP="00CF088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8" w:type="dxa"/>
                  <w:tcBorders>
                    <w:top w:val="nil"/>
                    <w:bottom w:val="nil"/>
                    <w:right w:val="nil"/>
                  </w:tcBorders>
                </w:tcPr>
                <w:p w14:paraId="430E555E" w14:textId="77777777" w:rsidR="00D739D0" w:rsidRDefault="00D739D0" w:rsidP="00CF088C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Body site:</w:t>
                  </w:r>
                </w:p>
                <w:p w14:paraId="17EDDDCE" w14:textId="77777777" w:rsidR="00D739D0" w:rsidRDefault="00D739D0" w:rsidP="00DD32E1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 w:rsidRPr="00101B3A">
                    <w:rPr>
                      <w:rFonts w:cstheme="minorHAnsi"/>
                      <w:sz w:val="28"/>
                      <w:szCs w:val="28"/>
                    </w:rPr>
                    <w:t>□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Upper extremities                </w:t>
                  </w:r>
                </w:p>
                <w:p w14:paraId="1B62D578" w14:textId="3408DF5C" w:rsidR="00D739D0" w:rsidRDefault="00D739D0" w:rsidP="00DD32E1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 w:rsidRPr="00101B3A">
                    <w:rPr>
                      <w:rFonts w:cstheme="minorHAnsi"/>
                      <w:sz w:val="28"/>
                      <w:szCs w:val="28"/>
                    </w:rPr>
                    <w:t>□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Chest/</w:t>
                  </w:r>
                  <w:r w:rsidR="00FF1611">
                    <w:rPr>
                      <w:rFonts w:cstheme="minorHAnsi"/>
                      <w:sz w:val="18"/>
                      <w:szCs w:val="18"/>
                    </w:rPr>
                    <w:t>a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bdomen                   </w:t>
                  </w:r>
                </w:p>
                <w:p w14:paraId="39A427D3" w14:textId="77777777" w:rsidR="00D739D0" w:rsidRDefault="00D739D0" w:rsidP="00DD32E1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 w:rsidRPr="00101B3A">
                    <w:rPr>
                      <w:rFonts w:cstheme="minorHAnsi"/>
                      <w:sz w:val="28"/>
                      <w:szCs w:val="28"/>
                    </w:rPr>
                    <w:t>□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Buttock                                   </w:t>
                  </w:r>
                </w:p>
                <w:p w14:paraId="62AD67F0" w14:textId="69988B36" w:rsidR="00D739D0" w:rsidRDefault="00D739D0" w:rsidP="00DD32E1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 w:rsidRPr="00101B3A">
                    <w:rPr>
                      <w:rFonts w:cstheme="minorHAnsi"/>
                      <w:sz w:val="28"/>
                      <w:szCs w:val="28"/>
                    </w:rPr>
                    <w:t>□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Lower extremities                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nil"/>
                  </w:tcBorders>
                </w:tcPr>
                <w:p w14:paraId="1AB1AE77" w14:textId="77777777" w:rsidR="00D739D0" w:rsidRPr="00D739D0" w:rsidRDefault="00D739D0" w:rsidP="00CF088C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5A503C4" w14:textId="3C85996B" w:rsidR="00D739D0" w:rsidRDefault="00D739D0" w:rsidP="00CF088C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r w:rsidRPr="00101B3A">
                    <w:rPr>
                      <w:rFonts w:cstheme="minorHAnsi"/>
                      <w:sz w:val="28"/>
                      <w:szCs w:val="28"/>
                    </w:rPr>
                    <w:t>□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Face/</w:t>
                  </w:r>
                  <w:r w:rsidR="00FF1611">
                    <w:rPr>
                      <w:rFonts w:cstheme="minorHAnsi"/>
                      <w:sz w:val="18"/>
                      <w:szCs w:val="18"/>
                    </w:rPr>
                    <w:t>h</w:t>
                  </w:r>
                  <w:r>
                    <w:rPr>
                      <w:rFonts w:cstheme="minorHAnsi"/>
                      <w:sz w:val="18"/>
                      <w:szCs w:val="18"/>
                    </w:rPr>
                    <w:t>ead/</w:t>
                  </w:r>
                  <w:r w:rsidR="00FF1611">
                    <w:rPr>
                      <w:rFonts w:cstheme="minorHAnsi"/>
                      <w:sz w:val="18"/>
                      <w:szCs w:val="18"/>
                    </w:rPr>
                    <w:t>n</w:t>
                  </w:r>
                  <w:r>
                    <w:rPr>
                      <w:rFonts w:cstheme="minorHAnsi"/>
                      <w:sz w:val="18"/>
                      <w:szCs w:val="18"/>
                    </w:rPr>
                    <w:t>eck</w:t>
                  </w:r>
                  <w:r w:rsidRPr="00101B3A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</w:p>
                <w:p w14:paraId="068E5A3C" w14:textId="77777777" w:rsidR="00D739D0" w:rsidRDefault="00D739D0" w:rsidP="00CF088C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r w:rsidRPr="00101B3A">
                    <w:rPr>
                      <w:rFonts w:cstheme="minorHAnsi"/>
                      <w:sz w:val="28"/>
                      <w:szCs w:val="28"/>
                    </w:rPr>
                    <w:t>□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Back</w:t>
                  </w:r>
                  <w:r w:rsidRPr="00101B3A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</w:p>
                <w:p w14:paraId="1E287615" w14:textId="77777777" w:rsidR="00D739D0" w:rsidRDefault="00D739D0" w:rsidP="00CF088C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r w:rsidRPr="00101B3A">
                    <w:rPr>
                      <w:rFonts w:cstheme="minorHAnsi"/>
                      <w:sz w:val="28"/>
                      <w:szCs w:val="28"/>
                    </w:rPr>
                    <w:t>□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Groin</w:t>
                  </w:r>
                  <w:r w:rsidRPr="00101B3A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</w:p>
                <w:p w14:paraId="1FFF82F3" w14:textId="1146C5A5" w:rsidR="00D739D0" w:rsidRDefault="00D739D0" w:rsidP="00CF088C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 w:rsidRPr="00101B3A">
                    <w:rPr>
                      <w:rFonts w:cstheme="minorHAnsi"/>
                      <w:sz w:val="28"/>
                      <w:szCs w:val="28"/>
                    </w:rPr>
                    <w:t>□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Other: ___________________</w:t>
                  </w:r>
                </w:p>
              </w:tc>
            </w:tr>
            <w:tr w:rsidR="00D739D0" w:rsidRPr="009A5FAC" w14:paraId="18E8BD2E" w14:textId="77777777" w:rsidTr="00D739D0">
              <w:trPr>
                <w:trHeight w:val="1898"/>
              </w:trPr>
              <w:tc>
                <w:tcPr>
                  <w:tcW w:w="5202" w:type="dxa"/>
                  <w:vMerge/>
                </w:tcPr>
                <w:p w14:paraId="17BFF43D" w14:textId="77777777" w:rsidR="00D739D0" w:rsidRDefault="00D739D0" w:rsidP="00CF088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203" w:type="dxa"/>
                  <w:gridSpan w:val="2"/>
                  <w:tcBorders>
                    <w:top w:val="nil"/>
                  </w:tcBorders>
                </w:tcPr>
                <w:p w14:paraId="570480B4" w14:textId="77777777" w:rsidR="00D739D0" w:rsidRDefault="00D739D0" w:rsidP="00CF088C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0ABD0F8" w14:textId="22D3974B" w:rsidR="00D739D0" w:rsidRDefault="00D739D0" w:rsidP="00CF088C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Depth:  </w:t>
                  </w:r>
                  <w:r w:rsidRPr="00101B3A">
                    <w:rPr>
                      <w:rFonts w:cstheme="minorHAnsi"/>
                      <w:sz w:val="28"/>
                      <w:szCs w:val="28"/>
                    </w:rPr>
                    <w:t>□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Intact</w:t>
                  </w:r>
                  <w:r w:rsidR="00FF1611">
                    <w:rPr>
                      <w:rFonts w:cstheme="minorHAnsi"/>
                      <w:sz w:val="18"/>
                      <w:szCs w:val="18"/>
                    </w:rPr>
                    <w:t xml:space="preserve"> s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kin     </w:t>
                  </w:r>
                  <w:r w:rsidRPr="00101B3A">
                    <w:rPr>
                      <w:rFonts w:cstheme="minorHAnsi"/>
                      <w:sz w:val="28"/>
                      <w:szCs w:val="28"/>
                    </w:rPr>
                    <w:t>□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Superficial     </w:t>
                  </w:r>
                  <w:r w:rsidRPr="00101B3A">
                    <w:rPr>
                      <w:rFonts w:cstheme="minorHAnsi"/>
                      <w:sz w:val="28"/>
                      <w:szCs w:val="28"/>
                    </w:rPr>
                    <w:t>□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Deep</w:t>
                  </w:r>
                </w:p>
                <w:p w14:paraId="4758541A" w14:textId="77777777" w:rsidR="00D739D0" w:rsidRDefault="00D739D0" w:rsidP="00CF088C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AB6491F" w14:textId="77777777" w:rsidR="00D739D0" w:rsidRDefault="00D739D0" w:rsidP="00CF088C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Drainage:</w:t>
                  </w:r>
                </w:p>
                <w:p w14:paraId="083DE0B8" w14:textId="77777777" w:rsidR="00D739D0" w:rsidRDefault="00D739D0" w:rsidP="00CF088C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 w:rsidRPr="00101B3A">
                    <w:rPr>
                      <w:rFonts w:cstheme="minorHAnsi"/>
                      <w:sz w:val="28"/>
                      <w:szCs w:val="28"/>
                    </w:rPr>
                    <w:t>□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None     </w:t>
                  </w:r>
                  <w:r w:rsidRPr="00101B3A">
                    <w:rPr>
                      <w:rFonts w:cstheme="minorHAnsi"/>
                      <w:sz w:val="28"/>
                      <w:szCs w:val="28"/>
                    </w:rPr>
                    <w:t>□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Serous     </w:t>
                  </w:r>
                  <w:r w:rsidRPr="00101B3A">
                    <w:rPr>
                      <w:rFonts w:cstheme="minorHAnsi"/>
                      <w:sz w:val="28"/>
                      <w:szCs w:val="28"/>
                    </w:rPr>
                    <w:t>□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Serosanguinous     </w:t>
                  </w:r>
                  <w:r w:rsidRPr="00101B3A">
                    <w:rPr>
                      <w:rFonts w:cstheme="minorHAnsi"/>
                      <w:sz w:val="28"/>
                      <w:szCs w:val="28"/>
                    </w:rPr>
                    <w:t>□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Purulent</w:t>
                  </w:r>
                </w:p>
                <w:p w14:paraId="3B413BE2" w14:textId="77777777" w:rsidR="00D739D0" w:rsidRDefault="00D739D0" w:rsidP="00CF088C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A097C0C" w14:textId="41619D59" w:rsidR="00D739D0" w:rsidRDefault="00D739D0" w:rsidP="00CF088C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Other: ________________________________________________</w:t>
                  </w:r>
                </w:p>
              </w:tc>
            </w:tr>
          </w:tbl>
          <w:p w14:paraId="5F7A442E" w14:textId="52E7320B" w:rsidR="008969B1" w:rsidRPr="00BC79D2" w:rsidRDefault="008969B1" w:rsidP="0095417F">
            <w:pPr>
              <w:rPr>
                <w:sz w:val="18"/>
                <w:szCs w:val="18"/>
              </w:rPr>
            </w:pPr>
          </w:p>
        </w:tc>
      </w:tr>
      <w:tr w:rsidR="008969B1" w14:paraId="18E1881E" w14:textId="77777777" w:rsidTr="00657065">
        <w:trPr>
          <w:trHeight w:val="1605"/>
        </w:trPr>
        <w:tc>
          <w:tcPr>
            <w:tcW w:w="529" w:type="dxa"/>
            <w:tcBorders>
              <w:top w:val="single" w:sz="6" w:space="0" w:color="FFFFFF" w:themeColor="background1"/>
            </w:tcBorders>
            <w:shd w:val="clear" w:color="auto" w:fill="012169"/>
            <w:vAlign w:val="center"/>
          </w:tcPr>
          <w:p w14:paraId="68B70874" w14:textId="120BA790" w:rsidR="008969B1" w:rsidRPr="00882E49" w:rsidRDefault="008969B1" w:rsidP="00882E49">
            <w:pPr>
              <w:jc w:val="center"/>
              <w:rPr>
                <w:b/>
                <w:bCs/>
                <w:sz w:val="36"/>
                <w:szCs w:val="36"/>
              </w:rPr>
            </w:pPr>
            <w:r w:rsidRPr="00882E49">
              <w:rPr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10641" w:type="dxa"/>
            <w:gridSpan w:val="13"/>
            <w:vAlign w:val="center"/>
          </w:tcPr>
          <w:p w14:paraId="1EAC390C" w14:textId="659EDC16" w:rsidR="008969B1" w:rsidRPr="000D03DE" w:rsidRDefault="008969B1" w:rsidP="00BC79D2">
            <w:pPr>
              <w:rPr>
                <w:b/>
                <w:bCs/>
                <w:i/>
                <w:iCs/>
                <w:u w:val="single"/>
              </w:rPr>
            </w:pPr>
            <w:r w:rsidRPr="000D03DE">
              <w:rPr>
                <w:b/>
                <w:bCs/>
                <w:i/>
                <w:iCs/>
                <w:u w:val="single"/>
              </w:rPr>
              <w:t>Recommendation</w:t>
            </w:r>
            <w:r w:rsidR="00FF7680" w:rsidRPr="000D03DE">
              <w:rPr>
                <w:b/>
                <w:bCs/>
                <w:i/>
                <w:iCs/>
                <w:u w:val="single"/>
              </w:rPr>
              <w:t>(s)</w:t>
            </w:r>
            <w:r w:rsidR="00882E49" w:rsidRPr="000D03DE">
              <w:rPr>
                <w:b/>
                <w:bCs/>
                <w:i/>
                <w:iCs/>
                <w:u w:val="single"/>
              </w:rPr>
              <w:t>:</w:t>
            </w:r>
          </w:p>
          <w:p w14:paraId="1A6E3068" w14:textId="77777777" w:rsidR="00882E49" w:rsidRPr="00882E49" w:rsidRDefault="00882E49" w:rsidP="00BC79D2">
            <w:pPr>
              <w:rPr>
                <w:i/>
                <w:iCs/>
                <w:sz w:val="6"/>
                <w:szCs w:val="6"/>
                <w:u w:val="single"/>
              </w:rPr>
            </w:pPr>
          </w:p>
          <w:p w14:paraId="796F869F" w14:textId="77777777" w:rsidR="00FF7680" w:rsidRDefault="00FF7680" w:rsidP="00BC79D2">
            <w:pPr>
              <w:rPr>
                <w:sz w:val="18"/>
                <w:szCs w:val="18"/>
              </w:rPr>
            </w:pPr>
            <w:r w:rsidRPr="00FF7680">
              <w:rPr>
                <w:sz w:val="18"/>
                <w:szCs w:val="18"/>
              </w:rPr>
              <w:t>The above resident</w:t>
            </w:r>
            <w:r>
              <w:rPr>
                <w:sz w:val="18"/>
                <w:szCs w:val="18"/>
              </w:rPr>
              <w:t>:</w:t>
            </w:r>
          </w:p>
          <w:p w14:paraId="7D0B04E1" w14:textId="624316C1" w:rsidR="00FF7680" w:rsidRDefault="00FF7680" w:rsidP="00BC79D2">
            <w:pPr>
              <w:rPr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FF7680">
              <w:rPr>
                <w:b/>
                <w:bCs/>
                <w:sz w:val="20"/>
                <w:szCs w:val="20"/>
              </w:rPr>
              <w:t xml:space="preserve">Does meet criteria to initiate antimicrobial therapy for a </w:t>
            </w:r>
            <w:r w:rsidR="00791BE9">
              <w:rPr>
                <w:b/>
                <w:bCs/>
                <w:sz w:val="20"/>
                <w:szCs w:val="20"/>
              </w:rPr>
              <w:t>SSTI</w:t>
            </w:r>
            <w:r w:rsidRPr="00FF7680">
              <w:rPr>
                <w:b/>
                <w:bCs/>
                <w:sz w:val="20"/>
                <w:szCs w:val="20"/>
              </w:rPr>
              <w:t xml:space="preserve"> at this time:</w:t>
            </w:r>
            <w:r>
              <w:rPr>
                <w:sz w:val="18"/>
                <w:szCs w:val="18"/>
              </w:rPr>
              <w:t xml:space="preserve"> See Physician</w:t>
            </w:r>
            <w:r w:rsidR="00C30314">
              <w:rPr>
                <w:sz w:val="18"/>
                <w:szCs w:val="18"/>
              </w:rPr>
              <w:t>/Prescriber</w:t>
            </w:r>
            <w:r>
              <w:rPr>
                <w:sz w:val="18"/>
                <w:szCs w:val="18"/>
              </w:rPr>
              <w:t xml:space="preserve"> Response section below</w:t>
            </w:r>
          </w:p>
          <w:p w14:paraId="74198EF7" w14:textId="1076E953" w:rsidR="00FF7680" w:rsidRDefault="00FF7680" w:rsidP="00BC79D2">
            <w:pPr>
              <w:rPr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FF7680">
              <w:rPr>
                <w:b/>
                <w:bCs/>
                <w:sz w:val="20"/>
                <w:szCs w:val="20"/>
              </w:rPr>
              <w:t xml:space="preserve">Does </w:t>
            </w:r>
            <w:r w:rsidRPr="00FF7680">
              <w:rPr>
                <w:b/>
                <w:bCs/>
                <w:sz w:val="20"/>
                <w:szCs w:val="20"/>
                <w:u w:val="single"/>
              </w:rPr>
              <w:t>NOT</w:t>
            </w:r>
            <w:r w:rsidRPr="00FF7680">
              <w:rPr>
                <w:b/>
                <w:bCs/>
                <w:sz w:val="20"/>
                <w:szCs w:val="20"/>
              </w:rPr>
              <w:t xml:space="preserve"> meet criteria to initiate antimicrobial therapy for a </w:t>
            </w:r>
            <w:r w:rsidR="00791BE9">
              <w:rPr>
                <w:b/>
                <w:bCs/>
                <w:sz w:val="20"/>
                <w:szCs w:val="20"/>
              </w:rPr>
              <w:t>SSTI</w:t>
            </w:r>
            <w:r w:rsidRPr="00FF7680">
              <w:rPr>
                <w:b/>
                <w:bCs/>
                <w:sz w:val="20"/>
                <w:szCs w:val="20"/>
              </w:rPr>
              <w:t xml:space="preserve"> at this time:</w:t>
            </w:r>
            <w:r w:rsidRPr="00FF7680"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Resident may require more frequent monitoring </w:t>
            </w:r>
          </w:p>
          <w:p w14:paraId="645480E4" w14:textId="7BD03F4F" w:rsidR="00FF7680" w:rsidRPr="008969B1" w:rsidRDefault="00FF7680" w:rsidP="00BC79D2">
            <w:r>
              <w:rPr>
                <w:sz w:val="18"/>
                <w:szCs w:val="18"/>
              </w:rPr>
              <w:t xml:space="preserve">      and/or physician</w:t>
            </w:r>
            <w:r w:rsidR="001C085C">
              <w:rPr>
                <w:sz w:val="18"/>
                <w:szCs w:val="18"/>
              </w:rPr>
              <w:t>/prescriber</w:t>
            </w:r>
            <w:r>
              <w:rPr>
                <w:sz w:val="18"/>
                <w:szCs w:val="18"/>
              </w:rPr>
              <w:t xml:space="preserve"> assessment</w:t>
            </w:r>
          </w:p>
        </w:tc>
      </w:tr>
      <w:tr w:rsidR="00FF7680" w14:paraId="10285619" w14:textId="77777777" w:rsidTr="00B769F0">
        <w:trPr>
          <w:trHeight w:val="1430"/>
        </w:trPr>
        <w:tc>
          <w:tcPr>
            <w:tcW w:w="11170" w:type="dxa"/>
            <w:gridSpan w:val="14"/>
            <w:vAlign w:val="center"/>
          </w:tcPr>
          <w:p w14:paraId="04DC3403" w14:textId="27835250" w:rsidR="00FF7680" w:rsidRDefault="00C30314" w:rsidP="00C30314">
            <w:r>
              <w:t>Nurse Signature: _____________________________________________    Date/Time: _____________________________</w:t>
            </w:r>
          </w:p>
          <w:p w14:paraId="7BF84139" w14:textId="77777777" w:rsidR="00C30314" w:rsidRPr="00C30314" w:rsidRDefault="00C30314" w:rsidP="00C30314">
            <w:pPr>
              <w:rPr>
                <w:sz w:val="12"/>
                <w:szCs w:val="12"/>
              </w:rPr>
            </w:pPr>
          </w:p>
          <w:p w14:paraId="3A1CE958" w14:textId="5255CE4E" w:rsidR="00C30314" w:rsidRDefault="00C30314" w:rsidP="00C30314"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t xml:space="preserve">Faxed or </w:t>
            </w: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t>Called to: ________________________________________  Date/Time: _____________________________</w:t>
            </w:r>
          </w:p>
          <w:p w14:paraId="3E534AD4" w14:textId="77777777" w:rsidR="00C30314" w:rsidRPr="00C30314" w:rsidRDefault="00C30314" w:rsidP="00C30314">
            <w:pPr>
              <w:rPr>
                <w:sz w:val="12"/>
                <w:szCs w:val="12"/>
              </w:rPr>
            </w:pPr>
          </w:p>
          <w:p w14:paraId="765403F2" w14:textId="52C74CA8" w:rsidR="00C30314" w:rsidRPr="00FF7680" w:rsidRDefault="00C30314" w:rsidP="00C30314">
            <w:r>
              <w:t>Family/POA Notified (name): ____________________________________  Date/Time: _____________________________</w:t>
            </w:r>
          </w:p>
        </w:tc>
      </w:tr>
      <w:tr w:rsidR="00C30314" w14:paraId="2437C3A7" w14:textId="77777777" w:rsidTr="001122CF">
        <w:tc>
          <w:tcPr>
            <w:tcW w:w="11170" w:type="dxa"/>
            <w:gridSpan w:val="14"/>
            <w:shd w:val="clear" w:color="auto" w:fill="012169"/>
          </w:tcPr>
          <w:p w14:paraId="668555C1" w14:textId="7F19A179" w:rsidR="00C30314" w:rsidRPr="00882E49" w:rsidRDefault="00C30314" w:rsidP="00C30314">
            <w:pPr>
              <w:jc w:val="center"/>
              <w:rPr>
                <w:b/>
                <w:bCs/>
                <w:sz w:val="18"/>
                <w:szCs w:val="18"/>
              </w:rPr>
            </w:pPr>
            <w:r w:rsidRPr="00882E49">
              <w:rPr>
                <w:b/>
                <w:bCs/>
                <w:sz w:val="28"/>
                <w:szCs w:val="28"/>
              </w:rPr>
              <w:lastRenderedPageBreak/>
              <w:t>Physician/Prescribe</w:t>
            </w:r>
            <w:r w:rsidR="001C085C" w:rsidRPr="00882E49">
              <w:rPr>
                <w:b/>
                <w:bCs/>
                <w:sz w:val="28"/>
                <w:szCs w:val="28"/>
              </w:rPr>
              <w:t>r</w:t>
            </w:r>
            <w:r w:rsidRPr="00882E49">
              <w:rPr>
                <w:b/>
                <w:bCs/>
                <w:sz w:val="28"/>
                <w:szCs w:val="28"/>
              </w:rPr>
              <w:t xml:space="preserve"> Response</w:t>
            </w:r>
          </w:p>
        </w:tc>
      </w:tr>
      <w:tr w:rsidR="001C085C" w14:paraId="06D40095" w14:textId="77777777" w:rsidTr="00657065">
        <w:trPr>
          <w:trHeight w:val="422"/>
        </w:trPr>
        <w:tc>
          <w:tcPr>
            <w:tcW w:w="11170" w:type="dxa"/>
            <w:gridSpan w:val="14"/>
            <w:tcBorders>
              <w:bottom w:val="single" w:sz="4" w:space="0" w:color="auto"/>
            </w:tcBorders>
            <w:vAlign w:val="center"/>
          </w:tcPr>
          <w:p w14:paraId="15555CC0" w14:textId="67F815D5" w:rsidR="001C085C" w:rsidRPr="00BC79D2" w:rsidRDefault="001C085C" w:rsidP="001122CF">
            <w:pPr>
              <w:rPr>
                <w:sz w:val="18"/>
                <w:szCs w:val="18"/>
              </w:rPr>
            </w:pPr>
            <w:r w:rsidRPr="00A85F7C">
              <w:rPr>
                <w:rFonts w:cstheme="minorHAnsi"/>
                <w:sz w:val="36"/>
                <w:szCs w:val="36"/>
              </w:rPr>
              <w:t xml:space="preserve">□ </w:t>
            </w:r>
            <w:r w:rsidRPr="00A85F7C">
              <w:t>I have reviewed the resident SBAR above</w:t>
            </w:r>
          </w:p>
        </w:tc>
      </w:tr>
      <w:tr w:rsidR="001C085C" w14:paraId="7A23C15E" w14:textId="77777777" w:rsidTr="00657065">
        <w:trPr>
          <w:trHeight w:val="332"/>
        </w:trPr>
        <w:tc>
          <w:tcPr>
            <w:tcW w:w="11170" w:type="dxa"/>
            <w:gridSpan w:val="14"/>
            <w:tcBorders>
              <w:bottom w:val="nil"/>
            </w:tcBorders>
            <w:vAlign w:val="center"/>
          </w:tcPr>
          <w:p w14:paraId="534ADD97" w14:textId="549A8AB9" w:rsidR="001C085C" w:rsidRPr="00C44F0E" w:rsidRDefault="001C085C" w:rsidP="0077422B">
            <w:pPr>
              <w:rPr>
                <w:b/>
                <w:bCs/>
                <w:sz w:val="18"/>
                <w:szCs w:val="18"/>
                <w:u w:val="single"/>
              </w:rPr>
            </w:pPr>
            <w:r w:rsidRPr="00C44F0E">
              <w:rPr>
                <w:b/>
                <w:bCs/>
                <w:u w:val="single"/>
              </w:rPr>
              <w:t>Please obtain the following (check all that apply):</w:t>
            </w:r>
          </w:p>
        </w:tc>
      </w:tr>
      <w:tr w:rsidR="00657065" w14:paraId="0A5DF3CC" w14:textId="77777777" w:rsidTr="009719C6">
        <w:tc>
          <w:tcPr>
            <w:tcW w:w="810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48BE3958" w14:textId="3D4C0B61" w:rsidR="00657065" w:rsidRPr="00BC79D2" w:rsidRDefault="00657065" w:rsidP="001D5452">
            <w:pPr>
              <w:rPr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BMP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ACB19" w14:textId="71011C2E" w:rsidR="00657065" w:rsidRPr="00BC79D2" w:rsidRDefault="00657065" w:rsidP="001D5452">
            <w:pPr>
              <w:rPr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BUN/SCr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E47A9" w14:textId="0A0CA385" w:rsidR="00657065" w:rsidRPr="00BC79D2" w:rsidRDefault="00657065" w:rsidP="001D5452">
            <w:pPr>
              <w:rPr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CBC w</w:t>
            </w:r>
            <w:r w:rsidR="009719C6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differential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50EE6" w14:textId="7F08DFE3" w:rsidR="00657065" w:rsidRPr="00BC79D2" w:rsidRDefault="00657065" w:rsidP="001D5452">
            <w:pPr>
              <w:rPr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 Biopsy</w:t>
            </w:r>
            <w:r w:rsidR="009719C6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pathology review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EF725" w14:textId="58572CFD" w:rsidR="00657065" w:rsidRPr="00BC79D2" w:rsidRDefault="00657065" w:rsidP="001D5452">
            <w:pPr>
              <w:rPr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57065">
              <w:rPr>
                <w:rFonts w:cstheme="minorHAnsi"/>
                <w:sz w:val="18"/>
                <w:szCs w:val="18"/>
              </w:rPr>
              <w:t xml:space="preserve">Incision and </w:t>
            </w:r>
            <w:r>
              <w:rPr>
                <w:rFonts w:cstheme="minorHAnsi"/>
                <w:sz w:val="18"/>
                <w:szCs w:val="18"/>
              </w:rPr>
              <w:t>d</w:t>
            </w:r>
            <w:r w:rsidRPr="00657065">
              <w:rPr>
                <w:rFonts w:cstheme="minorHAnsi"/>
                <w:sz w:val="18"/>
                <w:szCs w:val="18"/>
              </w:rPr>
              <w:t>rainage</w:t>
            </w:r>
          </w:p>
        </w:tc>
        <w:tc>
          <w:tcPr>
            <w:tcW w:w="2800" w:type="dxa"/>
            <w:gridSpan w:val="2"/>
            <w:vMerge w:val="restar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AEBEC1" w14:textId="5DCC9370" w:rsidR="00657065" w:rsidRDefault="00657065" w:rsidP="00657065">
            <w:pPr>
              <w:rPr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Culture</w:t>
            </w:r>
          </w:p>
          <w:p w14:paraId="74C37B4B" w14:textId="22166F0B" w:rsidR="00657065" w:rsidRPr="00BC79D2" w:rsidRDefault="00657065" w:rsidP="00657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Note: Superficial skin swab cultures may have limited benefit in treating SSTIs due to the increased presence of superficial skin bacterial/fungal colonization </w:t>
            </w:r>
          </w:p>
        </w:tc>
      </w:tr>
      <w:tr w:rsidR="00657065" w14:paraId="1F900A0B" w14:textId="77777777" w:rsidTr="00657065">
        <w:trPr>
          <w:trHeight w:val="1045"/>
        </w:trPr>
        <w:tc>
          <w:tcPr>
            <w:tcW w:w="8370" w:type="dxa"/>
            <w:gridSpan w:val="1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A371AB9" w14:textId="77777777" w:rsidR="00657065" w:rsidRPr="001D5452" w:rsidRDefault="00657065" w:rsidP="00BC79D2">
            <w:pPr>
              <w:rPr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Continue monitoring vital signs and temps; every __________ hours for __________ days</w:t>
            </w:r>
          </w:p>
          <w:p w14:paraId="489E5A73" w14:textId="77777777" w:rsidR="00657065" w:rsidRDefault="00657065" w:rsidP="00BC79D2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20075">
              <w:rPr>
                <w:rFonts w:cstheme="minorHAnsi"/>
                <w:sz w:val="18"/>
                <w:szCs w:val="18"/>
              </w:rPr>
              <w:t>Encourage</w:t>
            </w:r>
            <w:r>
              <w:rPr>
                <w:rFonts w:cstheme="minorHAnsi"/>
                <w:sz w:val="18"/>
                <w:szCs w:val="18"/>
              </w:rPr>
              <w:t xml:space="preserve"> continued fluid intake; __________ oz of fluid every __________ hours until symptoms resolve</w:t>
            </w:r>
          </w:p>
          <w:p w14:paraId="05ADEBC8" w14:textId="64A92932" w:rsidR="00657065" w:rsidRPr="00BC79D2" w:rsidRDefault="00657065" w:rsidP="00BC79D2">
            <w:pPr>
              <w:rPr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20075">
              <w:rPr>
                <w:rFonts w:cstheme="minorHAnsi"/>
                <w:sz w:val="18"/>
                <w:szCs w:val="18"/>
              </w:rPr>
              <w:t>Monitor/record fluid intake and output</w:t>
            </w:r>
          </w:p>
        </w:tc>
        <w:tc>
          <w:tcPr>
            <w:tcW w:w="2800" w:type="dxa"/>
            <w:gridSpan w:val="2"/>
            <w:vMerge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90775" w14:textId="0AF6AD53" w:rsidR="00657065" w:rsidRPr="001D5452" w:rsidRDefault="00657065" w:rsidP="00BC79D2">
            <w:pPr>
              <w:rPr>
                <w:sz w:val="18"/>
                <w:szCs w:val="18"/>
              </w:rPr>
            </w:pPr>
          </w:p>
        </w:tc>
      </w:tr>
      <w:tr w:rsidR="00820075" w14:paraId="35E1A1B8" w14:textId="77777777" w:rsidTr="00657065">
        <w:trPr>
          <w:trHeight w:val="413"/>
        </w:trPr>
        <w:tc>
          <w:tcPr>
            <w:tcW w:w="11170" w:type="dxa"/>
            <w:gridSpan w:val="14"/>
            <w:tcBorders>
              <w:top w:val="single" w:sz="4" w:space="0" w:color="000000" w:themeColor="text1"/>
              <w:bottom w:val="nil"/>
            </w:tcBorders>
            <w:vAlign w:val="center"/>
          </w:tcPr>
          <w:p w14:paraId="61EC00A5" w14:textId="739462A8" w:rsidR="00820075" w:rsidRPr="00C44F0E" w:rsidRDefault="00820075" w:rsidP="0077422B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C44F0E">
              <w:rPr>
                <w:rFonts w:cstheme="minorHAnsi"/>
                <w:b/>
                <w:bCs/>
                <w:u w:val="single"/>
              </w:rPr>
              <w:t>Please initiate the following</w:t>
            </w:r>
            <w:r w:rsidR="00C44F0E">
              <w:rPr>
                <w:rFonts w:cstheme="minorHAnsi"/>
                <w:b/>
                <w:bCs/>
                <w:u w:val="single"/>
              </w:rPr>
              <w:t xml:space="preserve"> selected</w:t>
            </w:r>
            <w:r w:rsidRPr="00C44F0E">
              <w:rPr>
                <w:rFonts w:cstheme="minorHAnsi"/>
                <w:b/>
                <w:bCs/>
                <w:u w:val="single"/>
              </w:rPr>
              <w:t xml:space="preserve"> antibiotic regimen</w:t>
            </w:r>
            <w:r w:rsidR="00FF1611">
              <w:rPr>
                <w:rFonts w:cstheme="minorHAnsi"/>
                <w:b/>
                <w:bCs/>
                <w:u w:val="single"/>
              </w:rPr>
              <w:t xml:space="preserve"> from the corresponding diagnosis</w:t>
            </w:r>
            <w:r w:rsidR="001122CF" w:rsidRPr="00C44F0E">
              <w:rPr>
                <w:rFonts w:cstheme="minorHAnsi"/>
                <w:b/>
                <w:bCs/>
                <w:u w:val="single"/>
              </w:rPr>
              <w:t>:</w:t>
            </w:r>
          </w:p>
        </w:tc>
      </w:tr>
      <w:tr w:rsidR="007674C1" w14:paraId="49A7125E" w14:textId="77777777" w:rsidTr="007674C1">
        <w:trPr>
          <w:trHeight w:val="3663"/>
        </w:trPr>
        <w:tc>
          <w:tcPr>
            <w:tcW w:w="4410" w:type="dxa"/>
            <w:gridSpan w:val="7"/>
            <w:vMerge w:val="restart"/>
            <w:tcBorders>
              <w:top w:val="nil"/>
              <w:right w:val="nil"/>
            </w:tcBorders>
          </w:tcPr>
          <w:p w14:paraId="51392B79" w14:textId="77777777" w:rsidR="007674C1" w:rsidRPr="00196A31" w:rsidRDefault="007674C1" w:rsidP="00BC79D2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Non-purulent SSTIs (Mild)</w:t>
            </w:r>
          </w:p>
          <w:p w14:paraId="19459853" w14:textId="77777777" w:rsidR="007674C1" w:rsidRDefault="007674C1" w:rsidP="009719C6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9719C6">
              <w:rPr>
                <w:rFonts w:cstheme="minorHAnsi"/>
                <w:sz w:val="18"/>
                <w:szCs w:val="18"/>
              </w:rPr>
              <w:t>Penic</w:t>
            </w:r>
            <w:r>
              <w:rPr>
                <w:rFonts w:cstheme="minorHAnsi"/>
                <w:sz w:val="18"/>
                <w:szCs w:val="18"/>
              </w:rPr>
              <w:t>illin V Potassium 500mg PO QID x 7 days</w:t>
            </w:r>
          </w:p>
          <w:p w14:paraId="1DF17A0D" w14:textId="0A60F324" w:rsidR="007674C1" w:rsidRDefault="007674C1" w:rsidP="009719C6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Amoxicillin 500mg PO TID x 7 days</w:t>
            </w:r>
          </w:p>
          <w:p w14:paraId="53E40CA7" w14:textId="445C5344" w:rsidR="007674C1" w:rsidRDefault="007674C1" w:rsidP="009719C6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Cephalexin 500mg PO QID x 7 days</w:t>
            </w:r>
          </w:p>
          <w:p w14:paraId="6EC64AE4" w14:textId="24F33178" w:rsidR="007674C1" w:rsidRDefault="007674C1" w:rsidP="009719C6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Clindamycin 450mg PO TID x 7 days</w:t>
            </w:r>
          </w:p>
          <w:p w14:paraId="56C9EDAF" w14:textId="1BB02AC4" w:rsidR="007674C1" w:rsidRDefault="007674C1" w:rsidP="009719C6">
            <w:pPr>
              <w:rPr>
                <w:rFonts w:cstheme="minorHAnsi"/>
                <w:sz w:val="18"/>
                <w:szCs w:val="18"/>
              </w:rPr>
            </w:pPr>
          </w:p>
          <w:p w14:paraId="50657306" w14:textId="7B43823B" w:rsidR="007674C1" w:rsidRPr="00AA6E8A" w:rsidRDefault="007674C1" w:rsidP="009719C6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AA6E8A">
              <w:rPr>
                <w:rFonts w:cstheme="minorHAnsi"/>
                <w:b/>
                <w:bCs/>
                <w:i/>
                <w:iCs/>
                <w:sz w:val="18"/>
                <w:szCs w:val="18"/>
                <w:u w:val="single"/>
              </w:rPr>
              <w:t>Purulent SSTI (Mild)</w:t>
            </w:r>
          </w:p>
          <w:p w14:paraId="67E81648" w14:textId="7A03DF7B" w:rsidR="007674C1" w:rsidRDefault="007674C1" w:rsidP="009719C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Incision and </w:t>
            </w:r>
            <w:r w:rsidR="000D03DE">
              <w:rPr>
                <w:rFonts w:cstheme="minorHAnsi"/>
                <w:sz w:val="18"/>
                <w:szCs w:val="18"/>
              </w:rPr>
              <w:t>d</w:t>
            </w:r>
            <w:r>
              <w:rPr>
                <w:rFonts w:cstheme="minorHAnsi"/>
                <w:sz w:val="18"/>
                <w:szCs w:val="18"/>
              </w:rPr>
              <w:t>rainage only</w:t>
            </w:r>
          </w:p>
          <w:p w14:paraId="6E31D1FC" w14:textId="085192A2" w:rsidR="007674C1" w:rsidRDefault="007674C1" w:rsidP="009719C6">
            <w:pPr>
              <w:rPr>
                <w:rFonts w:cstheme="minorHAnsi"/>
                <w:sz w:val="18"/>
                <w:szCs w:val="18"/>
              </w:rPr>
            </w:pPr>
          </w:p>
          <w:p w14:paraId="3C72FB7C" w14:textId="72DF9CDB" w:rsidR="007674C1" w:rsidRPr="00AA6E8A" w:rsidRDefault="007674C1" w:rsidP="009719C6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AA6E8A">
              <w:rPr>
                <w:rFonts w:cstheme="minorHAnsi"/>
                <w:b/>
                <w:bCs/>
                <w:i/>
                <w:iCs/>
                <w:sz w:val="18"/>
                <w:szCs w:val="18"/>
                <w:u w:val="single"/>
              </w:rPr>
              <w:t>Purulent SSTI (Moderate)</w:t>
            </w:r>
          </w:p>
          <w:p w14:paraId="5CE77AB9" w14:textId="137A2C0F" w:rsidR="007674C1" w:rsidRDefault="007674C1" w:rsidP="00B0381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Incision and drainage </w:t>
            </w:r>
            <w:r w:rsidRPr="007674C1">
              <w:rPr>
                <w:rFonts w:cstheme="minorHAnsi"/>
                <w:b/>
                <w:bCs/>
                <w:sz w:val="18"/>
                <w:szCs w:val="18"/>
                <w:u w:val="single"/>
              </w:rPr>
              <w:t>PLUS</w:t>
            </w:r>
          </w:p>
          <w:p w14:paraId="1AE87E08" w14:textId="52C04F0B" w:rsidR="007674C1" w:rsidRDefault="007674C1" w:rsidP="00B03817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Doxycycline 100mg PO BID x 7 days</w:t>
            </w:r>
          </w:p>
          <w:p w14:paraId="4A3DFE2D" w14:textId="36A54113" w:rsidR="007674C1" w:rsidRDefault="007674C1" w:rsidP="00B03817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TMP/SMX 2 DS tabs PO BID x 7 days</w:t>
            </w:r>
          </w:p>
          <w:p w14:paraId="7358AE57" w14:textId="7CBE34D7" w:rsidR="007674C1" w:rsidRDefault="007674C1" w:rsidP="00B03817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Linezolid 600mg PO BID x 7 days</w:t>
            </w:r>
          </w:p>
          <w:p w14:paraId="2AB3D748" w14:textId="50569C3A" w:rsidR="007674C1" w:rsidRDefault="007674C1" w:rsidP="00B03817">
            <w:pPr>
              <w:rPr>
                <w:rFonts w:cstheme="minorHAnsi"/>
                <w:sz w:val="18"/>
                <w:szCs w:val="18"/>
              </w:rPr>
            </w:pPr>
          </w:p>
          <w:p w14:paraId="3245A760" w14:textId="7A4C5871" w:rsidR="007674C1" w:rsidRPr="00612633" w:rsidRDefault="007674C1" w:rsidP="00B03817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12633">
              <w:rPr>
                <w:rFonts w:cstheme="minorHAnsi"/>
                <w:b/>
                <w:bCs/>
                <w:i/>
                <w:iCs/>
                <w:sz w:val="18"/>
                <w:szCs w:val="18"/>
                <w:u w:val="single"/>
              </w:rPr>
              <w:t>Diabetic-related Foot Infection (Mild)</w:t>
            </w:r>
          </w:p>
          <w:p w14:paraId="60D405B0" w14:textId="57A3344B" w:rsidR="007674C1" w:rsidRDefault="007674C1" w:rsidP="00B0381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Surgical </w:t>
            </w:r>
            <w:r w:rsidR="00FF1611">
              <w:rPr>
                <w:rFonts w:cstheme="minorHAnsi"/>
                <w:sz w:val="18"/>
                <w:szCs w:val="18"/>
              </w:rPr>
              <w:t>d</w:t>
            </w:r>
            <w:r>
              <w:rPr>
                <w:rFonts w:cstheme="minorHAnsi"/>
                <w:sz w:val="18"/>
                <w:szCs w:val="18"/>
              </w:rPr>
              <w:t>ebridement</w:t>
            </w:r>
            <w:r w:rsidR="00FF1611">
              <w:rPr>
                <w:rFonts w:cstheme="minorHAnsi"/>
                <w:sz w:val="18"/>
                <w:szCs w:val="18"/>
              </w:rPr>
              <w:t>, if appropriate,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674C1">
              <w:rPr>
                <w:rFonts w:cstheme="minorHAnsi"/>
                <w:b/>
                <w:bCs/>
                <w:sz w:val="18"/>
                <w:szCs w:val="18"/>
                <w:u w:val="single"/>
              </w:rPr>
              <w:t>PLUS</w:t>
            </w:r>
          </w:p>
          <w:p w14:paraId="5DE9F051" w14:textId="10D98766" w:rsidR="007674C1" w:rsidRDefault="007674C1" w:rsidP="00B03817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Cephalexin 500mg PO QID x 10 days</w:t>
            </w:r>
          </w:p>
          <w:p w14:paraId="464F5AF7" w14:textId="042C09DB" w:rsidR="007674C1" w:rsidRDefault="007674C1" w:rsidP="00B03817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Doxycycline 100mg PO BID x 10 days</w:t>
            </w:r>
          </w:p>
          <w:p w14:paraId="7439C2FB" w14:textId="2882DA12" w:rsidR="007674C1" w:rsidRDefault="007674C1" w:rsidP="00B03817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TMP/SMX 2 DS tabs PO BID x 10 days</w:t>
            </w:r>
          </w:p>
          <w:p w14:paraId="3567C9BD" w14:textId="3EF4B144" w:rsidR="007674C1" w:rsidRDefault="007674C1" w:rsidP="00B03817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Amoxicillin/Clavulanate 875/125mg PO BID x 10 days</w:t>
            </w:r>
          </w:p>
          <w:p w14:paraId="027E8D3A" w14:textId="4C41578B" w:rsidR="007674C1" w:rsidRDefault="007674C1" w:rsidP="00B03817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Linezolid 600mg PO BID x 10 days</w:t>
            </w:r>
          </w:p>
          <w:p w14:paraId="12F81445" w14:textId="01C8412C" w:rsidR="007674C1" w:rsidRDefault="007674C1" w:rsidP="00B03817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Levofloxacin 750mg PO Daily x 10 days</w:t>
            </w:r>
          </w:p>
        </w:tc>
        <w:tc>
          <w:tcPr>
            <w:tcW w:w="6760" w:type="dxa"/>
            <w:gridSpan w:val="7"/>
            <w:tcBorders>
              <w:top w:val="nil"/>
              <w:left w:val="nil"/>
            </w:tcBorders>
          </w:tcPr>
          <w:p w14:paraId="26CD84F0" w14:textId="77777777" w:rsidR="007674C1" w:rsidRDefault="007674C1" w:rsidP="00812982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12633">
              <w:rPr>
                <w:rFonts w:cstheme="minorHAnsi"/>
                <w:b/>
                <w:bCs/>
                <w:i/>
                <w:iCs/>
                <w:sz w:val="18"/>
                <w:szCs w:val="18"/>
                <w:u w:val="single"/>
              </w:rPr>
              <w:t>Human Bite</w:t>
            </w:r>
          </w:p>
          <w:p w14:paraId="3571C5C7" w14:textId="234A0229" w:rsidR="007674C1" w:rsidRDefault="007674C1" w:rsidP="00812982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Amoxicillin/Clavulanate 875/125mg PO BID x 5 days</w:t>
            </w:r>
          </w:p>
          <w:p w14:paraId="68BD2DEB" w14:textId="6941AD91" w:rsidR="007674C1" w:rsidRDefault="007674C1" w:rsidP="00812982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Doxycycline 100mg PO BID x 5 days</w:t>
            </w:r>
          </w:p>
          <w:p w14:paraId="428C5AED" w14:textId="17AC893E" w:rsidR="007674C1" w:rsidRDefault="007674C1" w:rsidP="00812982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Moxifloxacin 400mg PO Daily x 5 days</w:t>
            </w:r>
          </w:p>
          <w:p w14:paraId="1724641B" w14:textId="77777777" w:rsidR="007674C1" w:rsidRDefault="007674C1" w:rsidP="00812982">
            <w:pPr>
              <w:rPr>
                <w:rFonts w:cstheme="minorHAnsi"/>
                <w:sz w:val="18"/>
                <w:szCs w:val="18"/>
              </w:rPr>
            </w:pPr>
          </w:p>
          <w:p w14:paraId="1D890440" w14:textId="77777777" w:rsidR="007674C1" w:rsidRPr="00752C7F" w:rsidRDefault="007674C1" w:rsidP="00812982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752C7F">
              <w:rPr>
                <w:rFonts w:cstheme="minorHAnsi"/>
                <w:b/>
                <w:bCs/>
                <w:i/>
                <w:iCs/>
                <w:sz w:val="18"/>
                <w:szCs w:val="18"/>
                <w:u w:val="single"/>
              </w:rPr>
              <w:t>Thrush (Oropharyngeal candidiasis)</w:t>
            </w:r>
          </w:p>
          <w:p w14:paraId="2C74DB80" w14:textId="5119C2C6" w:rsidR="007674C1" w:rsidRDefault="007674C1" w:rsidP="00812982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Nystatin 500,000 units (5mL) swish and spit PO QID x 10 days</w:t>
            </w:r>
          </w:p>
          <w:p w14:paraId="1A158595" w14:textId="6452090F" w:rsidR="007674C1" w:rsidRDefault="007674C1" w:rsidP="00812982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Clotrimazole troche 10mg dissolved slowly PO 5 times daily x 10 days</w:t>
            </w:r>
          </w:p>
          <w:p w14:paraId="46B274ED" w14:textId="3A326A34" w:rsidR="007674C1" w:rsidRDefault="007674C1" w:rsidP="00812982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Fluconazole 200mg PO Daily x 7 days</w:t>
            </w:r>
          </w:p>
          <w:p w14:paraId="473C9318" w14:textId="77777777" w:rsidR="007674C1" w:rsidRDefault="007674C1" w:rsidP="00812982">
            <w:pPr>
              <w:rPr>
                <w:rFonts w:cstheme="minorHAnsi"/>
                <w:sz w:val="18"/>
                <w:szCs w:val="18"/>
              </w:rPr>
            </w:pPr>
          </w:p>
          <w:p w14:paraId="79E3E83E" w14:textId="77777777" w:rsidR="007674C1" w:rsidRPr="00752C7F" w:rsidRDefault="007674C1" w:rsidP="00812982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752C7F">
              <w:rPr>
                <w:rFonts w:cstheme="minorHAnsi"/>
                <w:b/>
                <w:bCs/>
                <w:i/>
                <w:iCs/>
                <w:sz w:val="18"/>
                <w:szCs w:val="18"/>
                <w:u w:val="single"/>
              </w:rPr>
              <w:t>Yeast Infection (Vaginal candidiasis)</w:t>
            </w:r>
          </w:p>
          <w:p w14:paraId="74A71A40" w14:textId="3B2119FE" w:rsidR="007674C1" w:rsidRPr="00612633" w:rsidRDefault="007674C1" w:rsidP="0077422B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Fluconazole 150mg PO one-time</w:t>
            </w:r>
          </w:p>
        </w:tc>
      </w:tr>
      <w:tr w:rsidR="007674C1" w14:paraId="1DDE3C58" w14:textId="77777777" w:rsidTr="007674C1">
        <w:trPr>
          <w:trHeight w:val="3392"/>
        </w:trPr>
        <w:tc>
          <w:tcPr>
            <w:tcW w:w="4410" w:type="dxa"/>
            <w:gridSpan w:val="7"/>
            <w:vMerge/>
          </w:tcPr>
          <w:p w14:paraId="774040C6" w14:textId="77777777" w:rsidR="007674C1" w:rsidRDefault="007674C1" w:rsidP="00BC79D2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6760" w:type="dxa"/>
            <w:gridSpan w:val="7"/>
            <w:tcBorders>
              <w:top w:val="nil"/>
            </w:tcBorders>
          </w:tcPr>
          <w:p w14:paraId="462C763B" w14:textId="799716FA" w:rsidR="007674C1" w:rsidRPr="007674C1" w:rsidRDefault="007674C1" w:rsidP="007674C1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Pharmacist to renally dose adjust antimicrobial(s). Ensure BUN/SCr is ordered. </w:t>
            </w:r>
          </w:p>
          <w:p w14:paraId="38A6BCE5" w14:textId="77777777" w:rsidR="00014EF4" w:rsidRDefault="007674C1" w:rsidP="007674C1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Notify me once culture identification and susceptibilities have resulted. Will adjust </w:t>
            </w:r>
          </w:p>
          <w:p w14:paraId="2886D706" w14:textId="32023FA7" w:rsidR="007674C1" w:rsidRPr="0077422B" w:rsidRDefault="00014EF4" w:rsidP="007674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</w:t>
            </w:r>
            <w:r w:rsidR="007674C1">
              <w:rPr>
                <w:rFonts w:cstheme="minorHAnsi"/>
                <w:sz w:val="18"/>
                <w:szCs w:val="18"/>
              </w:rPr>
              <w:t>antibiotics as needed.</w:t>
            </w:r>
          </w:p>
          <w:p w14:paraId="0263BB2E" w14:textId="77777777" w:rsidR="00014EF4" w:rsidRDefault="007674C1" w:rsidP="007674C1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Notify me if symptoms worsen or do not resolve within __________ hours after </w:t>
            </w:r>
          </w:p>
          <w:p w14:paraId="25604A71" w14:textId="4463ED29" w:rsidR="007674C1" w:rsidRDefault="00014EF4" w:rsidP="007674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</w:t>
            </w:r>
            <w:r w:rsidR="007674C1">
              <w:rPr>
                <w:rFonts w:cstheme="minorHAnsi"/>
                <w:sz w:val="18"/>
                <w:szCs w:val="18"/>
              </w:rPr>
              <w:t>initiating antibiotics</w:t>
            </w:r>
          </w:p>
          <w:p w14:paraId="0ECF71DC" w14:textId="77777777" w:rsidR="00014EF4" w:rsidRDefault="007674C1" w:rsidP="00812982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Resident to be considered for hospital admission due to severity of disease and/or the </w:t>
            </w:r>
          </w:p>
          <w:p w14:paraId="6302E5EE" w14:textId="41494A99" w:rsidR="007674C1" w:rsidRDefault="00014EF4" w:rsidP="008129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</w:t>
            </w:r>
            <w:r w:rsidR="007674C1">
              <w:rPr>
                <w:rFonts w:cstheme="minorHAnsi"/>
                <w:sz w:val="18"/>
                <w:szCs w:val="18"/>
              </w:rPr>
              <w:t>need for IV antibiotics</w:t>
            </w:r>
          </w:p>
          <w:p w14:paraId="2421B6E8" w14:textId="5F1E9CC9" w:rsidR="007674C1" w:rsidRDefault="007674C1" w:rsidP="00812982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For fever/pain, initiate: </w:t>
            </w:r>
          </w:p>
          <w:p w14:paraId="0807AF80" w14:textId="029DADFA" w:rsidR="007674C1" w:rsidRDefault="007674C1" w:rsidP="008129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Drug:____________ Dose: __________</w:t>
            </w:r>
            <w:r w:rsidR="00014EF4">
              <w:rPr>
                <w:rFonts w:cstheme="minorHAnsi"/>
                <w:sz w:val="18"/>
                <w:szCs w:val="18"/>
              </w:rPr>
              <w:t>_</w:t>
            </w:r>
            <w:r>
              <w:rPr>
                <w:rFonts w:cstheme="minorHAnsi"/>
                <w:sz w:val="18"/>
                <w:szCs w:val="18"/>
              </w:rPr>
              <w:t xml:space="preserve">__ Frequency: ______ Duration:_________ </w:t>
            </w:r>
          </w:p>
          <w:p w14:paraId="7D3F4F3C" w14:textId="77777777" w:rsidR="007674C1" w:rsidRDefault="007674C1" w:rsidP="00812982">
            <w:pPr>
              <w:rPr>
                <w:rFonts w:cstheme="minorHAnsi"/>
                <w:sz w:val="18"/>
                <w:szCs w:val="18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For wound care, apply __________________________________________________</w:t>
            </w:r>
          </w:p>
          <w:p w14:paraId="7701DF3E" w14:textId="4BF4AF02" w:rsidR="007674C1" w:rsidRPr="007674C1" w:rsidRDefault="007674C1" w:rsidP="00812982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7674C1">
              <w:rPr>
                <w:rFonts w:cstheme="minorHAnsi"/>
                <w:sz w:val="18"/>
                <w:szCs w:val="18"/>
              </w:rPr>
              <w:t>Consult wound care team</w:t>
            </w:r>
            <w:r>
              <w:rPr>
                <w:rFonts w:cstheme="minorHAnsi"/>
                <w:sz w:val="18"/>
                <w:szCs w:val="18"/>
              </w:rPr>
              <w:t xml:space="preserve"> for wound management</w:t>
            </w:r>
          </w:p>
        </w:tc>
      </w:tr>
      <w:tr w:rsidR="0077422B" w14:paraId="4A7B0C6F" w14:textId="77777777" w:rsidTr="00882E49">
        <w:trPr>
          <w:trHeight w:val="533"/>
        </w:trPr>
        <w:tc>
          <w:tcPr>
            <w:tcW w:w="11170" w:type="dxa"/>
            <w:gridSpan w:val="14"/>
            <w:tcBorders>
              <w:bottom w:val="single" w:sz="4" w:space="0" w:color="auto"/>
            </w:tcBorders>
            <w:vAlign w:val="center"/>
          </w:tcPr>
          <w:p w14:paraId="7DDE0BE3" w14:textId="0C36E69A" w:rsidR="0077422B" w:rsidRPr="00882E49" w:rsidRDefault="0077422B" w:rsidP="0077422B">
            <w:pPr>
              <w:rPr>
                <w:rFonts w:cstheme="minorHAnsi"/>
              </w:rPr>
            </w:pPr>
            <w:r w:rsidRPr="0077422B">
              <w:rPr>
                <w:rFonts w:cstheme="minorHAnsi"/>
              </w:rPr>
              <w:t>Order</w:t>
            </w:r>
            <w:r w:rsidR="00882E49">
              <w:rPr>
                <w:rFonts w:cstheme="minorHAnsi"/>
              </w:rPr>
              <w:t>(s)</w:t>
            </w:r>
            <w:r w:rsidRPr="0077422B">
              <w:rPr>
                <w:rFonts w:cstheme="minorHAnsi"/>
              </w:rPr>
              <w:t xml:space="preserve"> provided via: </w:t>
            </w:r>
            <w:r>
              <w:rPr>
                <w:rFonts w:cstheme="minorHAnsi"/>
              </w:rPr>
              <w:t xml:space="preserve">     </w:t>
            </w: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77422B">
              <w:rPr>
                <w:rFonts w:cstheme="minorHAnsi"/>
              </w:rPr>
              <w:t xml:space="preserve">Fax </w:t>
            </w:r>
            <w:r>
              <w:rPr>
                <w:rFonts w:cstheme="minorHAnsi"/>
              </w:rPr>
              <w:t xml:space="preserve">     </w:t>
            </w: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77422B">
              <w:rPr>
                <w:rFonts w:cstheme="minorHAnsi"/>
              </w:rPr>
              <w:t xml:space="preserve">Phone </w:t>
            </w:r>
            <w:r>
              <w:rPr>
                <w:rFonts w:cstheme="minorHAnsi"/>
              </w:rPr>
              <w:t xml:space="preserve">     </w:t>
            </w: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77422B">
              <w:rPr>
                <w:rFonts w:cstheme="minorHAnsi"/>
              </w:rPr>
              <w:t xml:space="preserve">In-person </w:t>
            </w:r>
            <w:r>
              <w:rPr>
                <w:rFonts w:cstheme="minorHAnsi"/>
              </w:rPr>
              <w:t xml:space="preserve">     </w:t>
            </w:r>
            <w:r w:rsidRPr="00BC79D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77422B">
              <w:rPr>
                <w:rFonts w:cstheme="minorHAnsi"/>
              </w:rPr>
              <w:t>Other</w:t>
            </w:r>
            <w:r>
              <w:rPr>
                <w:rFonts w:cstheme="minorHAnsi"/>
              </w:rPr>
              <w:t>: _____________________</w:t>
            </w:r>
          </w:p>
        </w:tc>
      </w:tr>
      <w:tr w:rsidR="00882E49" w14:paraId="3AFEB7BD" w14:textId="77777777" w:rsidTr="007674C1">
        <w:trPr>
          <w:trHeight w:val="260"/>
        </w:trPr>
        <w:tc>
          <w:tcPr>
            <w:tcW w:w="11170" w:type="dxa"/>
            <w:gridSpan w:val="14"/>
            <w:tcBorders>
              <w:left w:val="nil"/>
              <w:right w:val="nil"/>
            </w:tcBorders>
            <w:vAlign w:val="center"/>
          </w:tcPr>
          <w:p w14:paraId="00AE54FA" w14:textId="67FAB2E8" w:rsidR="00882E49" w:rsidRPr="00882E49" w:rsidRDefault="00882E49" w:rsidP="0077422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82E49" w14:paraId="3C41C82F" w14:textId="77777777" w:rsidTr="007674C1">
        <w:trPr>
          <w:trHeight w:val="620"/>
        </w:trPr>
        <w:tc>
          <w:tcPr>
            <w:tcW w:w="8905" w:type="dxa"/>
            <w:gridSpan w:val="13"/>
            <w:tcBorders>
              <w:bottom w:val="single" w:sz="4" w:space="0" w:color="auto"/>
            </w:tcBorders>
          </w:tcPr>
          <w:p w14:paraId="48515BDD" w14:textId="1626DD38" w:rsidR="00882E49" w:rsidRPr="00882E49" w:rsidRDefault="00882E49" w:rsidP="00882E4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82E49">
              <w:rPr>
                <w:rFonts w:cstheme="minorHAnsi"/>
                <w:b/>
                <w:bCs/>
                <w:sz w:val="16"/>
                <w:szCs w:val="16"/>
              </w:rPr>
              <w:t xml:space="preserve">Physician/Prescriber Signature:  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775613C8" w14:textId="6C0162C4" w:rsidR="00882E49" w:rsidRPr="00882E49" w:rsidRDefault="00882E49" w:rsidP="00882E4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82E49">
              <w:rPr>
                <w:rFonts w:cstheme="minorHAnsi"/>
                <w:b/>
                <w:bCs/>
                <w:sz w:val="16"/>
                <w:szCs w:val="16"/>
              </w:rPr>
              <w:t>Date/Time:</w:t>
            </w:r>
          </w:p>
        </w:tc>
      </w:tr>
      <w:tr w:rsidR="00882E49" w14:paraId="61BEDE78" w14:textId="77777777" w:rsidTr="00882E49">
        <w:trPr>
          <w:trHeight w:val="70"/>
        </w:trPr>
        <w:tc>
          <w:tcPr>
            <w:tcW w:w="11170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14:paraId="7D207895" w14:textId="77777777" w:rsidR="00882E49" w:rsidRPr="00882E49" w:rsidRDefault="00882E49" w:rsidP="0077422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6A31" w14:paraId="47A44838" w14:textId="77777777" w:rsidTr="00882E49">
        <w:trPr>
          <w:trHeight w:val="512"/>
        </w:trPr>
        <w:tc>
          <w:tcPr>
            <w:tcW w:w="1117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6B4DB" w14:textId="4411197F" w:rsidR="00196A31" w:rsidRDefault="00196A31" w:rsidP="00196A31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196A31">
              <w:rPr>
                <w:rFonts w:cstheme="minorHAnsi"/>
                <w:b/>
                <w:bCs/>
                <w:sz w:val="32"/>
                <w:szCs w:val="32"/>
              </w:rPr>
              <w:t>Please return fax to: (____)____--______</w:t>
            </w:r>
          </w:p>
          <w:p w14:paraId="71438DD0" w14:textId="53F517F0" w:rsidR="00882E49" w:rsidRPr="00196A31" w:rsidRDefault="00882E49" w:rsidP="00196A3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196A31" w14:paraId="45CD8788" w14:textId="77777777" w:rsidTr="00882E49">
        <w:trPr>
          <w:trHeight w:val="278"/>
        </w:trPr>
        <w:tc>
          <w:tcPr>
            <w:tcW w:w="1117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C9F4" w14:textId="6C175F84" w:rsidR="00196A31" w:rsidRPr="00196A31" w:rsidRDefault="00196A31" w:rsidP="00196A31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196A31">
              <w:rPr>
                <w:rFonts w:cstheme="minorHAnsi"/>
                <w:i/>
                <w:iCs/>
                <w:sz w:val="18"/>
                <w:szCs w:val="18"/>
              </w:rPr>
              <w:t>Document to be filed under Physician/Prescriber Order or Progress Note</w:t>
            </w:r>
          </w:p>
        </w:tc>
      </w:tr>
    </w:tbl>
    <w:p w14:paraId="5E9B1527" w14:textId="2D1D8DF5" w:rsidR="00DE5EA1" w:rsidRDefault="00DE5EA1" w:rsidP="00DE5EA1"/>
    <w:sectPr w:rsidR="00DE5EA1" w:rsidSect="00C44F0E">
      <w:footerReference w:type="default" r:id="rId7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A8D45" w14:textId="77777777" w:rsidR="00A22B03" w:rsidRDefault="00A22B03" w:rsidP="00DE5EA1">
      <w:pPr>
        <w:spacing w:after="0" w:line="240" w:lineRule="auto"/>
      </w:pPr>
      <w:r>
        <w:separator/>
      </w:r>
    </w:p>
  </w:endnote>
  <w:endnote w:type="continuationSeparator" w:id="0">
    <w:p w14:paraId="4CC2EFA9" w14:textId="77777777" w:rsidR="00A22B03" w:rsidRDefault="00A22B03" w:rsidP="00DE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F716" w14:textId="79F4A4F0" w:rsidR="00C44F0E" w:rsidRDefault="00C44F0E">
    <w:pPr>
      <w:pStyle w:val="Footer"/>
      <w:jc w:val="right"/>
    </w:pPr>
    <w:r w:rsidRPr="005D6963">
      <w:rPr>
        <w:b/>
        <w:bCs/>
        <w:noProof/>
        <w:color w:val="FF0000"/>
        <w:sz w:val="32"/>
        <w:szCs w:val="3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61D94E8" wp14:editId="39689236">
              <wp:simplePos x="0" y="0"/>
              <wp:positionH relativeFrom="margin">
                <wp:posOffset>0</wp:posOffset>
              </wp:positionH>
              <wp:positionV relativeFrom="paragraph">
                <wp:posOffset>-366395</wp:posOffset>
              </wp:positionV>
              <wp:extent cx="1509395" cy="1404620"/>
              <wp:effectExtent l="0" t="0" r="14605" b="133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93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F93B26" w14:textId="77777777" w:rsidR="00C44F0E" w:rsidRPr="005D6963" w:rsidRDefault="00C44F0E" w:rsidP="00C44F0E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[ </w:t>
                          </w:r>
                          <w:r w:rsidRPr="005D6963">
                            <w:rPr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Facility Logo ]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1D94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28.85pt;width:118.8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">
              <v:textbox style="mso-fit-shape-to-text:t">
                <w:txbxContent>
                  <w:p w14:paraId="7CF93B26" w14:textId="77777777" w:rsidR="00C44F0E" w:rsidRPr="005D6963" w:rsidRDefault="00C44F0E" w:rsidP="00C44F0E">
                    <w:pPr>
                      <w:pStyle w:val="Footer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color w:val="FF0000"/>
                        <w:sz w:val="32"/>
                        <w:szCs w:val="32"/>
                      </w:rPr>
                      <w:t xml:space="preserve">[ </w:t>
                    </w:r>
                    <w:r w:rsidRPr="005D6963">
                      <w:rPr>
                        <w:b/>
                        <w:bCs/>
                        <w:color w:val="FF0000"/>
                        <w:sz w:val="32"/>
                        <w:szCs w:val="32"/>
                      </w:rPr>
                      <w:t>Facility Logo ]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-11001778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8FEA203" w14:textId="5C69DA44" w:rsidR="00C44F0E" w:rsidRDefault="00C44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FF88" w14:textId="77777777" w:rsidR="00A22B03" w:rsidRDefault="00A22B03" w:rsidP="00DE5EA1">
      <w:pPr>
        <w:spacing w:after="0" w:line="240" w:lineRule="auto"/>
      </w:pPr>
      <w:r>
        <w:separator/>
      </w:r>
    </w:p>
  </w:footnote>
  <w:footnote w:type="continuationSeparator" w:id="0">
    <w:p w14:paraId="7E8B0FDF" w14:textId="77777777" w:rsidR="00A22B03" w:rsidRDefault="00A22B03" w:rsidP="00DE5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D3"/>
    <w:rsid w:val="00014EF4"/>
    <w:rsid w:val="00070941"/>
    <w:rsid w:val="000D03DE"/>
    <w:rsid w:val="00101B3A"/>
    <w:rsid w:val="001122CF"/>
    <w:rsid w:val="00196A31"/>
    <w:rsid w:val="001C085C"/>
    <w:rsid w:val="001D5452"/>
    <w:rsid w:val="0021283D"/>
    <w:rsid w:val="00255E5E"/>
    <w:rsid w:val="00266A9C"/>
    <w:rsid w:val="002832A3"/>
    <w:rsid w:val="002F136F"/>
    <w:rsid w:val="0034603F"/>
    <w:rsid w:val="00387BCC"/>
    <w:rsid w:val="003C251A"/>
    <w:rsid w:val="003D004D"/>
    <w:rsid w:val="003F7816"/>
    <w:rsid w:val="004648B3"/>
    <w:rsid w:val="0047225B"/>
    <w:rsid w:val="004749B2"/>
    <w:rsid w:val="004C5088"/>
    <w:rsid w:val="004F601E"/>
    <w:rsid w:val="00514C1F"/>
    <w:rsid w:val="00564782"/>
    <w:rsid w:val="00612633"/>
    <w:rsid w:val="0062690F"/>
    <w:rsid w:val="00657065"/>
    <w:rsid w:val="00660046"/>
    <w:rsid w:val="00675D31"/>
    <w:rsid w:val="006E7311"/>
    <w:rsid w:val="00752C7F"/>
    <w:rsid w:val="007674C1"/>
    <w:rsid w:val="0077422B"/>
    <w:rsid w:val="00791BE9"/>
    <w:rsid w:val="007A313E"/>
    <w:rsid w:val="00812982"/>
    <w:rsid w:val="00820075"/>
    <w:rsid w:val="00882E49"/>
    <w:rsid w:val="008969B1"/>
    <w:rsid w:val="008A4E61"/>
    <w:rsid w:val="008F3C04"/>
    <w:rsid w:val="009129E9"/>
    <w:rsid w:val="00927EDD"/>
    <w:rsid w:val="0095417F"/>
    <w:rsid w:val="009719C6"/>
    <w:rsid w:val="009E0791"/>
    <w:rsid w:val="00A22B03"/>
    <w:rsid w:val="00A51086"/>
    <w:rsid w:val="00A85F7C"/>
    <w:rsid w:val="00A969F0"/>
    <w:rsid w:val="00AA6E8A"/>
    <w:rsid w:val="00AB1F1D"/>
    <w:rsid w:val="00AC5C89"/>
    <w:rsid w:val="00B03817"/>
    <w:rsid w:val="00B22CDD"/>
    <w:rsid w:val="00B769F0"/>
    <w:rsid w:val="00B8314D"/>
    <w:rsid w:val="00B92E2C"/>
    <w:rsid w:val="00BC21D3"/>
    <w:rsid w:val="00BC79D2"/>
    <w:rsid w:val="00C30314"/>
    <w:rsid w:val="00C3046F"/>
    <w:rsid w:val="00C43E8B"/>
    <w:rsid w:val="00C44F0E"/>
    <w:rsid w:val="00CF088C"/>
    <w:rsid w:val="00D739D0"/>
    <w:rsid w:val="00DD32E1"/>
    <w:rsid w:val="00DE5EA1"/>
    <w:rsid w:val="00E56592"/>
    <w:rsid w:val="00EB731C"/>
    <w:rsid w:val="00EF7409"/>
    <w:rsid w:val="00F146B8"/>
    <w:rsid w:val="00F635CF"/>
    <w:rsid w:val="00F71AB2"/>
    <w:rsid w:val="00F86534"/>
    <w:rsid w:val="00FA0942"/>
    <w:rsid w:val="00FA0AF0"/>
    <w:rsid w:val="00FF1611"/>
    <w:rsid w:val="00FF554A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2075E"/>
  <w15:chartTrackingRefBased/>
  <w15:docId w15:val="{06A30F9C-ECEA-4E4B-A3E6-26299335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EA1"/>
  </w:style>
  <w:style w:type="paragraph" w:styleId="Footer">
    <w:name w:val="footer"/>
    <w:basedOn w:val="Normal"/>
    <w:link w:val="FooterChar"/>
    <w:uiPriority w:val="99"/>
    <w:unhideWhenUsed/>
    <w:rsid w:val="00DE5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EA1"/>
  </w:style>
  <w:style w:type="table" w:styleId="TableGrid">
    <w:name w:val="Table Grid"/>
    <w:basedOn w:val="TableNormal"/>
    <w:rsid w:val="00DE5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059EB-19E2-4778-B376-1F2061A5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Lance, Corey</dc:creator>
  <cp:keywords/>
  <dc:description/>
  <cp:lastModifiedBy>Lance, Corey</cp:lastModifiedBy>
  <cp:revision>14</cp:revision>
  <dcterms:created xsi:type="dcterms:W3CDTF">2023-12-28T22:25:00Z</dcterms:created>
  <dcterms:modified xsi:type="dcterms:W3CDTF">2024-05-29T14:34:00Z</dcterms:modified>
</cp:coreProperties>
</file>