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B4314" w14:textId="07DB08D6" w:rsidR="00000000" w:rsidRDefault="00DC74EC">
      <w:r>
        <w:rPr>
          <w:noProof/>
        </w:rPr>
        <w:drawing>
          <wp:anchor distT="0" distB="0" distL="114300" distR="114300" simplePos="0" relativeHeight="251671552" behindDoc="0" locked="0" layoutInCell="1" allowOverlap="1" wp14:anchorId="44495210" wp14:editId="78EEB023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75940" cy="2787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278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327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44C560" wp14:editId="2AB7D58A">
                <wp:simplePos x="0" y="0"/>
                <wp:positionH relativeFrom="margin">
                  <wp:align>left</wp:align>
                </wp:positionH>
                <wp:positionV relativeFrom="paragraph">
                  <wp:posOffset>10577195</wp:posOffset>
                </wp:positionV>
                <wp:extent cx="4800600" cy="1654810"/>
                <wp:effectExtent l="0" t="0" r="0" b="25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9F958" w14:textId="1B8F5053" w:rsidR="00885385" w:rsidRDefault="00885385" w:rsidP="00885385">
                            <w:pPr>
                              <w:rPr>
                                <w:b/>
                                <w:sz w:val="52"/>
                                <w:szCs w:val="32"/>
                              </w:rPr>
                            </w:pPr>
                            <w:r w:rsidRPr="00885385">
                              <w:rPr>
                                <w:b/>
                                <w:sz w:val="52"/>
                                <w:szCs w:val="32"/>
                              </w:rPr>
                              <w:t xml:space="preserve">Respectfully,  </w:t>
                            </w:r>
                          </w:p>
                          <w:p w14:paraId="5712D306" w14:textId="77777777" w:rsidR="00E57911" w:rsidRDefault="00E57911" w:rsidP="00885385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32"/>
                              </w:rPr>
                            </w:pPr>
                          </w:p>
                          <w:p w14:paraId="3CF09305" w14:textId="24A07E3A" w:rsidR="00E57911" w:rsidRPr="006447D2" w:rsidRDefault="006447D2" w:rsidP="00885385">
                            <w:pPr>
                              <w:rPr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140045">
                              <w:rPr>
                                <w:b/>
                                <w:color w:val="FF0000"/>
                                <w:sz w:val="40"/>
                                <w:highlight w:val="yellow"/>
                              </w:rPr>
                              <w:t>[Facility Name]</w:t>
                            </w:r>
                            <w:r w:rsidR="000F5327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 </w:t>
                            </w:r>
                            <w:r w:rsidR="00E57911" w:rsidRPr="006447D2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4C5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32.85pt;width:378pt;height:130.3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" stroked="f">
                <v:textbox>
                  <w:txbxContent>
                    <w:p w14:paraId="5E89F958" w14:textId="1B8F5053" w:rsidR="00885385" w:rsidRDefault="00885385" w:rsidP="00885385">
                      <w:pPr>
                        <w:rPr>
                          <w:b/>
                          <w:sz w:val="52"/>
                          <w:szCs w:val="32"/>
                        </w:rPr>
                      </w:pPr>
                      <w:r w:rsidRPr="00885385">
                        <w:rPr>
                          <w:b/>
                          <w:sz w:val="52"/>
                          <w:szCs w:val="32"/>
                        </w:rPr>
                        <w:t xml:space="preserve">Respectfully,  </w:t>
                      </w:r>
                    </w:p>
                    <w:p w14:paraId="5712D306" w14:textId="77777777" w:rsidR="00E57911" w:rsidRDefault="00E57911" w:rsidP="00885385">
                      <w:pPr>
                        <w:rPr>
                          <w:b/>
                          <w:color w:val="000000" w:themeColor="text1"/>
                          <w:sz w:val="52"/>
                          <w:szCs w:val="32"/>
                        </w:rPr>
                      </w:pPr>
                    </w:p>
                    <w:p w14:paraId="3CF09305" w14:textId="24A07E3A" w:rsidR="00E57911" w:rsidRPr="006447D2" w:rsidRDefault="006447D2" w:rsidP="00885385">
                      <w:pPr>
                        <w:rPr>
                          <w:b/>
                          <w:color w:val="000000" w:themeColor="text1"/>
                          <w:sz w:val="40"/>
                        </w:rPr>
                      </w:pPr>
                      <w:r w:rsidRPr="00140045">
                        <w:rPr>
                          <w:b/>
                          <w:color w:val="FF0000"/>
                          <w:sz w:val="40"/>
                          <w:highlight w:val="yellow"/>
                        </w:rPr>
                        <w:t>[Facility Name]</w:t>
                      </w:r>
                      <w:r w:rsidR="000F5327">
                        <w:rPr>
                          <w:b/>
                          <w:color w:val="FF0000"/>
                          <w:sz w:val="40"/>
                        </w:rPr>
                        <w:t xml:space="preserve"> </w:t>
                      </w:r>
                      <w:r w:rsidR="00E57911" w:rsidRPr="006447D2">
                        <w:rPr>
                          <w:b/>
                          <w:color w:val="000000" w:themeColor="text1"/>
                          <w:sz w:val="40"/>
                        </w:rPr>
                        <w:t>Administration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7AF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2CF9392" wp14:editId="256F0ACF">
                <wp:simplePos x="0" y="0"/>
                <wp:positionH relativeFrom="margin">
                  <wp:align>left</wp:align>
                </wp:positionH>
                <wp:positionV relativeFrom="margin">
                  <wp:posOffset>12592050</wp:posOffset>
                </wp:positionV>
                <wp:extent cx="2895600" cy="70485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88668" w14:textId="02054EF0" w:rsidR="00857547" w:rsidRPr="00EE3960" w:rsidRDefault="00EE3960">
                            <w:pP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EE3960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[Facility Logo]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F9392" id="_x0000_s1027" type="#_x0000_t202" style="position:absolute;margin-left:0;margin-top:991.5pt;width:228pt;height:55.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" filled="f" stroked="f">
                <v:textbox>
                  <w:txbxContent>
                    <w:p w14:paraId="07788668" w14:textId="02054EF0" w:rsidR="00857547" w:rsidRPr="00EE3960" w:rsidRDefault="00EE3960">
                      <w:pPr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EE3960"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>[Facility Logo]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E396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B66B52" wp14:editId="20820460">
                <wp:simplePos x="0" y="0"/>
                <wp:positionH relativeFrom="column">
                  <wp:posOffset>3467100</wp:posOffset>
                </wp:positionH>
                <wp:positionV relativeFrom="paragraph">
                  <wp:posOffset>6096000</wp:posOffset>
                </wp:positionV>
                <wp:extent cx="4152900" cy="1118870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118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6BA6E" w14:textId="10D0C283" w:rsidR="00FA594B" w:rsidRDefault="00FA594B" w:rsidP="00FA59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Sun </w:t>
                            </w:r>
                            <w:r w:rsidR="006977DC">
                              <w:rPr>
                                <w:sz w:val="40"/>
                                <w:szCs w:val="40"/>
                              </w:rPr>
                              <w:t>s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ensitivities</w:t>
                            </w:r>
                          </w:p>
                          <w:p w14:paraId="32D0853C" w14:textId="51C58569" w:rsidR="00FA594B" w:rsidRDefault="00FA594B" w:rsidP="00FA59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EE3960"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  <w:t>Clostridioides difficile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977DC">
                              <w:rPr>
                                <w:sz w:val="40"/>
                                <w:szCs w:val="40"/>
                              </w:rPr>
                              <w:t>i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nfections</w:t>
                            </w:r>
                          </w:p>
                          <w:p w14:paraId="5BF71F03" w14:textId="6FD0959E" w:rsidR="00FA594B" w:rsidRPr="00FA594B" w:rsidRDefault="00EE3960" w:rsidP="00FA59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Allergic </w:t>
                            </w:r>
                            <w:r w:rsidR="006977DC">
                              <w:rPr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eactions or </w:t>
                            </w:r>
                            <w:r w:rsidR="006977DC">
                              <w:rPr>
                                <w:sz w:val="40"/>
                                <w:szCs w:val="40"/>
                              </w:rPr>
                              <w:t>a</w:t>
                            </w:r>
                            <w:r w:rsidR="00FA594B">
                              <w:rPr>
                                <w:sz w:val="40"/>
                                <w:szCs w:val="40"/>
                              </w:rPr>
                              <w:t>naphylaxis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66B52" id="_x0000_s1028" type="#_x0000_t202" style="position:absolute;margin-left:273pt;margin-top:480pt;width:327pt;height:8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" filled="f" stroked="f" strokeweight=".5pt">
                <v:textbox>
                  <w:txbxContent>
                    <w:p w14:paraId="2C56BA6E" w14:textId="10D0C283" w:rsidR="00FA594B" w:rsidRDefault="00FA594B" w:rsidP="00FA59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Sun </w:t>
                      </w:r>
                      <w:r w:rsidR="006977DC">
                        <w:rPr>
                          <w:sz w:val="40"/>
                          <w:szCs w:val="40"/>
                        </w:rPr>
                        <w:t>s</w:t>
                      </w:r>
                      <w:r>
                        <w:rPr>
                          <w:sz w:val="40"/>
                          <w:szCs w:val="40"/>
                        </w:rPr>
                        <w:t>ensitivities</w:t>
                      </w:r>
                    </w:p>
                    <w:p w14:paraId="32D0853C" w14:textId="51C58569" w:rsidR="00FA594B" w:rsidRDefault="00FA594B" w:rsidP="00FA59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40"/>
                          <w:szCs w:val="40"/>
                        </w:rPr>
                      </w:pPr>
                      <w:r w:rsidRPr="00EE3960">
                        <w:rPr>
                          <w:i/>
                          <w:iCs/>
                          <w:sz w:val="40"/>
                          <w:szCs w:val="40"/>
                        </w:rPr>
                        <w:t>Clostridioides difficile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6977DC">
                        <w:rPr>
                          <w:sz w:val="40"/>
                          <w:szCs w:val="40"/>
                        </w:rPr>
                        <w:t>i</w:t>
                      </w:r>
                      <w:r>
                        <w:rPr>
                          <w:sz w:val="40"/>
                          <w:szCs w:val="40"/>
                        </w:rPr>
                        <w:t>nfections</w:t>
                      </w:r>
                    </w:p>
                    <w:p w14:paraId="5BF71F03" w14:textId="6FD0959E" w:rsidR="00FA594B" w:rsidRPr="00FA594B" w:rsidRDefault="00EE3960" w:rsidP="00FA59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Allergic </w:t>
                      </w:r>
                      <w:r w:rsidR="006977DC">
                        <w:rPr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sz w:val="40"/>
                          <w:szCs w:val="40"/>
                        </w:rPr>
                        <w:t xml:space="preserve">eactions or </w:t>
                      </w:r>
                      <w:r w:rsidR="006977DC">
                        <w:rPr>
                          <w:sz w:val="40"/>
                          <w:szCs w:val="40"/>
                        </w:rPr>
                        <w:t>a</w:t>
                      </w:r>
                      <w:r w:rsidR="00FA594B">
                        <w:rPr>
                          <w:sz w:val="40"/>
                          <w:szCs w:val="40"/>
                        </w:rPr>
                        <w:t>naphylaxis</w:t>
                      </w:r>
                    </w:p>
                  </w:txbxContent>
                </v:textbox>
              </v:shape>
            </w:pict>
          </mc:Fallback>
        </mc:AlternateContent>
      </w:r>
      <w:r w:rsidR="00EE396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95EB02" wp14:editId="6B3EC1E2">
                <wp:simplePos x="0" y="0"/>
                <wp:positionH relativeFrom="column">
                  <wp:posOffset>367030</wp:posOffset>
                </wp:positionH>
                <wp:positionV relativeFrom="paragraph">
                  <wp:posOffset>6098540</wp:posOffset>
                </wp:positionV>
                <wp:extent cx="2979683" cy="1119352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683" cy="11193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EF54B" w14:textId="17F0D4BF" w:rsidR="00FA594B" w:rsidRDefault="00FA594B" w:rsidP="00FA59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Nausea or </w:t>
                            </w:r>
                            <w:r w:rsidR="006977DC">
                              <w:rPr>
                                <w:sz w:val="40"/>
                                <w:szCs w:val="40"/>
                              </w:rPr>
                              <w:t>v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omiting</w:t>
                            </w:r>
                          </w:p>
                          <w:p w14:paraId="20A17639" w14:textId="181118B1" w:rsidR="00FA594B" w:rsidRDefault="00FA594B" w:rsidP="00FA59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Diarrhea</w:t>
                            </w:r>
                          </w:p>
                          <w:p w14:paraId="62ED0F39" w14:textId="618C7BB8" w:rsidR="00FA594B" w:rsidRPr="00FA594B" w:rsidRDefault="00FA594B" w:rsidP="00FA59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Rash or </w:t>
                            </w:r>
                            <w:r w:rsidR="006977DC">
                              <w:rPr>
                                <w:sz w:val="40"/>
                                <w:szCs w:val="40"/>
                              </w:rPr>
                              <w:t>h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5EB02" id="Text Box 1" o:spid="_x0000_s1029" type="#_x0000_t202" style="position:absolute;margin-left:28.9pt;margin-top:480.2pt;width:234.6pt;height:8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" filled="f" stroked="f" strokeweight=".5pt">
                <v:textbox>
                  <w:txbxContent>
                    <w:p w14:paraId="227EF54B" w14:textId="17F0D4BF" w:rsidR="00FA594B" w:rsidRDefault="00FA594B" w:rsidP="00FA59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Nausea or </w:t>
                      </w:r>
                      <w:r w:rsidR="006977DC">
                        <w:rPr>
                          <w:sz w:val="40"/>
                          <w:szCs w:val="40"/>
                        </w:rPr>
                        <w:t>v</w:t>
                      </w:r>
                      <w:r>
                        <w:rPr>
                          <w:sz w:val="40"/>
                          <w:szCs w:val="40"/>
                        </w:rPr>
                        <w:t>omiting</w:t>
                      </w:r>
                    </w:p>
                    <w:p w14:paraId="20A17639" w14:textId="181118B1" w:rsidR="00FA594B" w:rsidRDefault="00FA594B" w:rsidP="00FA59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Diarrhea</w:t>
                      </w:r>
                    </w:p>
                    <w:p w14:paraId="62ED0F39" w14:textId="618C7BB8" w:rsidR="00FA594B" w:rsidRPr="00FA594B" w:rsidRDefault="00FA594B" w:rsidP="00FA59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Rash or </w:t>
                      </w:r>
                      <w:r w:rsidR="006977DC">
                        <w:rPr>
                          <w:sz w:val="40"/>
                          <w:szCs w:val="40"/>
                        </w:rPr>
                        <w:t>h</w:t>
                      </w:r>
                      <w:r>
                        <w:rPr>
                          <w:sz w:val="40"/>
                          <w:szCs w:val="40"/>
                        </w:rPr>
                        <w:t>ives</w:t>
                      </w:r>
                    </w:p>
                  </w:txbxContent>
                </v:textbox>
              </v:shape>
            </w:pict>
          </mc:Fallback>
        </mc:AlternateContent>
      </w:r>
      <w:r w:rsidR="0088538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5FC950" wp14:editId="5D4E045A">
                <wp:simplePos x="0" y="0"/>
                <wp:positionH relativeFrom="margin">
                  <wp:align>center</wp:align>
                </wp:positionH>
                <wp:positionV relativeFrom="paragraph">
                  <wp:posOffset>3388841</wp:posOffset>
                </wp:positionV>
                <wp:extent cx="8434070" cy="5281295"/>
                <wp:effectExtent l="0" t="0" r="24130" b="146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4070" cy="52812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1D4C0" w14:textId="5930FB0A" w:rsidR="001C78A8" w:rsidRPr="00035E81" w:rsidRDefault="001C78A8" w:rsidP="001C78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sz w:val="40"/>
                              </w:rPr>
                            </w:pPr>
                            <w:r w:rsidRPr="00035E81">
                              <w:rPr>
                                <w:bCs/>
                                <w:sz w:val="40"/>
                              </w:rPr>
                              <w:t xml:space="preserve"> Antibiotics only treat infections caused by bacteria</w:t>
                            </w:r>
                            <w:r w:rsidR="00035E81" w:rsidRPr="00035E81">
                              <w:rPr>
                                <w:bCs/>
                                <w:sz w:val="40"/>
                              </w:rPr>
                              <w:t>.</w:t>
                            </w:r>
                          </w:p>
                          <w:p w14:paraId="15DB8DB6" w14:textId="77777777" w:rsidR="003D24F9" w:rsidRPr="00035E81" w:rsidRDefault="003D24F9" w:rsidP="003D24F9">
                            <w:pPr>
                              <w:pStyle w:val="ListParagraph"/>
                              <w:rPr>
                                <w:bCs/>
                                <w:sz w:val="40"/>
                              </w:rPr>
                            </w:pPr>
                          </w:p>
                          <w:p w14:paraId="22D84F4B" w14:textId="36DC86F2" w:rsidR="001C78A8" w:rsidRPr="00035E81" w:rsidRDefault="003D24F9" w:rsidP="001C78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sz w:val="40"/>
                              </w:rPr>
                            </w:pPr>
                            <w:r w:rsidRPr="00035E81">
                              <w:rPr>
                                <w:bCs/>
                                <w:sz w:val="40"/>
                              </w:rPr>
                              <w:t xml:space="preserve"> </w:t>
                            </w:r>
                            <w:r w:rsidR="001C78A8" w:rsidRPr="00035E81">
                              <w:rPr>
                                <w:bCs/>
                                <w:sz w:val="40"/>
                              </w:rPr>
                              <w:t xml:space="preserve">Antibiotics will </w:t>
                            </w:r>
                            <w:r w:rsidR="001C78A8" w:rsidRPr="00035E81">
                              <w:rPr>
                                <w:b/>
                                <w:sz w:val="40"/>
                                <w:u w:val="single"/>
                              </w:rPr>
                              <w:t>NOT</w:t>
                            </w:r>
                            <w:r w:rsidR="001C78A8" w:rsidRPr="00035E81">
                              <w:rPr>
                                <w:bCs/>
                                <w:sz w:val="40"/>
                              </w:rPr>
                              <w:t xml:space="preserve"> help you feel better if you have a viral infection,</w:t>
                            </w:r>
                            <w:r w:rsidR="00035E81" w:rsidRPr="00035E81">
                              <w:rPr>
                                <w:bCs/>
                                <w:sz w:val="40"/>
                              </w:rPr>
                              <w:t xml:space="preserve"> like</w:t>
                            </w:r>
                            <w:r w:rsidR="001C78A8" w:rsidRPr="00035E81">
                              <w:rPr>
                                <w:bCs/>
                                <w:sz w:val="40"/>
                              </w:rPr>
                              <w:t>:</w:t>
                            </w:r>
                          </w:p>
                          <w:p w14:paraId="5F66B15B" w14:textId="77777777" w:rsidR="001C78A8" w:rsidRPr="00035E81" w:rsidRDefault="001C78A8" w:rsidP="001C78A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bCs/>
                                <w:sz w:val="40"/>
                              </w:rPr>
                            </w:pPr>
                            <w:r w:rsidRPr="00035E81">
                              <w:rPr>
                                <w:bCs/>
                                <w:sz w:val="40"/>
                              </w:rPr>
                              <w:t xml:space="preserve">A cold </w:t>
                            </w:r>
                          </w:p>
                          <w:p w14:paraId="01AEEA58" w14:textId="77777777" w:rsidR="001C78A8" w:rsidRPr="00035E81" w:rsidRDefault="003D24F9" w:rsidP="001C78A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bCs/>
                                <w:sz w:val="40"/>
                              </w:rPr>
                            </w:pPr>
                            <w:r w:rsidRPr="00035E81">
                              <w:rPr>
                                <w:bCs/>
                                <w:sz w:val="40"/>
                              </w:rPr>
                              <w:t>Bronchitis</w:t>
                            </w:r>
                          </w:p>
                          <w:p w14:paraId="2E60F63B" w14:textId="7028ABC3" w:rsidR="003D24F9" w:rsidRPr="00035E81" w:rsidRDefault="003D24F9" w:rsidP="001C78A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bCs/>
                                <w:sz w:val="40"/>
                              </w:rPr>
                            </w:pPr>
                            <w:r w:rsidRPr="00035E81">
                              <w:rPr>
                                <w:bCs/>
                                <w:sz w:val="40"/>
                              </w:rPr>
                              <w:t>Flu</w:t>
                            </w:r>
                            <w:r w:rsidR="004E3E10">
                              <w:rPr>
                                <w:bCs/>
                                <w:sz w:val="40"/>
                              </w:rPr>
                              <w:t xml:space="preserve"> or COVID-19</w:t>
                            </w:r>
                          </w:p>
                          <w:p w14:paraId="58D2FB1E" w14:textId="77777777" w:rsidR="003D24F9" w:rsidRDefault="003D24F9" w:rsidP="003D24F9">
                            <w:pPr>
                              <w:pStyle w:val="ListParagraph"/>
                              <w:ind w:left="1440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30F89BE5" w14:textId="634630A3" w:rsidR="003D24F9" w:rsidRPr="00035E81" w:rsidRDefault="003D24F9" w:rsidP="003D24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Pr="00035E81">
                              <w:rPr>
                                <w:bCs/>
                                <w:sz w:val="40"/>
                              </w:rPr>
                              <w:t>Antibiotics are one of the major causes of medication</w:t>
                            </w:r>
                            <w:r w:rsidR="006977DC">
                              <w:rPr>
                                <w:bCs/>
                                <w:sz w:val="40"/>
                              </w:rPr>
                              <w:t xml:space="preserve"> related</w:t>
                            </w:r>
                            <w:r w:rsidRPr="00035E81">
                              <w:rPr>
                                <w:bCs/>
                                <w:sz w:val="40"/>
                              </w:rPr>
                              <w:t xml:space="preserve"> side </w:t>
                            </w:r>
                            <w:r w:rsidR="00035E81" w:rsidRPr="00035E81">
                              <w:rPr>
                                <w:bCs/>
                                <w:sz w:val="40"/>
                              </w:rPr>
                              <w:t>effects.</w:t>
                            </w:r>
                          </w:p>
                          <w:p w14:paraId="2F41C179" w14:textId="102715CD" w:rsidR="00035E81" w:rsidRDefault="00035E81" w:rsidP="00035E81">
                            <w:pPr>
                              <w:pStyle w:val="ListParagraph"/>
                              <w:ind w:left="1440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467C1C15" w14:textId="224E3DD4" w:rsidR="00FA594B" w:rsidRDefault="00FA594B" w:rsidP="00035E81">
                            <w:pPr>
                              <w:pStyle w:val="ListParagraph"/>
                              <w:ind w:left="1440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2EA6AC95" w14:textId="4B379D4E" w:rsidR="00FA594B" w:rsidRDefault="00FA594B" w:rsidP="00035E81">
                            <w:pPr>
                              <w:pStyle w:val="ListParagraph"/>
                              <w:ind w:left="1440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2F9A969F" w14:textId="77777777" w:rsidR="00FA594B" w:rsidRPr="00FA594B" w:rsidRDefault="00FA594B" w:rsidP="00035E81">
                            <w:pPr>
                              <w:pStyle w:val="ListParagraph"/>
                              <w:ind w:left="1440"/>
                              <w:rPr>
                                <w:b/>
                                <w:sz w:val="44"/>
                                <w:szCs w:val="24"/>
                              </w:rPr>
                            </w:pPr>
                          </w:p>
                          <w:p w14:paraId="132F573A" w14:textId="239CEDC9" w:rsidR="003D24F9" w:rsidRPr="00FA594B" w:rsidRDefault="003D24F9" w:rsidP="003D24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Pr="00FA594B">
                              <w:rPr>
                                <w:bCs/>
                                <w:sz w:val="40"/>
                              </w:rPr>
                              <w:t>Using antibiotics when they are not needed may cause the bacteria to</w:t>
                            </w:r>
                            <w:r w:rsidR="00FA594B">
                              <w:rPr>
                                <w:bCs/>
                                <w:sz w:val="40"/>
                              </w:rPr>
                              <w:t xml:space="preserve"> </w:t>
                            </w:r>
                            <w:r w:rsidRPr="00FA594B">
                              <w:rPr>
                                <w:bCs/>
                                <w:sz w:val="40"/>
                              </w:rPr>
                              <w:t>become resistant to the antibiotic. This will cause the antibiotic to not work that next time that it is needed.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FC950" id="_x0000_s1030" type="#_x0000_t202" style="position:absolute;margin-left:0;margin-top:266.85pt;width:664.1pt;height:415.8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" fillcolor="#d9e2f3 [664]">
                <v:stroke dashstyle="dashDot"/>
                <v:textbox>
                  <w:txbxContent>
                    <w:p w14:paraId="1DD1D4C0" w14:textId="5930FB0A" w:rsidR="001C78A8" w:rsidRPr="00035E81" w:rsidRDefault="001C78A8" w:rsidP="001C78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Cs/>
                          <w:sz w:val="40"/>
                        </w:rPr>
                      </w:pPr>
                      <w:r w:rsidRPr="00035E81">
                        <w:rPr>
                          <w:bCs/>
                          <w:sz w:val="40"/>
                        </w:rPr>
                        <w:t xml:space="preserve"> Antibiotics only treat infections caused by bacteria</w:t>
                      </w:r>
                      <w:r w:rsidR="00035E81" w:rsidRPr="00035E81">
                        <w:rPr>
                          <w:bCs/>
                          <w:sz w:val="40"/>
                        </w:rPr>
                        <w:t>.</w:t>
                      </w:r>
                    </w:p>
                    <w:p w14:paraId="15DB8DB6" w14:textId="77777777" w:rsidR="003D24F9" w:rsidRPr="00035E81" w:rsidRDefault="003D24F9" w:rsidP="003D24F9">
                      <w:pPr>
                        <w:pStyle w:val="ListParagraph"/>
                        <w:rPr>
                          <w:bCs/>
                          <w:sz w:val="40"/>
                        </w:rPr>
                      </w:pPr>
                    </w:p>
                    <w:p w14:paraId="22D84F4B" w14:textId="36DC86F2" w:rsidR="001C78A8" w:rsidRPr="00035E81" w:rsidRDefault="003D24F9" w:rsidP="001C78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Cs/>
                          <w:sz w:val="40"/>
                        </w:rPr>
                      </w:pPr>
                      <w:r w:rsidRPr="00035E81">
                        <w:rPr>
                          <w:bCs/>
                          <w:sz w:val="40"/>
                        </w:rPr>
                        <w:t xml:space="preserve"> </w:t>
                      </w:r>
                      <w:r w:rsidR="001C78A8" w:rsidRPr="00035E81">
                        <w:rPr>
                          <w:bCs/>
                          <w:sz w:val="40"/>
                        </w:rPr>
                        <w:t xml:space="preserve">Antibiotics will </w:t>
                      </w:r>
                      <w:r w:rsidR="001C78A8" w:rsidRPr="00035E81">
                        <w:rPr>
                          <w:b/>
                          <w:sz w:val="40"/>
                          <w:u w:val="single"/>
                        </w:rPr>
                        <w:t>NOT</w:t>
                      </w:r>
                      <w:r w:rsidR="001C78A8" w:rsidRPr="00035E81">
                        <w:rPr>
                          <w:bCs/>
                          <w:sz w:val="40"/>
                        </w:rPr>
                        <w:t xml:space="preserve"> help you feel better if you have a viral infection,</w:t>
                      </w:r>
                      <w:r w:rsidR="00035E81" w:rsidRPr="00035E81">
                        <w:rPr>
                          <w:bCs/>
                          <w:sz w:val="40"/>
                        </w:rPr>
                        <w:t xml:space="preserve"> like</w:t>
                      </w:r>
                      <w:r w:rsidR="001C78A8" w:rsidRPr="00035E81">
                        <w:rPr>
                          <w:bCs/>
                          <w:sz w:val="40"/>
                        </w:rPr>
                        <w:t>:</w:t>
                      </w:r>
                    </w:p>
                    <w:p w14:paraId="5F66B15B" w14:textId="77777777" w:rsidR="001C78A8" w:rsidRPr="00035E81" w:rsidRDefault="001C78A8" w:rsidP="001C78A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bCs/>
                          <w:sz w:val="40"/>
                        </w:rPr>
                      </w:pPr>
                      <w:r w:rsidRPr="00035E81">
                        <w:rPr>
                          <w:bCs/>
                          <w:sz w:val="40"/>
                        </w:rPr>
                        <w:t xml:space="preserve">A cold </w:t>
                      </w:r>
                    </w:p>
                    <w:p w14:paraId="01AEEA58" w14:textId="77777777" w:rsidR="001C78A8" w:rsidRPr="00035E81" w:rsidRDefault="003D24F9" w:rsidP="001C78A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bCs/>
                          <w:sz w:val="40"/>
                        </w:rPr>
                      </w:pPr>
                      <w:r w:rsidRPr="00035E81">
                        <w:rPr>
                          <w:bCs/>
                          <w:sz w:val="40"/>
                        </w:rPr>
                        <w:t>Bronchitis</w:t>
                      </w:r>
                    </w:p>
                    <w:p w14:paraId="2E60F63B" w14:textId="7028ABC3" w:rsidR="003D24F9" w:rsidRPr="00035E81" w:rsidRDefault="003D24F9" w:rsidP="001C78A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bCs/>
                          <w:sz w:val="40"/>
                        </w:rPr>
                      </w:pPr>
                      <w:r w:rsidRPr="00035E81">
                        <w:rPr>
                          <w:bCs/>
                          <w:sz w:val="40"/>
                        </w:rPr>
                        <w:t>Flu</w:t>
                      </w:r>
                      <w:r w:rsidR="004E3E10">
                        <w:rPr>
                          <w:bCs/>
                          <w:sz w:val="40"/>
                        </w:rPr>
                        <w:t xml:space="preserve"> or COVID-19</w:t>
                      </w:r>
                    </w:p>
                    <w:p w14:paraId="58D2FB1E" w14:textId="77777777" w:rsidR="003D24F9" w:rsidRDefault="003D24F9" w:rsidP="003D24F9">
                      <w:pPr>
                        <w:pStyle w:val="ListParagraph"/>
                        <w:ind w:left="1440"/>
                        <w:rPr>
                          <w:b/>
                          <w:sz w:val="40"/>
                        </w:rPr>
                      </w:pPr>
                    </w:p>
                    <w:p w14:paraId="30F89BE5" w14:textId="634630A3" w:rsidR="003D24F9" w:rsidRPr="00035E81" w:rsidRDefault="003D24F9" w:rsidP="003D24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Cs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  <w:r w:rsidRPr="00035E81">
                        <w:rPr>
                          <w:bCs/>
                          <w:sz w:val="40"/>
                        </w:rPr>
                        <w:t>Antibiotics are one of the major causes of medication</w:t>
                      </w:r>
                      <w:r w:rsidR="006977DC">
                        <w:rPr>
                          <w:bCs/>
                          <w:sz w:val="40"/>
                        </w:rPr>
                        <w:t xml:space="preserve"> related</w:t>
                      </w:r>
                      <w:r w:rsidRPr="00035E81">
                        <w:rPr>
                          <w:bCs/>
                          <w:sz w:val="40"/>
                        </w:rPr>
                        <w:t xml:space="preserve"> side </w:t>
                      </w:r>
                      <w:r w:rsidR="00035E81" w:rsidRPr="00035E81">
                        <w:rPr>
                          <w:bCs/>
                          <w:sz w:val="40"/>
                        </w:rPr>
                        <w:t>effects.</w:t>
                      </w:r>
                    </w:p>
                    <w:p w14:paraId="2F41C179" w14:textId="102715CD" w:rsidR="00035E81" w:rsidRDefault="00035E81" w:rsidP="00035E81">
                      <w:pPr>
                        <w:pStyle w:val="ListParagraph"/>
                        <w:ind w:left="1440"/>
                        <w:rPr>
                          <w:b/>
                          <w:sz w:val="40"/>
                        </w:rPr>
                      </w:pPr>
                    </w:p>
                    <w:p w14:paraId="467C1C15" w14:textId="224E3DD4" w:rsidR="00FA594B" w:rsidRDefault="00FA594B" w:rsidP="00035E81">
                      <w:pPr>
                        <w:pStyle w:val="ListParagraph"/>
                        <w:ind w:left="1440"/>
                        <w:rPr>
                          <w:b/>
                          <w:sz w:val="40"/>
                        </w:rPr>
                      </w:pPr>
                    </w:p>
                    <w:p w14:paraId="2EA6AC95" w14:textId="4B379D4E" w:rsidR="00FA594B" w:rsidRDefault="00FA594B" w:rsidP="00035E81">
                      <w:pPr>
                        <w:pStyle w:val="ListParagraph"/>
                        <w:ind w:left="1440"/>
                        <w:rPr>
                          <w:b/>
                          <w:sz w:val="40"/>
                        </w:rPr>
                      </w:pPr>
                    </w:p>
                    <w:p w14:paraId="2F9A969F" w14:textId="77777777" w:rsidR="00FA594B" w:rsidRPr="00FA594B" w:rsidRDefault="00FA594B" w:rsidP="00035E81">
                      <w:pPr>
                        <w:pStyle w:val="ListParagraph"/>
                        <w:ind w:left="1440"/>
                        <w:rPr>
                          <w:b/>
                          <w:sz w:val="44"/>
                          <w:szCs w:val="24"/>
                        </w:rPr>
                      </w:pPr>
                    </w:p>
                    <w:p w14:paraId="132F573A" w14:textId="239CEDC9" w:rsidR="003D24F9" w:rsidRPr="00FA594B" w:rsidRDefault="003D24F9" w:rsidP="003D24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Cs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  <w:r w:rsidRPr="00FA594B">
                        <w:rPr>
                          <w:bCs/>
                          <w:sz w:val="40"/>
                        </w:rPr>
                        <w:t>Using antibiotics when they are not needed may cause the bacteria to</w:t>
                      </w:r>
                      <w:r w:rsidR="00FA594B">
                        <w:rPr>
                          <w:bCs/>
                          <w:sz w:val="40"/>
                        </w:rPr>
                        <w:t xml:space="preserve"> </w:t>
                      </w:r>
                      <w:r w:rsidRPr="00FA594B">
                        <w:rPr>
                          <w:bCs/>
                          <w:sz w:val="40"/>
                        </w:rPr>
                        <w:t>become resistant to the antibiotic. This will cause the antibiotic to not work that next time that it is needed.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538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492922" wp14:editId="3F9B365F">
                <wp:simplePos x="0" y="0"/>
                <wp:positionH relativeFrom="margin">
                  <wp:align>right</wp:align>
                </wp:positionH>
                <wp:positionV relativeFrom="paragraph">
                  <wp:posOffset>8891818</wp:posOffset>
                </wp:positionV>
                <wp:extent cx="8229600" cy="143446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0" cy="143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F3723" w14:textId="01FFB98F" w:rsidR="002E1081" w:rsidRPr="00583596" w:rsidRDefault="00D81B8C" w:rsidP="002E1081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Our promise to you is that we will treat our residents like we would want to be treated, all while promoting responsible antibiotic use. </w:t>
                            </w:r>
                            <w:r w:rsidR="00885385">
                              <w:rPr>
                                <w:b/>
                                <w:sz w:val="40"/>
                              </w:rPr>
                              <w:t xml:space="preserve">We </w:t>
                            </w:r>
                            <w:r w:rsidR="00EE7AF0">
                              <w:rPr>
                                <w:b/>
                                <w:sz w:val="40"/>
                              </w:rPr>
                              <w:t>are more than happy to</w:t>
                            </w:r>
                            <w:r w:rsidR="00885385">
                              <w:rPr>
                                <w:b/>
                                <w:sz w:val="40"/>
                              </w:rPr>
                              <w:t xml:space="preserve"> answer any questions that you may have about antibiotic use in the treatment of your family member and our residents.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92922" id="_x0000_s1031" type="#_x0000_t202" style="position:absolute;margin-left:596.8pt;margin-top:700.15pt;width:9in;height:112.9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" stroked="f">
                <v:textbox>
                  <w:txbxContent>
                    <w:p w14:paraId="4C0F3723" w14:textId="01FFB98F" w:rsidR="002E1081" w:rsidRPr="00583596" w:rsidRDefault="00D81B8C" w:rsidP="002E1081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Our promise to you is that we will treat our residents like we would want to be treated, all while promoting responsible antibiotic use. </w:t>
                      </w:r>
                      <w:r w:rsidR="00885385">
                        <w:rPr>
                          <w:b/>
                          <w:sz w:val="40"/>
                        </w:rPr>
                        <w:t xml:space="preserve">We </w:t>
                      </w:r>
                      <w:r w:rsidR="00EE7AF0">
                        <w:rPr>
                          <w:b/>
                          <w:sz w:val="40"/>
                        </w:rPr>
                        <w:t>are more than happy to</w:t>
                      </w:r>
                      <w:r w:rsidR="00885385">
                        <w:rPr>
                          <w:b/>
                          <w:sz w:val="40"/>
                        </w:rPr>
                        <w:t xml:space="preserve"> answer any questions that you may have about antibiotic use in the treatment of your family member and our residents.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24F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279E51" wp14:editId="28F153E8">
                <wp:simplePos x="0" y="0"/>
                <wp:positionH relativeFrom="margin">
                  <wp:align>right</wp:align>
                </wp:positionH>
                <wp:positionV relativeFrom="paragraph">
                  <wp:posOffset>876300</wp:posOffset>
                </wp:positionV>
                <wp:extent cx="8210550" cy="23622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5AFDA" w14:textId="77777777" w:rsidR="00583596" w:rsidRDefault="00583596" w:rsidP="00583596">
                            <w:pPr>
                              <w:spacing w:after="0" w:line="240" w:lineRule="auto"/>
                              <w:rPr>
                                <w:b/>
                                <w:sz w:val="40"/>
                              </w:rPr>
                            </w:pPr>
                            <w:r w:rsidRPr="00583596">
                              <w:rPr>
                                <w:b/>
                                <w:sz w:val="40"/>
                              </w:rPr>
                              <w:t>Dear Residents and Families</w:t>
                            </w:r>
                            <w:r>
                              <w:rPr>
                                <w:b/>
                                <w:sz w:val="40"/>
                              </w:rPr>
                              <w:t>,</w:t>
                            </w:r>
                          </w:p>
                          <w:p w14:paraId="3F97E502" w14:textId="77777777" w:rsidR="00583596" w:rsidRDefault="00583596" w:rsidP="00583596">
                            <w:pPr>
                              <w:spacing w:after="0" w:line="240" w:lineRule="auto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41395B03" w14:textId="51E15979" w:rsidR="00583596" w:rsidRPr="00583596" w:rsidRDefault="00583596" w:rsidP="00583596">
                            <w:pPr>
                              <w:spacing w:after="0" w:line="24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We, at </w:t>
                            </w:r>
                            <w:r w:rsidR="00EE3960" w:rsidRPr="00140045">
                              <w:rPr>
                                <w:b/>
                                <w:bCs/>
                                <w:color w:val="FF0000"/>
                                <w:sz w:val="40"/>
                                <w:highlight w:val="yellow"/>
                              </w:rPr>
                              <w:t>[Facility Name]</w:t>
                            </w:r>
                            <w:r w:rsidRPr="000F5327">
                              <w:rPr>
                                <w:sz w:val="40"/>
                              </w:rPr>
                              <w:t>,</w:t>
                            </w:r>
                            <w:r>
                              <w:rPr>
                                <w:sz w:val="40"/>
                              </w:rPr>
                              <w:t xml:space="preserve"> take great pride and investment in the care of all of our residents living here. </w:t>
                            </w:r>
                            <w:r w:rsidR="001C78A8">
                              <w:rPr>
                                <w:sz w:val="40"/>
                              </w:rPr>
                              <w:t xml:space="preserve">We are committed to providing our residents with the best possible care. This commitment also includes the responsible use </w:t>
                            </w:r>
                            <w:r w:rsidR="00035E81">
                              <w:rPr>
                                <w:sz w:val="40"/>
                              </w:rPr>
                              <w:t xml:space="preserve">of </w:t>
                            </w:r>
                            <w:r w:rsidR="001C78A8">
                              <w:rPr>
                                <w:sz w:val="40"/>
                              </w:rPr>
                              <w:t xml:space="preserve">antibiotics. </w:t>
                            </w:r>
                            <w:r w:rsidR="00035E81">
                              <w:rPr>
                                <w:sz w:val="40"/>
                              </w:rPr>
                              <w:t>We would like to provide you with some i</w:t>
                            </w:r>
                            <w:r w:rsidR="001C78A8">
                              <w:rPr>
                                <w:sz w:val="40"/>
                              </w:rPr>
                              <w:t>nformation regarding the responsible use of antibioti</w:t>
                            </w:r>
                            <w:r w:rsidR="00035E81">
                              <w:rPr>
                                <w:sz w:val="40"/>
                              </w:rPr>
                              <w:t>cs</w:t>
                            </w:r>
                            <w:r w:rsidR="001C78A8"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50656166" w14:textId="77777777" w:rsidR="00583596" w:rsidRPr="00583596" w:rsidRDefault="00583596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79E51" id="_x0000_s1032" type="#_x0000_t202" style="position:absolute;margin-left:595.3pt;margin-top:69pt;width:646.5pt;height:18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" stroked="f">
                <v:textbox>
                  <w:txbxContent>
                    <w:p w14:paraId="0DE5AFDA" w14:textId="77777777" w:rsidR="00583596" w:rsidRDefault="00583596" w:rsidP="00583596">
                      <w:pPr>
                        <w:spacing w:after="0" w:line="240" w:lineRule="auto"/>
                        <w:rPr>
                          <w:b/>
                          <w:sz w:val="40"/>
                        </w:rPr>
                      </w:pPr>
                      <w:r w:rsidRPr="00583596">
                        <w:rPr>
                          <w:b/>
                          <w:sz w:val="40"/>
                        </w:rPr>
                        <w:t>Dear Residents and Families</w:t>
                      </w:r>
                      <w:r>
                        <w:rPr>
                          <w:b/>
                          <w:sz w:val="40"/>
                        </w:rPr>
                        <w:t>,</w:t>
                      </w:r>
                    </w:p>
                    <w:p w14:paraId="3F97E502" w14:textId="77777777" w:rsidR="00583596" w:rsidRDefault="00583596" w:rsidP="00583596">
                      <w:pPr>
                        <w:spacing w:after="0" w:line="240" w:lineRule="auto"/>
                        <w:rPr>
                          <w:b/>
                          <w:sz w:val="40"/>
                        </w:rPr>
                      </w:pPr>
                    </w:p>
                    <w:p w14:paraId="41395B03" w14:textId="51E15979" w:rsidR="00583596" w:rsidRPr="00583596" w:rsidRDefault="00583596" w:rsidP="00583596">
                      <w:pPr>
                        <w:spacing w:after="0" w:line="240" w:lineRule="auto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We, at </w:t>
                      </w:r>
                      <w:r w:rsidR="00EE3960" w:rsidRPr="00140045">
                        <w:rPr>
                          <w:b/>
                          <w:bCs/>
                          <w:color w:val="FF0000"/>
                          <w:sz w:val="40"/>
                          <w:highlight w:val="yellow"/>
                        </w:rPr>
                        <w:t>[Facility Name]</w:t>
                      </w:r>
                      <w:r w:rsidRPr="000F5327">
                        <w:rPr>
                          <w:sz w:val="40"/>
                        </w:rPr>
                        <w:t>,</w:t>
                      </w:r>
                      <w:r>
                        <w:rPr>
                          <w:sz w:val="40"/>
                        </w:rPr>
                        <w:t xml:space="preserve"> take great pride and investment in the care of all of our residents living here. </w:t>
                      </w:r>
                      <w:r w:rsidR="001C78A8">
                        <w:rPr>
                          <w:sz w:val="40"/>
                        </w:rPr>
                        <w:t xml:space="preserve">We are committed to providing our residents with the best possible care. This commitment also includes the responsible use </w:t>
                      </w:r>
                      <w:r w:rsidR="00035E81">
                        <w:rPr>
                          <w:sz w:val="40"/>
                        </w:rPr>
                        <w:t xml:space="preserve">of </w:t>
                      </w:r>
                      <w:r w:rsidR="001C78A8">
                        <w:rPr>
                          <w:sz w:val="40"/>
                        </w:rPr>
                        <w:t xml:space="preserve">antibiotics. </w:t>
                      </w:r>
                      <w:r w:rsidR="00035E81">
                        <w:rPr>
                          <w:sz w:val="40"/>
                        </w:rPr>
                        <w:t>We would like to provide you with some i</w:t>
                      </w:r>
                      <w:r w:rsidR="001C78A8">
                        <w:rPr>
                          <w:sz w:val="40"/>
                        </w:rPr>
                        <w:t>nformation regarding the responsible use of antibioti</w:t>
                      </w:r>
                      <w:r w:rsidR="00035E81">
                        <w:rPr>
                          <w:sz w:val="40"/>
                        </w:rPr>
                        <w:t>cs</w:t>
                      </w:r>
                      <w:r w:rsidR="001C78A8">
                        <w:rPr>
                          <w:sz w:val="40"/>
                        </w:rPr>
                        <w:t>.</w:t>
                      </w:r>
                    </w:p>
                    <w:p w14:paraId="50656166" w14:textId="77777777" w:rsidR="00583596" w:rsidRPr="00583596" w:rsidRDefault="00583596">
                      <w:pPr>
                        <w:rPr>
                          <w:b/>
                          <w:sz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063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2CB3E3" wp14:editId="46FDE5AE">
                <wp:simplePos x="0" y="0"/>
                <wp:positionH relativeFrom="margin">
                  <wp:posOffset>723900</wp:posOffset>
                </wp:positionH>
                <wp:positionV relativeFrom="topMargin">
                  <wp:posOffset>400050</wp:posOffset>
                </wp:positionV>
                <wp:extent cx="6819900" cy="9144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EA2C2" w14:textId="4E94BB4B" w:rsidR="00CD063F" w:rsidRPr="00CD063F" w:rsidRDefault="00CD063F" w:rsidP="00CD063F">
                            <w:pPr>
                              <w:jc w:val="center"/>
                              <w:rPr>
                                <w:rFonts w:ascii="Franklin Gothic Heavy" w:hAnsi="Franklin Gothic Heavy"/>
                                <w:color w:val="FFFFFF" w:themeColor="background1"/>
                                <w:sz w:val="56"/>
                              </w:rPr>
                            </w:pPr>
                            <w:r w:rsidRPr="00CD063F">
                              <w:rPr>
                                <w:rFonts w:ascii="Franklin Gothic Heavy" w:hAnsi="Franklin Gothic Heavy"/>
                                <w:color w:val="FFFFFF" w:themeColor="background1"/>
                                <w:sz w:val="56"/>
                              </w:rPr>
                              <w:t xml:space="preserve">An Important Message </w:t>
                            </w:r>
                            <w:proofErr w:type="gramStart"/>
                            <w:r w:rsidR="00296D31">
                              <w:rPr>
                                <w:rFonts w:ascii="Franklin Gothic Heavy" w:hAnsi="Franklin Gothic Heavy"/>
                                <w:color w:val="FFFFFF" w:themeColor="background1"/>
                                <w:sz w:val="56"/>
                              </w:rPr>
                              <w:t>From</w:t>
                            </w:r>
                            <w:proofErr w:type="gramEnd"/>
                            <w:r w:rsidR="00296D31">
                              <w:rPr>
                                <w:rFonts w:ascii="Franklin Gothic Heavy" w:hAnsi="Franklin Gothic Heavy"/>
                                <w:color w:val="FFFFFF" w:themeColor="background1"/>
                                <w:sz w:val="56"/>
                              </w:rPr>
                              <w:t xml:space="preserve"> </w:t>
                            </w:r>
                            <w:r w:rsidR="00885385">
                              <w:rPr>
                                <w:rFonts w:ascii="Franklin Gothic Heavy" w:hAnsi="Franklin Gothic Heavy"/>
                                <w:color w:val="FFFFFF" w:themeColor="background1"/>
                                <w:sz w:val="56"/>
                              </w:rPr>
                              <w:t>Our</w:t>
                            </w:r>
                            <w:r w:rsidRPr="00CD063F">
                              <w:rPr>
                                <w:rFonts w:ascii="Franklin Gothic Heavy" w:hAnsi="Franklin Gothic Heavy"/>
                                <w:color w:val="FFFFFF" w:themeColor="background1"/>
                                <w:sz w:val="56"/>
                              </w:rPr>
                              <w:t xml:space="preserve"> Facility</w:t>
                            </w:r>
                            <w:r w:rsidR="00885385">
                              <w:rPr>
                                <w:rFonts w:ascii="Franklin Gothic Heavy" w:hAnsi="Franklin Gothic Heavy"/>
                                <w:color w:val="FFFFFF" w:themeColor="background1"/>
                                <w:sz w:val="56"/>
                              </w:rPr>
                              <w:t>’s</w:t>
                            </w:r>
                            <w:r w:rsidRPr="00CD063F">
                              <w:rPr>
                                <w:rFonts w:ascii="Franklin Gothic Heavy" w:hAnsi="Franklin Gothic Heavy"/>
                                <w:color w:val="FFFFFF" w:themeColor="background1"/>
                                <w:sz w:val="56"/>
                              </w:rPr>
                              <w:t xml:space="preserve"> 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CB3E3" id="_x0000_s1033" type="#_x0000_t202" style="position:absolute;margin-left:57pt;margin-top:31.5pt;width:537pt;height:1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" filled="f" stroked="f">
                <v:textbox>
                  <w:txbxContent>
                    <w:p w14:paraId="78EEA2C2" w14:textId="4E94BB4B" w:rsidR="00CD063F" w:rsidRPr="00CD063F" w:rsidRDefault="00CD063F" w:rsidP="00CD063F">
                      <w:pPr>
                        <w:jc w:val="center"/>
                        <w:rPr>
                          <w:rFonts w:ascii="Franklin Gothic Heavy" w:hAnsi="Franklin Gothic Heavy"/>
                          <w:color w:val="FFFFFF" w:themeColor="background1"/>
                          <w:sz w:val="56"/>
                        </w:rPr>
                      </w:pPr>
                      <w:r w:rsidRPr="00CD063F">
                        <w:rPr>
                          <w:rFonts w:ascii="Franklin Gothic Heavy" w:hAnsi="Franklin Gothic Heavy"/>
                          <w:color w:val="FFFFFF" w:themeColor="background1"/>
                          <w:sz w:val="56"/>
                        </w:rPr>
                        <w:t xml:space="preserve">An Important Message </w:t>
                      </w:r>
                      <w:proofErr w:type="gramStart"/>
                      <w:r w:rsidR="00296D31">
                        <w:rPr>
                          <w:rFonts w:ascii="Franklin Gothic Heavy" w:hAnsi="Franklin Gothic Heavy"/>
                          <w:color w:val="FFFFFF" w:themeColor="background1"/>
                          <w:sz w:val="56"/>
                        </w:rPr>
                        <w:t>From</w:t>
                      </w:r>
                      <w:proofErr w:type="gramEnd"/>
                      <w:r w:rsidR="00296D31">
                        <w:rPr>
                          <w:rFonts w:ascii="Franklin Gothic Heavy" w:hAnsi="Franklin Gothic Heavy"/>
                          <w:color w:val="FFFFFF" w:themeColor="background1"/>
                          <w:sz w:val="56"/>
                        </w:rPr>
                        <w:t xml:space="preserve"> </w:t>
                      </w:r>
                      <w:r w:rsidR="00885385">
                        <w:rPr>
                          <w:rFonts w:ascii="Franklin Gothic Heavy" w:hAnsi="Franklin Gothic Heavy"/>
                          <w:color w:val="FFFFFF" w:themeColor="background1"/>
                          <w:sz w:val="56"/>
                        </w:rPr>
                        <w:t>Our</w:t>
                      </w:r>
                      <w:r w:rsidRPr="00CD063F">
                        <w:rPr>
                          <w:rFonts w:ascii="Franklin Gothic Heavy" w:hAnsi="Franklin Gothic Heavy"/>
                          <w:color w:val="FFFFFF" w:themeColor="background1"/>
                          <w:sz w:val="56"/>
                        </w:rPr>
                        <w:t xml:space="preserve"> Facility</w:t>
                      </w:r>
                      <w:r w:rsidR="00885385">
                        <w:rPr>
                          <w:rFonts w:ascii="Franklin Gothic Heavy" w:hAnsi="Franklin Gothic Heavy"/>
                          <w:color w:val="FFFFFF" w:themeColor="background1"/>
                          <w:sz w:val="56"/>
                        </w:rPr>
                        <w:t>’s</w:t>
                      </w:r>
                      <w:r w:rsidRPr="00CD063F">
                        <w:rPr>
                          <w:rFonts w:ascii="Franklin Gothic Heavy" w:hAnsi="Franklin Gothic Heavy"/>
                          <w:color w:val="FFFFFF" w:themeColor="background1"/>
                          <w:sz w:val="56"/>
                        </w:rPr>
                        <w:t xml:space="preserve"> Administration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D063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1125D" wp14:editId="2CE34A7C">
                <wp:simplePos x="0" y="0"/>
                <wp:positionH relativeFrom="margin">
                  <wp:align>center</wp:align>
                </wp:positionH>
                <wp:positionV relativeFrom="paragraph">
                  <wp:posOffset>-533400</wp:posOffset>
                </wp:positionV>
                <wp:extent cx="9144000" cy="1143000"/>
                <wp:effectExtent l="38100" t="0" r="57150" b="19050"/>
                <wp:wrapNone/>
                <wp:docPr id="5" name="Up Ribb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0" cy="1143000"/>
                        </a:xfrm>
                        <a:prstGeom prst="ribbon2">
                          <a:avLst>
                            <a:gd name="adj1" fmla="val 15812"/>
                            <a:gd name="adj2" fmla="val 75000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9DA17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5" o:spid="_x0000_s1026" type="#_x0000_t54" style="position:absolute;margin-left:0;margin-top:-42pt;width:10in;height:9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" adj="2700,18185" fillcolor="#2e74b5 [2404]" strokecolor="#1f4d78 [1604]" strokeweight="1pt">
                <v:stroke joinstyle="miter"/>
                <w10:wrap anchorx="margin"/>
              </v:shape>
            </w:pict>
          </mc:Fallback>
        </mc:AlternateContent>
      </w:r>
    </w:p>
    <w:sectPr w:rsidR="005A13CE" w:rsidSect="00CD063F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C6529"/>
    <w:multiLevelType w:val="hybridMultilevel"/>
    <w:tmpl w:val="2B6C42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10D5B"/>
    <w:multiLevelType w:val="hybridMultilevel"/>
    <w:tmpl w:val="3D0AFE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420913">
    <w:abstractNumId w:val="0"/>
  </w:num>
  <w:num w:numId="2" w16cid:durableId="1923682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63F"/>
    <w:rsid w:val="00035E81"/>
    <w:rsid w:val="000F5327"/>
    <w:rsid w:val="00140045"/>
    <w:rsid w:val="001C78A8"/>
    <w:rsid w:val="00296D31"/>
    <w:rsid w:val="002E1081"/>
    <w:rsid w:val="003D24F9"/>
    <w:rsid w:val="004E3E10"/>
    <w:rsid w:val="00583596"/>
    <w:rsid w:val="006447D2"/>
    <w:rsid w:val="006977DC"/>
    <w:rsid w:val="00857547"/>
    <w:rsid w:val="00885385"/>
    <w:rsid w:val="008A4E61"/>
    <w:rsid w:val="0092090D"/>
    <w:rsid w:val="009E6866"/>
    <w:rsid w:val="00AF09AA"/>
    <w:rsid w:val="00CD063F"/>
    <w:rsid w:val="00D81B8C"/>
    <w:rsid w:val="00DC37F7"/>
    <w:rsid w:val="00DC74EC"/>
    <w:rsid w:val="00E57911"/>
    <w:rsid w:val="00EE3960"/>
    <w:rsid w:val="00EE7AF0"/>
    <w:rsid w:val="00EF2C5B"/>
    <w:rsid w:val="00F655F2"/>
    <w:rsid w:val="00F77795"/>
    <w:rsid w:val="00FA0AF0"/>
    <w:rsid w:val="00FA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47786"/>
  <w15:chartTrackingRefBased/>
  <w15:docId w15:val="{63DDBC8A-D423-4B71-9E35-69C239AD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8A8"/>
    <w:pPr>
      <w:ind w:left="720"/>
      <w:contextualSpacing/>
    </w:pPr>
  </w:style>
  <w:style w:type="table" w:styleId="TableGrid">
    <w:name w:val="Table Grid"/>
    <w:basedOn w:val="TableNormal"/>
    <w:uiPriority w:val="39"/>
    <w:rsid w:val="00FA5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Lance, Corey</dc:creator>
  <cp:keywords/>
  <dc:description/>
  <cp:lastModifiedBy>Lance, Corey</cp:lastModifiedBy>
  <cp:revision>19</cp:revision>
  <dcterms:created xsi:type="dcterms:W3CDTF">2023-12-11T22:08:00Z</dcterms:created>
  <dcterms:modified xsi:type="dcterms:W3CDTF">2024-05-29T14:26:00Z</dcterms:modified>
</cp:coreProperties>
</file>