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072" w:rsidRDefault="008C7072">
      <w:pPr>
        <w:pStyle w:val="Title"/>
      </w:pPr>
      <w:bookmarkStart w:id="0" w:name="_GoBack"/>
      <w:bookmarkEnd w:id="0"/>
    </w:p>
    <w:p w:rsidR="008C7072" w:rsidRDefault="008C7072">
      <w:pPr>
        <w:pStyle w:val="Title"/>
      </w:pPr>
    </w:p>
    <w:p w:rsidR="008C7072" w:rsidRDefault="008C7072">
      <w:pPr>
        <w:pStyle w:val="Title"/>
      </w:pPr>
    </w:p>
    <w:p w:rsidR="008C7072" w:rsidRDefault="008C7072">
      <w:pPr>
        <w:pStyle w:val="Title"/>
      </w:pPr>
    </w:p>
    <w:p w:rsidR="008C7072" w:rsidRDefault="008C7072">
      <w:pPr>
        <w:pStyle w:val="Title"/>
      </w:pPr>
    </w:p>
    <w:p w:rsidR="008C7072" w:rsidRDefault="008C7072">
      <w:pPr>
        <w:pStyle w:val="Title"/>
      </w:pPr>
    </w:p>
    <w:p w:rsidR="008C7072" w:rsidRDefault="008C7072">
      <w:pPr>
        <w:pStyle w:val="Title"/>
        <w:jc w:val="left"/>
        <w:rPr>
          <w:sz w:val="44"/>
        </w:rPr>
      </w:pPr>
      <w:r>
        <w:rPr>
          <w:sz w:val="44"/>
        </w:rPr>
        <w:t>Informed Consent Guidelines</w:t>
      </w:r>
    </w:p>
    <w:p w:rsidR="008C7072" w:rsidRDefault="008C7072">
      <w:pPr>
        <w:pStyle w:val="Title"/>
      </w:pPr>
    </w:p>
    <w:p w:rsidR="008C7072" w:rsidRDefault="008C7072">
      <w:pPr>
        <w:pStyle w:val="Title"/>
      </w:pPr>
    </w:p>
    <w:p w:rsidR="008C7072" w:rsidRDefault="008C7072">
      <w:pPr>
        <w:pStyle w:val="Title"/>
        <w:jc w:val="both"/>
      </w:pPr>
    </w:p>
    <w:p w:rsidR="008C7072" w:rsidRDefault="008C7072">
      <w:pPr>
        <w:pStyle w:val="Title"/>
        <w:jc w:val="both"/>
      </w:pPr>
    </w:p>
    <w:p w:rsidR="008C7072" w:rsidRDefault="008C7072" w:rsidP="00DE552A">
      <w:pPr>
        <w:pStyle w:val="Title"/>
        <w:numPr>
          <w:ilvl w:val="0"/>
          <w:numId w:val="7"/>
        </w:numPr>
        <w:jc w:val="left"/>
      </w:pPr>
      <w:r>
        <w:t>General Requirements</w:t>
      </w:r>
    </w:p>
    <w:p w:rsidR="008C7072" w:rsidRDefault="008C7072" w:rsidP="00DE552A">
      <w:pPr>
        <w:pStyle w:val="Title"/>
        <w:ind w:left="360"/>
        <w:jc w:val="left"/>
      </w:pPr>
    </w:p>
    <w:p w:rsidR="008C7072" w:rsidRDefault="008C7072" w:rsidP="00DE552A">
      <w:pPr>
        <w:pStyle w:val="Title"/>
        <w:numPr>
          <w:ilvl w:val="0"/>
          <w:numId w:val="7"/>
        </w:numPr>
        <w:jc w:val="left"/>
      </w:pPr>
      <w:r>
        <w:t>Basic Elements of Informed Consent</w:t>
      </w:r>
    </w:p>
    <w:p w:rsidR="008C7072" w:rsidRDefault="008C7072" w:rsidP="00DE552A">
      <w:pPr>
        <w:pStyle w:val="Title"/>
        <w:ind w:left="360"/>
        <w:jc w:val="left"/>
      </w:pPr>
    </w:p>
    <w:p w:rsidR="008C7072" w:rsidRDefault="008C7072" w:rsidP="00DE552A">
      <w:pPr>
        <w:pStyle w:val="Title"/>
        <w:numPr>
          <w:ilvl w:val="0"/>
          <w:numId w:val="7"/>
        </w:numPr>
        <w:jc w:val="left"/>
      </w:pPr>
      <w:r>
        <w:t>Additional Elements of Informed Consent</w:t>
      </w:r>
    </w:p>
    <w:p w:rsidR="008C7072" w:rsidRDefault="008C7072" w:rsidP="00DE552A">
      <w:pPr>
        <w:pStyle w:val="Title"/>
        <w:ind w:left="360"/>
        <w:jc w:val="left"/>
      </w:pPr>
    </w:p>
    <w:p w:rsidR="005F7C4E" w:rsidRDefault="005F7C4E" w:rsidP="00DE552A">
      <w:pPr>
        <w:pStyle w:val="Title"/>
        <w:numPr>
          <w:ilvl w:val="0"/>
          <w:numId w:val="7"/>
        </w:numPr>
        <w:jc w:val="left"/>
      </w:pPr>
      <w:r>
        <w:t>Elements of Broad Consent</w:t>
      </w:r>
    </w:p>
    <w:p w:rsidR="00DE552A" w:rsidRDefault="00DE552A" w:rsidP="00DE552A">
      <w:pPr>
        <w:pStyle w:val="Title"/>
        <w:ind w:firstLine="360"/>
        <w:jc w:val="left"/>
      </w:pPr>
    </w:p>
    <w:p w:rsidR="008C7072" w:rsidRDefault="008C7072" w:rsidP="00DE552A">
      <w:pPr>
        <w:pStyle w:val="Title"/>
        <w:numPr>
          <w:ilvl w:val="0"/>
          <w:numId w:val="7"/>
        </w:numPr>
        <w:jc w:val="left"/>
      </w:pPr>
      <w:r>
        <w:t>Outline for Preparing Consent Form</w:t>
      </w:r>
    </w:p>
    <w:p w:rsidR="008C7072" w:rsidRDefault="008C7072" w:rsidP="00DE552A">
      <w:pPr>
        <w:pStyle w:val="Title"/>
        <w:ind w:left="360"/>
        <w:jc w:val="left"/>
      </w:pPr>
    </w:p>
    <w:p w:rsidR="008C7072" w:rsidRDefault="008C7072" w:rsidP="00DE552A">
      <w:pPr>
        <w:pStyle w:val="Title"/>
        <w:numPr>
          <w:ilvl w:val="0"/>
          <w:numId w:val="7"/>
        </w:numPr>
        <w:jc w:val="left"/>
      </w:pPr>
      <w:r>
        <w:t>Sample Consent Form</w:t>
      </w:r>
    </w:p>
    <w:p w:rsidR="008C7072" w:rsidRDefault="008C7072">
      <w:pPr>
        <w:pStyle w:val="Title"/>
        <w:ind w:left="360"/>
        <w:jc w:val="left"/>
      </w:pPr>
    </w:p>
    <w:p w:rsidR="008C7072" w:rsidRDefault="008C7072">
      <w:pPr>
        <w:pStyle w:val="Title"/>
        <w:numPr>
          <w:ilvl w:val="0"/>
          <w:numId w:val="7"/>
        </w:numPr>
        <w:jc w:val="left"/>
      </w:pPr>
      <w:r>
        <w:t>Checklist for Preparing Informed Consent</w:t>
      </w:r>
    </w:p>
    <w:p w:rsidR="008C7072" w:rsidRDefault="008C7072">
      <w:pPr>
        <w:pStyle w:val="Title"/>
        <w:ind w:left="360"/>
        <w:jc w:val="left"/>
      </w:pPr>
    </w:p>
    <w:p w:rsidR="008C7072" w:rsidRDefault="008C7072">
      <w:pPr>
        <w:pStyle w:val="Title"/>
        <w:ind w:left="360"/>
        <w:jc w:val="left"/>
      </w:pPr>
    </w:p>
    <w:p w:rsidR="008C7072" w:rsidRDefault="008C7072">
      <w:pPr>
        <w:pStyle w:val="Title"/>
        <w:ind w:left="360"/>
        <w:jc w:val="left"/>
      </w:pPr>
    </w:p>
    <w:p w:rsidR="008C7072" w:rsidRDefault="008C7072">
      <w:pPr>
        <w:pStyle w:val="Title"/>
        <w:ind w:left="360"/>
        <w:jc w:val="left"/>
        <w:sectPr w:rsidR="008C7072">
          <w:headerReference w:type="default" r:id="rId10"/>
          <w:footerReference w:type="default" r:id="rId11"/>
          <w:footerReference w:type="first" r:id="rId12"/>
          <w:type w:val="continuous"/>
          <w:pgSz w:w="12240" w:h="15840" w:code="1"/>
          <w:pgMar w:top="1440" w:right="1440" w:bottom="1440" w:left="1440" w:header="720" w:footer="720" w:gutter="0"/>
          <w:pgNumType w:start="1"/>
          <w:cols w:space="720"/>
          <w:docGrid w:linePitch="360"/>
        </w:sectPr>
      </w:pPr>
    </w:p>
    <w:p w:rsidR="008C7072" w:rsidRDefault="008C7072">
      <w:pPr>
        <w:pStyle w:val="Title"/>
      </w:pPr>
      <w:r>
        <w:lastRenderedPageBreak/>
        <w:t>INFORMED CONSENT GUIDELINES</w:t>
      </w:r>
    </w:p>
    <w:p w:rsidR="008C7072" w:rsidRDefault="008C7072">
      <w:pPr>
        <w:jc w:val="center"/>
        <w:rPr>
          <w:rFonts w:ascii="Arial" w:hAnsi="Arial"/>
        </w:rPr>
      </w:pPr>
    </w:p>
    <w:p w:rsidR="008C7072" w:rsidRDefault="008C7072">
      <w:pPr>
        <w:rPr>
          <w:rFonts w:ascii="Arial" w:hAnsi="Arial"/>
          <w:b/>
          <w:sz w:val="22"/>
        </w:rPr>
      </w:pPr>
      <w:r>
        <w:rPr>
          <w:rFonts w:ascii="Arial" w:hAnsi="Arial"/>
          <w:b/>
          <w:sz w:val="22"/>
        </w:rPr>
        <w:t>Policy:</w:t>
      </w:r>
    </w:p>
    <w:p w:rsidR="008C7072" w:rsidRDefault="008C7072">
      <w:pPr>
        <w:rPr>
          <w:rFonts w:ascii="Arial" w:hAnsi="Arial"/>
          <w:b/>
          <w:sz w:val="22"/>
        </w:rPr>
      </w:pPr>
    </w:p>
    <w:p w:rsidR="008C7072" w:rsidRDefault="008C7072">
      <w:pPr>
        <w:rPr>
          <w:rFonts w:ascii="Arial" w:hAnsi="Arial"/>
          <w:bCs/>
          <w:sz w:val="22"/>
        </w:rPr>
      </w:pPr>
      <w:r>
        <w:rPr>
          <w:rFonts w:ascii="Arial" w:hAnsi="Arial"/>
          <w:bCs/>
          <w:sz w:val="22"/>
        </w:rPr>
        <w:t>Informed consent will be sought from each prospective subject or the subject’s legally authorized representative, and appropriately documented, in accordance with and to the extent required by</w:t>
      </w:r>
      <w:r w:rsidR="005771CE">
        <w:rPr>
          <w:rFonts w:ascii="Arial" w:hAnsi="Arial"/>
          <w:bCs/>
          <w:sz w:val="22"/>
        </w:rPr>
        <w:t xml:space="preserve"> </w:t>
      </w:r>
      <w:hyperlink r:id="rId13" w:anchor="se45.1.46_1116" w:history="1">
        <w:r w:rsidR="00C50370" w:rsidRPr="00B91E43">
          <w:rPr>
            <w:rStyle w:val="Hyperlink"/>
            <w:rFonts w:ascii="Arial" w:hAnsi="Arial" w:cs="Arial"/>
            <w:sz w:val="22"/>
            <w:szCs w:val="22"/>
          </w:rPr>
          <w:t>45 C</w:t>
        </w:r>
        <w:r w:rsidR="00C50370" w:rsidRPr="00B91E43">
          <w:rPr>
            <w:rStyle w:val="Hyperlink"/>
            <w:rFonts w:ascii="Arial" w:hAnsi="Arial" w:cs="Arial"/>
            <w:sz w:val="22"/>
            <w:szCs w:val="22"/>
          </w:rPr>
          <w:t>F</w:t>
        </w:r>
        <w:r w:rsidR="00C50370" w:rsidRPr="00B91E43">
          <w:rPr>
            <w:rStyle w:val="Hyperlink"/>
            <w:rFonts w:ascii="Arial" w:hAnsi="Arial" w:cs="Arial"/>
            <w:sz w:val="22"/>
            <w:szCs w:val="22"/>
          </w:rPr>
          <w:t>R 46.116</w:t>
        </w:r>
      </w:hyperlink>
      <w:r>
        <w:rPr>
          <w:rFonts w:ascii="Arial" w:hAnsi="Arial"/>
          <w:bCs/>
          <w:sz w:val="22"/>
        </w:rPr>
        <w:t xml:space="preserve"> </w:t>
      </w:r>
      <w:r w:rsidR="005771CE">
        <w:rPr>
          <w:rFonts w:ascii="Arial" w:hAnsi="Arial"/>
          <w:bCs/>
          <w:sz w:val="22"/>
        </w:rPr>
        <w:t xml:space="preserve">and </w:t>
      </w:r>
      <w:hyperlink r:id="rId14" w:anchor="se45.1.46_1117" w:history="1">
        <w:r w:rsidR="00C50370">
          <w:rPr>
            <w:rStyle w:val="Hyperlink"/>
            <w:rFonts w:ascii="Arial" w:hAnsi="Arial" w:cs="Arial"/>
            <w:sz w:val="22"/>
          </w:rPr>
          <w:t>45 C</w:t>
        </w:r>
        <w:r w:rsidR="00C50370">
          <w:rPr>
            <w:rStyle w:val="Hyperlink"/>
            <w:rFonts w:ascii="Arial" w:hAnsi="Arial" w:cs="Arial"/>
            <w:sz w:val="22"/>
          </w:rPr>
          <w:t>F</w:t>
        </w:r>
        <w:r w:rsidR="00C50370">
          <w:rPr>
            <w:rStyle w:val="Hyperlink"/>
            <w:rFonts w:ascii="Arial" w:hAnsi="Arial" w:cs="Arial"/>
            <w:sz w:val="22"/>
          </w:rPr>
          <w:t>R</w:t>
        </w:r>
        <w:r w:rsidR="00C50370">
          <w:rPr>
            <w:rStyle w:val="Hyperlink"/>
            <w:rFonts w:ascii="Arial" w:hAnsi="Arial" w:cs="Arial"/>
            <w:sz w:val="22"/>
          </w:rPr>
          <w:t xml:space="preserve"> 46.117</w:t>
        </w:r>
      </w:hyperlink>
      <w:r>
        <w:rPr>
          <w:rFonts w:ascii="Arial" w:hAnsi="Arial"/>
          <w:bCs/>
          <w:sz w:val="22"/>
        </w:rPr>
        <w:t>.</w:t>
      </w:r>
      <w:r w:rsidR="005771CE">
        <w:rPr>
          <w:rFonts w:ascii="Arial" w:hAnsi="Arial"/>
          <w:bCs/>
          <w:sz w:val="22"/>
        </w:rPr>
        <w:t xml:space="preserve">  </w:t>
      </w:r>
    </w:p>
    <w:p w:rsidR="008C7072" w:rsidRDefault="008C7072">
      <w:pPr>
        <w:rPr>
          <w:rFonts w:ascii="Arial" w:hAnsi="Arial"/>
          <w:b/>
          <w:sz w:val="22"/>
        </w:rPr>
      </w:pPr>
    </w:p>
    <w:p w:rsidR="008C7072" w:rsidRDefault="008C7072" w:rsidP="00BB0133">
      <w:pPr>
        <w:numPr>
          <w:ilvl w:val="0"/>
          <w:numId w:val="26"/>
        </w:numPr>
        <w:ind w:left="540" w:hanging="540"/>
        <w:rPr>
          <w:rFonts w:ascii="Arial" w:hAnsi="Arial"/>
        </w:rPr>
      </w:pPr>
      <w:r>
        <w:rPr>
          <w:rFonts w:ascii="Arial" w:hAnsi="Arial"/>
          <w:b/>
        </w:rPr>
        <w:t>General Requirements:</w:t>
      </w:r>
    </w:p>
    <w:p w:rsidR="008C7072" w:rsidRDefault="008C7072">
      <w:pPr>
        <w:rPr>
          <w:rFonts w:ascii="Arial" w:hAnsi="Arial"/>
        </w:rPr>
      </w:pPr>
    </w:p>
    <w:p w:rsidR="008C7072" w:rsidRDefault="008C7072">
      <w:pPr>
        <w:rPr>
          <w:rFonts w:ascii="Arial" w:hAnsi="Arial" w:cs="Arial"/>
          <w:sz w:val="22"/>
        </w:rPr>
      </w:pPr>
      <w:r>
        <w:rPr>
          <w:rFonts w:ascii="Arial" w:hAnsi="Arial" w:cs="Arial"/>
          <w:sz w:val="22"/>
        </w:rPr>
        <w:t>A researcher may not involve human subjects in research unless he/she has obtained the legally effective informed consent of the subject or the subject’s legally authorized representative</w:t>
      </w:r>
      <w:proofErr w:type="gramStart"/>
      <w:r>
        <w:rPr>
          <w:rFonts w:ascii="Arial" w:hAnsi="Arial" w:cs="Arial"/>
          <w:sz w:val="22"/>
        </w:rPr>
        <w:t xml:space="preserve">.  </w:t>
      </w:r>
      <w:proofErr w:type="gramEnd"/>
      <w:r>
        <w:rPr>
          <w:rFonts w:ascii="Arial" w:hAnsi="Arial" w:cs="Arial"/>
          <w:sz w:val="22"/>
        </w:rPr>
        <w:t xml:space="preserve">Usually, informed consent must be documented in writing, although under certain conditions written informed consent may be waived (see </w:t>
      </w:r>
      <w:hyperlink r:id="rId15" w:anchor="se45.1.46_1117" w:history="1">
        <w:r w:rsidR="00C50370">
          <w:rPr>
            <w:rStyle w:val="Hyperlink"/>
            <w:rFonts w:ascii="Arial" w:hAnsi="Arial" w:cs="Arial"/>
            <w:sz w:val="22"/>
          </w:rPr>
          <w:t>45 C</w:t>
        </w:r>
        <w:r w:rsidR="00C50370">
          <w:rPr>
            <w:rStyle w:val="Hyperlink"/>
            <w:rFonts w:ascii="Arial" w:hAnsi="Arial" w:cs="Arial"/>
            <w:sz w:val="22"/>
          </w:rPr>
          <w:t>F</w:t>
        </w:r>
        <w:r w:rsidR="00C50370">
          <w:rPr>
            <w:rStyle w:val="Hyperlink"/>
            <w:rFonts w:ascii="Arial" w:hAnsi="Arial" w:cs="Arial"/>
            <w:sz w:val="22"/>
          </w:rPr>
          <w:t>R 46.117</w:t>
        </w:r>
      </w:hyperlink>
      <w:r>
        <w:rPr>
          <w:rFonts w:ascii="Arial" w:hAnsi="Arial" w:cs="Arial"/>
          <w:sz w:val="22"/>
        </w:rPr>
        <w:t>).</w:t>
      </w:r>
      <w:r w:rsidR="00A11A51" w:rsidRPr="00A11A51">
        <w:t xml:space="preserve"> </w:t>
      </w:r>
      <w:r>
        <w:rPr>
          <w:rFonts w:ascii="Arial" w:hAnsi="Arial" w:cs="Arial"/>
          <w:sz w:val="22"/>
        </w:rPr>
        <w:t xml:space="preserve">In certain very specific situations discussed below, the requirement for informed consent may be waived or altered (see </w:t>
      </w:r>
      <w:hyperlink r:id="rId16" w:anchor="se45.1.46_1116" w:history="1">
        <w:r w:rsidR="005771CE" w:rsidRPr="00B91E43">
          <w:rPr>
            <w:rStyle w:val="Hyperlink"/>
            <w:rFonts w:ascii="Arial" w:hAnsi="Arial" w:cs="Arial"/>
            <w:sz w:val="22"/>
            <w:szCs w:val="22"/>
          </w:rPr>
          <w:t>4</w:t>
        </w:r>
        <w:r w:rsidR="005771CE" w:rsidRPr="00B91E43">
          <w:rPr>
            <w:rStyle w:val="Hyperlink"/>
            <w:rFonts w:ascii="Arial" w:hAnsi="Arial" w:cs="Arial"/>
            <w:sz w:val="22"/>
            <w:szCs w:val="22"/>
          </w:rPr>
          <w:t>5</w:t>
        </w:r>
        <w:r w:rsidR="005771CE" w:rsidRPr="00B91E43">
          <w:rPr>
            <w:rStyle w:val="Hyperlink"/>
            <w:rFonts w:ascii="Arial" w:hAnsi="Arial" w:cs="Arial"/>
            <w:sz w:val="22"/>
            <w:szCs w:val="22"/>
          </w:rPr>
          <w:t xml:space="preserve"> CF</w:t>
        </w:r>
        <w:r w:rsidR="005771CE" w:rsidRPr="00B91E43">
          <w:rPr>
            <w:rStyle w:val="Hyperlink"/>
            <w:rFonts w:ascii="Arial" w:hAnsi="Arial" w:cs="Arial"/>
            <w:sz w:val="22"/>
            <w:szCs w:val="22"/>
          </w:rPr>
          <w:t>R</w:t>
        </w:r>
        <w:r w:rsidR="005771CE" w:rsidRPr="00B91E43">
          <w:rPr>
            <w:rStyle w:val="Hyperlink"/>
            <w:rFonts w:ascii="Arial" w:hAnsi="Arial" w:cs="Arial"/>
            <w:sz w:val="22"/>
            <w:szCs w:val="22"/>
          </w:rPr>
          <w:t xml:space="preserve"> </w:t>
        </w:r>
        <w:r w:rsidR="005771CE" w:rsidRPr="00B91E43">
          <w:rPr>
            <w:rStyle w:val="Hyperlink"/>
            <w:rFonts w:ascii="Arial" w:hAnsi="Arial" w:cs="Arial"/>
            <w:sz w:val="22"/>
            <w:szCs w:val="22"/>
          </w:rPr>
          <w:t>4</w:t>
        </w:r>
        <w:r w:rsidR="005771CE" w:rsidRPr="00B91E43">
          <w:rPr>
            <w:rStyle w:val="Hyperlink"/>
            <w:rFonts w:ascii="Arial" w:hAnsi="Arial" w:cs="Arial"/>
            <w:sz w:val="22"/>
            <w:szCs w:val="22"/>
          </w:rPr>
          <w:t>6</w:t>
        </w:r>
        <w:r w:rsidR="005771CE" w:rsidRPr="00B91E43">
          <w:rPr>
            <w:rStyle w:val="Hyperlink"/>
            <w:rFonts w:ascii="Arial" w:hAnsi="Arial" w:cs="Arial"/>
            <w:sz w:val="22"/>
            <w:szCs w:val="22"/>
          </w:rPr>
          <w:t>.116</w:t>
        </w:r>
      </w:hyperlink>
      <w:r w:rsidR="005771CE">
        <w:rPr>
          <w:rFonts w:ascii="Arial" w:hAnsi="Arial" w:cs="Arial"/>
          <w:sz w:val="22"/>
          <w:szCs w:val="22"/>
        </w:rPr>
        <w:t xml:space="preserve"> and </w:t>
      </w:r>
      <w:hyperlink r:id="rId17" w:anchor="se45.1.46_1117" w:history="1">
        <w:r w:rsidR="00F21583">
          <w:rPr>
            <w:rStyle w:val="Hyperlink"/>
            <w:rFonts w:ascii="Arial" w:hAnsi="Arial" w:cs="Arial"/>
            <w:sz w:val="22"/>
          </w:rPr>
          <w:t>45 CFR 46.117</w:t>
        </w:r>
      </w:hyperlink>
      <w:r w:rsidR="00F21583">
        <w:rPr>
          <w:rFonts w:ascii="Arial" w:hAnsi="Arial" w:cs="Arial"/>
          <w:sz w:val="22"/>
        </w:rPr>
        <w:t>)</w:t>
      </w:r>
      <w:r>
        <w:rPr>
          <w:rFonts w:ascii="Arial" w:hAnsi="Arial" w:cs="Arial"/>
          <w:sz w:val="22"/>
        </w:rPr>
        <w:t>.</w:t>
      </w:r>
      <w:r w:rsidR="00A11A51" w:rsidRPr="00A11A51">
        <w:t xml:space="preserve"> </w:t>
      </w:r>
    </w:p>
    <w:p w:rsidR="004A1E0E" w:rsidRDefault="004A1E0E" w:rsidP="0034587D">
      <w:pPr>
        <w:pStyle w:val="CommentText"/>
        <w:rPr>
          <w:rFonts w:ascii="Open Sans" w:hAnsi="Open Sans"/>
          <w:b/>
          <w:i/>
          <w:iCs/>
          <w:sz w:val="21"/>
          <w:szCs w:val="21"/>
        </w:rPr>
      </w:pPr>
    </w:p>
    <w:p w:rsidR="004A1E0E" w:rsidRPr="00C50370" w:rsidRDefault="0034587D" w:rsidP="0034587D">
      <w:pPr>
        <w:pStyle w:val="CommentText"/>
        <w:rPr>
          <w:rFonts w:ascii="Arial" w:hAnsi="Arial" w:cs="Arial"/>
          <w:iCs/>
          <w:sz w:val="22"/>
          <w:szCs w:val="22"/>
        </w:rPr>
      </w:pPr>
      <w:r w:rsidRPr="00C50370">
        <w:rPr>
          <w:rFonts w:ascii="Arial" w:hAnsi="Arial" w:cs="Arial"/>
          <w:b/>
          <w:iCs/>
          <w:sz w:val="22"/>
          <w:szCs w:val="22"/>
        </w:rPr>
        <w:t>New to the Common Rule:</w:t>
      </w:r>
      <w:r w:rsidRPr="00C50370">
        <w:rPr>
          <w:rFonts w:ascii="Arial" w:hAnsi="Arial" w:cs="Arial"/>
          <w:iCs/>
          <w:sz w:val="22"/>
          <w:szCs w:val="22"/>
        </w:rPr>
        <w:t xml:space="preserve"> </w:t>
      </w:r>
    </w:p>
    <w:p w:rsidR="00F21583" w:rsidRDefault="0034587D" w:rsidP="0034587D">
      <w:pPr>
        <w:pStyle w:val="CommentText"/>
        <w:rPr>
          <w:rFonts w:ascii="Arial" w:hAnsi="Arial" w:cs="Arial"/>
          <w:sz w:val="22"/>
          <w:szCs w:val="22"/>
        </w:rPr>
      </w:pPr>
      <w:r w:rsidRPr="00C50370">
        <w:rPr>
          <w:rFonts w:ascii="Arial" w:hAnsi="Arial" w:cs="Arial"/>
          <w:iCs/>
          <w:sz w:val="22"/>
          <w:szCs w:val="22"/>
        </w:rPr>
        <w:t>Elements of broad consent for the storage, maintenance, and secondary research use of identifiable private information or identifiable biospecimens.</w:t>
      </w:r>
      <w:r w:rsidRPr="00C50370">
        <w:rPr>
          <w:rFonts w:ascii="Arial" w:hAnsi="Arial" w:cs="Arial"/>
          <w:sz w:val="22"/>
          <w:szCs w:val="22"/>
        </w:rPr>
        <w:t xml:space="preserve"> Broad consent for the storage, maintenance, and secondary research use of identifiable private information or identifiable biospecimens (collected for either research studies other than the proposed research or non</w:t>
      </w:r>
      <w:r w:rsidR="00EB6A8F">
        <w:rPr>
          <w:rFonts w:ascii="Arial" w:hAnsi="Arial" w:cs="Arial"/>
          <w:sz w:val="22"/>
          <w:szCs w:val="22"/>
        </w:rPr>
        <w:t>-</w:t>
      </w:r>
      <w:r w:rsidRPr="00C50370">
        <w:rPr>
          <w:rFonts w:ascii="Arial" w:hAnsi="Arial" w:cs="Arial"/>
          <w:sz w:val="22"/>
          <w:szCs w:val="22"/>
        </w:rPr>
        <w:t>research purposes) is permitted as an alternative to the informed consent requirements</w:t>
      </w:r>
      <w:proofErr w:type="gramStart"/>
      <w:r w:rsidRPr="00C50370">
        <w:rPr>
          <w:rFonts w:ascii="Arial" w:hAnsi="Arial" w:cs="Arial"/>
          <w:sz w:val="22"/>
          <w:szCs w:val="22"/>
        </w:rPr>
        <w:t xml:space="preserve">.  </w:t>
      </w:r>
      <w:proofErr w:type="gramEnd"/>
      <w:r w:rsidRPr="00C50370">
        <w:rPr>
          <w:rFonts w:ascii="Arial" w:hAnsi="Arial" w:cs="Arial"/>
          <w:sz w:val="22"/>
          <w:szCs w:val="22"/>
        </w:rPr>
        <w:t xml:space="preserve">See </w:t>
      </w:r>
    </w:p>
    <w:p w:rsidR="0034587D" w:rsidRPr="00C50370" w:rsidRDefault="000C3C18" w:rsidP="0034587D">
      <w:pPr>
        <w:pStyle w:val="CommentText"/>
        <w:rPr>
          <w:rFonts w:ascii="Arial" w:hAnsi="Arial" w:cs="Arial"/>
          <w:sz w:val="22"/>
          <w:szCs w:val="22"/>
        </w:rPr>
      </w:pPr>
      <w:hyperlink r:id="rId18" w:anchor="se45.1.46_1116" w:history="1">
        <w:proofErr w:type="gramStart"/>
        <w:r w:rsidRPr="00B91E43">
          <w:rPr>
            <w:rStyle w:val="Hyperlink"/>
            <w:rFonts w:ascii="Arial" w:hAnsi="Arial" w:cs="Arial"/>
            <w:sz w:val="22"/>
            <w:szCs w:val="22"/>
          </w:rPr>
          <w:t>45</w:t>
        </w:r>
        <w:proofErr w:type="gramEnd"/>
        <w:r w:rsidRPr="00B91E43">
          <w:rPr>
            <w:rStyle w:val="Hyperlink"/>
            <w:rFonts w:ascii="Arial" w:hAnsi="Arial" w:cs="Arial"/>
            <w:sz w:val="22"/>
            <w:szCs w:val="22"/>
          </w:rPr>
          <w:t xml:space="preserve"> C</w:t>
        </w:r>
        <w:r w:rsidRPr="00B91E43">
          <w:rPr>
            <w:rStyle w:val="Hyperlink"/>
            <w:rFonts w:ascii="Arial" w:hAnsi="Arial" w:cs="Arial"/>
            <w:sz w:val="22"/>
            <w:szCs w:val="22"/>
          </w:rPr>
          <w:t>F</w:t>
        </w:r>
        <w:r w:rsidRPr="00B91E43">
          <w:rPr>
            <w:rStyle w:val="Hyperlink"/>
            <w:rFonts w:ascii="Arial" w:hAnsi="Arial" w:cs="Arial"/>
            <w:sz w:val="22"/>
            <w:szCs w:val="22"/>
          </w:rPr>
          <w:t>R 46</w:t>
        </w:r>
        <w:r w:rsidRPr="00B91E43">
          <w:rPr>
            <w:rStyle w:val="Hyperlink"/>
            <w:rFonts w:ascii="Arial" w:hAnsi="Arial" w:cs="Arial"/>
            <w:sz w:val="22"/>
            <w:szCs w:val="22"/>
          </w:rPr>
          <w:t>.</w:t>
        </w:r>
        <w:r w:rsidRPr="00B91E43">
          <w:rPr>
            <w:rStyle w:val="Hyperlink"/>
            <w:rFonts w:ascii="Arial" w:hAnsi="Arial" w:cs="Arial"/>
            <w:sz w:val="22"/>
            <w:szCs w:val="22"/>
          </w:rPr>
          <w:t>116</w:t>
        </w:r>
      </w:hyperlink>
      <w:r>
        <w:rPr>
          <w:rFonts w:ascii="Arial" w:hAnsi="Arial" w:cs="Arial"/>
          <w:sz w:val="22"/>
          <w:szCs w:val="22"/>
        </w:rPr>
        <w:t xml:space="preserve"> and </w:t>
      </w:r>
      <w:hyperlink r:id="rId19" w:anchor="se45.1.46_1117" w:history="1">
        <w:r w:rsidR="00F21583">
          <w:rPr>
            <w:rStyle w:val="Hyperlink"/>
            <w:rFonts w:ascii="Arial" w:hAnsi="Arial" w:cs="Arial"/>
            <w:sz w:val="22"/>
          </w:rPr>
          <w:t>45 CFR 46.117</w:t>
        </w:r>
      </w:hyperlink>
      <w:r w:rsidR="001D33F2" w:rsidRPr="00C50370">
        <w:rPr>
          <w:rFonts w:ascii="Arial" w:hAnsi="Arial" w:cs="Arial"/>
          <w:sz w:val="22"/>
          <w:szCs w:val="22"/>
        </w:rPr>
        <w:t>.</w:t>
      </w:r>
    </w:p>
    <w:p w:rsidR="004A1E0E" w:rsidRPr="00C50370" w:rsidRDefault="004A1E0E" w:rsidP="0034587D">
      <w:pPr>
        <w:pStyle w:val="CommentText"/>
        <w:rPr>
          <w:rFonts w:ascii="Arial" w:hAnsi="Arial" w:cs="Arial"/>
          <w:sz w:val="22"/>
          <w:szCs w:val="22"/>
        </w:rPr>
      </w:pPr>
    </w:p>
    <w:p w:rsidR="004A1E0E" w:rsidRPr="00C50370" w:rsidRDefault="004A1E0E" w:rsidP="0034587D">
      <w:pPr>
        <w:pStyle w:val="CommentText"/>
        <w:rPr>
          <w:rFonts w:ascii="Arial" w:hAnsi="Arial" w:cs="Arial"/>
          <w:sz w:val="22"/>
          <w:szCs w:val="22"/>
        </w:rPr>
      </w:pPr>
      <w:r w:rsidRPr="00C50370">
        <w:rPr>
          <w:rFonts w:ascii="Arial" w:hAnsi="Arial" w:cs="Arial"/>
          <w:sz w:val="22"/>
          <w:szCs w:val="22"/>
        </w:rPr>
        <w:t>Posting of clinical trial</w:t>
      </w:r>
      <w:r w:rsidR="00F21583">
        <w:rPr>
          <w:rFonts w:ascii="Arial" w:hAnsi="Arial" w:cs="Arial"/>
          <w:sz w:val="22"/>
          <w:szCs w:val="22"/>
        </w:rPr>
        <w:t xml:space="preserve"> consent form if the research </w:t>
      </w:r>
      <w:proofErr w:type="gramStart"/>
      <w:r w:rsidR="00F21583">
        <w:rPr>
          <w:rFonts w:ascii="Arial" w:hAnsi="Arial" w:cs="Arial"/>
          <w:sz w:val="22"/>
          <w:szCs w:val="22"/>
        </w:rPr>
        <w:t>is</w:t>
      </w:r>
      <w:r w:rsidRPr="00C50370">
        <w:rPr>
          <w:rFonts w:ascii="Arial" w:hAnsi="Arial" w:cs="Arial"/>
          <w:sz w:val="22"/>
          <w:szCs w:val="22"/>
        </w:rPr>
        <w:t xml:space="preserve"> funded</w:t>
      </w:r>
      <w:proofErr w:type="gramEnd"/>
      <w:r w:rsidRPr="00C50370">
        <w:rPr>
          <w:rFonts w:ascii="Arial" w:hAnsi="Arial" w:cs="Arial"/>
          <w:sz w:val="22"/>
          <w:szCs w:val="22"/>
        </w:rPr>
        <w:t xml:space="preserve"> through the NIH</w:t>
      </w:r>
      <w:r>
        <w:rPr>
          <w:rFonts w:ascii="Arial" w:hAnsi="Arial" w:cs="Arial"/>
          <w:sz w:val="22"/>
          <w:szCs w:val="22"/>
        </w:rPr>
        <w:t xml:space="preserve">. See </w:t>
      </w:r>
      <w:hyperlink r:id="rId20" w:anchor="se45.1.46_1116" w:history="1">
        <w:r w:rsidRPr="005771CE">
          <w:rPr>
            <w:rStyle w:val="Hyperlink"/>
            <w:rFonts w:ascii="Arial" w:hAnsi="Arial" w:cs="Arial"/>
            <w:sz w:val="22"/>
            <w:szCs w:val="22"/>
          </w:rPr>
          <w:t>4</w:t>
        </w:r>
        <w:r w:rsidRPr="005771CE">
          <w:rPr>
            <w:rStyle w:val="Hyperlink"/>
            <w:rFonts w:ascii="Arial" w:hAnsi="Arial" w:cs="Arial"/>
            <w:sz w:val="22"/>
            <w:szCs w:val="22"/>
          </w:rPr>
          <w:t>5</w:t>
        </w:r>
        <w:r w:rsidRPr="005771CE">
          <w:rPr>
            <w:rStyle w:val="Hyperlink"/>
            <w:rFonts w:ascii="Arial" w:hAnsi="Arial" w:cs="Arial"/>
            <w:sz w:val="22"/>
            <w:szCs w:val="22"/>
          </w:rPr>
          <w:t xml:space="preserve"> </w:t>
        </w:r>
        <w:r w:rsidRPr="005771CE">
          <w:rPr>
            <w:rStyle w:val="Hyperlink"/>
            <w:rFonts w:ascii="Arial" w:hAnsi="Arial" w:cs="Arial"/>
            <w:sz w:val="22"/>
            <w:szCs w:val="22"/>
          </w:rPr>
          <w:t>C</w:t>
        </w:r>
        <w:r w:rsidRPr="005771CE">
          <w:rPr>
            <w:rStyle w:val="Hyperlink"/>
            <w:rFonts w:ascii="Arial" w:hAnsi="Arial" w:cs="Arial"/>
            <w:sz w:val="22"/>
            <w:szCs w:val="22"/>
          </w:rPr>
          <w:t>FR 46.116(h)</w:t>
        </w:r>
      </w:hyperlink>
      <w:r>
        <w:rPr>
          <w:rFonts w:ascii="Arial" w:hAnsi="Arial" w:cs="Arial"/>
          <w:sz w:val="22"/>
          <w:szCs w:val="22"/>
        </w:rPr>
        <w:t>.</w:t>
      </w:r>
    </w:p>
    <w:p w:rsidR="008C7072" w:rsidRPr="004A1E0E" w:rsidRDefault="008C7072">
      <w:pPr>
        <w:rPr>
          <w:rFonts w:ascii="Arial" w:hAnsi="Arial" w:cs="Arial"/>
          <w:sz w:val="22"/>
          <w:szCs w:val="22"/>
        </w:rPr>
      </w:pPr>
    </w:p>
    <w:p w:rsidR="008C7072" w:rsidRDefault="008C7072" w:rsidP="00A94CC2">
      <w:pPr>
        <w:pStyle w:val="BodyText"/>
      </w:pPr>
      <w:r>
        <w:t>An investigator must create circumstances that provide the prospective subject or the representative sufficient opportunity to consider whether or not to participate</w:t>
      </w:r>
      <w:proofErr w:type="gramStart"/>
      <w:r>
        <w:t xml:space="preserve">.  </w:t>
      </w:r>
      <w:proofErr w:type="gramEnd"/>
      <w:r>
        <w:t>The possibility of coercion or undue influence must be minimized</w:t>
      </w:r>
      <w:proofErr w:type="gramStart"/>
      <w:r>
        <w:t xml:space="preserve">.  </w:t>
      </w:r>
      <w:proofErr w:type="gramEnd"/>
      <w:r>
        <w:t xml:space="preserve">The information that is given to the subject or the representative </w:t>
      </w:r>
      <w:r w:rsidR="002E7730">
        <w:t>must begin with a concise and focused presentation</w:t>
      </w:r>
      <w:r w:rsidR="00AA7476">
        <w:t xml:space="preserve"> </w:t>
      </w:r>
      <w:r w:rsidR="002E7730">
        <w:t>of the key information that is most likely to assist a prospective subject or legally authorized representative in understanding the reasons why one might or might not want to participate in the research.</w:t>
      </w:r>
      <w:r>
        <w:t xml:space="preserve"> No informed consent, whether written or oral, may include any language through which the subject or the representative is made to waive or appear to waive any of the subject’s legal rights, or releases or appears to release the investigator, DHSS, or its agents</w:t>
      </w:r>
      <w:r w:rsidR="007B2093">
        <w:t xml:space="preserve"> from liability for negligence.</w:t>
      </w:r>
    </w:p>
    <w:p w:rsidR="007B2093" w:rsidRDefault="007B2093" w:rsidP="00A94CC2">
      <w:pPr>
        <w:rPr>
          <w:rFonts w:ascii="Arial" w:hAnsi="Arial"/>
          <w:b/>
        </w:rPr>
      </w:pPr>
    </w:p>
    <w:p w:rsidR="008C7072" w:rsidRDefault="008C7072" w:rsidP="00A94CC2">
      <w:pPr>
        <w:numPr>
          <w:ilvl w:val="0"/>
          <w:numId w:val="26"/>
        </w:numPr>
        <w:ind w:left="540" w:hanging="540"/>
        <w:rPr>
          <w:rFonts w:ascii="Arial" w:hAnsi="Arial"/>
        </w:rPr>
      </w:pPr>
      <w:r>
        <w:rPr>
          <w:rFonts w:ascii="Arial" w:hAnsi="Arial"/>
          <w:b/>
        </w:rPr>
        <w:t>Basic Elements of Informed Consent</w:t>
      </w:r>
      <w:r>
        <w:rPr>
          <w:rFonts w:ascii="Arial" w:hAnsi="Arial"/>
        </w:rPr>
        <w:t>:</w:t>
      </w:r>
    </w:p>
    <w:p w:rsidR="008C7072" w:rsidRDefault="008C7072">
      <w:pPr>
        <w:rPr>
          <w:rFonts w:ascii="Arial" w:hAnsi="Arial"/>
        </w:rPr>
      </w:pPr>
    </w:p>
    <w:p w:rsidR="008C7072" w:rsidRDefault="008C7072">
      <w:pPr>
        <w:rPr>
          <w:rFonts w:ascii="Arial" w:hAnsi="Arial"/>
        </w:rPr>
      </w:pPr>
      <w:r>
        <w:rPr>
          <w:rFonts w:ascii="Arial" w:hAnsi="Arial"/>
        </w:rPr>
        <w:t xml:space="preserve">The following information </w:t>
      </w:r>
      <w:proofErr w:type="gramStart"/>
      <w:r>
        <w:rPr>
          <w:rFonts w:ascii="Arial" w:hAnsi="Arial"/>
        </w:rPr>
        <w:t>shall be provided</w:t>
      </w:r>
      <w:proofErr w:type="gramEnd"/>
      <w:r>
        <w:rPr>
          <w:rFonts w:ascii="Arial" w:hAnsi="Arial"/>
        </w:rPr>
        <w:t xml:space="preserve"> to each subject:</w:t>
      </w:r>
    </w:p>
    <w:p w:rsidR="008C7072" w:rsidRDefault="008C7072">
      <w:pPr>
        <w:rPr>
          <w:rFonts w:ascii="Arial" w:hAnsi="Arial"/>
        </w:rPr>
      </w:pPr>
    </w:p>
    <w:p w:rsidR="008C7072" w:rsidRDefault="008C7072">
      <w:pPr>
        <w:numPr>
          <w:ilvl w:val="0"/>
          <w:numId w:val="1"/>
        </w:numPr>
        <w:spacing w:after="240"/>
        <w:rPr>
          <w:rFonts w:ascii="Arial" w:hAnsi="Arial"/>
        </w:rPr>
      </w:pPr>
      <w:r>
        <w:rPr>
          <w:rFonts w:ascii="Arial" w:hAnsi="Arial"/>
        </w:rPr>
        <w:t>A statement that the study involves research, an explanation of the purposes of the research and the expected duration of the subject’s participation, a description of the procedures to be followed, and identification of any procedures which are experimental.</w:t>
      </w:r>
    </w:p>
    <w:p w:rsidR="008C7072" w:rsidRDefault="008C7072">
      <w:pPr>
        <w:numPr>
          <w:ilvl w:val="0"/>
          <w:numId w:val="1"/>
        </w:numPr>
        <w:spacing w:after="240"/>
        <w:rPr>
          <w:rFonts w:ascii="Arial" w:hAnsi="Arial"/>
        </w:rPr>
      </w:pPr>
      <w:proofErr w:type="gramStart"/>
      <w:r>
        <w:rPr>
          <w:rFonts w:ascii="Arial" w:hAnsi="Arial"/>
        </w:rPr>
        <w:t>A description of any reasonably foreseeable risks or discomforts to the subject.</w:t>
      </w:r>
      <w:proofErr w:type="gramEnd"/>
    </w:p>
    <w:p w:rsidR="008C7072" w:rsidRDefault="008C7072">
      <w:pPr>
        <w:numPr>
          <w:ilvl w:val="0"/>
          <w:numId w:val="1"/>
        </w:numPr>
        <w:spacing w:after="240"/>
        <w:rPr>
          <w:rFonts w:ascii="Arial" w:hAnsi="Arial"/>
        </w:rPr>
      </w:pPr>
      <w:r>
        <w:rPr>
          <w:rFonts w:ascii="Arial" w:hAnsi="Arial"/>
        </w:rPr>
        <w:lastRenderedPageBreak/>
        <w:t xml:space="preserve">A description of any benefits to the subject or to others that </w:t>
      </w:r>
      <w:proofErr w:type="gramStart"/>
      <w:r>
        <w:rPr>
          <w:rFonts w:ascii="Arial" w:hAnsi="Arial"/>
        </w:rPr>
        <w:t>may reasonably be expected</w:t>
      </w:r>
      <w:proofErr w:type="gramEnd"/>
      <w:r>
        <w:rPr>
          <w:rFonts w:ascii="Arial" w:hAnsi="Arial"/>
        </w:rPr>
        <w:t xml:space="preserve"> from the research.</w:t>
      </w:r>
    </w:p>
    <w:p w:rsidR="008C7072" w:rsidRDefault="008C7072">
      <w:pPr>
        <w:numPr>
          <w:ilvl w:val="0"/>
          <w:numId w:val="1"/>
        </w:numPr>
        <w:spacing w:after="240"/>
        <w:rPr>
          <w:rFonts w:ascii="Arial" w:hAnsi="Arial"/>
        </w:rPr>
      </w:pPr>
      <w:proofErr w:type="gramStart"/>
      <w:r>
        <w:rPr>
          <w:rFonts w:ascii="Arial" w:hAnsi="Arial"/>
        </w:rPr>
        <w:t>A disclosure of appropriate alternative procedures or courses of treatment, if any, that might be advantageous to the subject.</w:t>
      </w:r>
      <w:proofErr w:type="gramEnd"/>
    </w:p>
    <w:p w:rsidR="008C7072" w:rsidRDefault="008C7072">
      <w:pPr>
        <w:numPr>
          <w:ilvl w:val="0"/>
          <w:numId w:val="1"/>
        </w:numPr>
        <w:spacing w:after="240"/>
        <w:rPr>
          <w:rFonts w:ascii="Arial" w:hAnsi="Arial"/>
        </w:rPr>
      </w:pPr>
      <w:r>
        <w:rPr>
          <w:rFonts w:ascii="Arial" w:hAnsi="Arial"/>
        </w:rPr>
        <w:t>A statement describing the extent to which confidentiality of records identifying the subject will be maintained (if applicable), and who will have access to the records.</w:t>
      </w:r>
    </w:p>
    <w:p w:rsidR="008C7072" w:rsidRDefault="008C7072">
      <w:pPr>
        <w:numPr>
          <w:ilvl w:val="0"/>
          <w:numId w:val="1"/>
        </w:numPr>
        <w:spacing w:after="240"/>
        <w:rPr>
          <w:rFonts w:ascii="Arial" w:hAnsi="Arial"/>
        </w:rPr>
      </w:pPr>
      <w:r>
        <w:rPr>
          <w:rFonts w:ascii="Arial" w:hAnsi="Arial"/>
        </w:rPr>
        <w:t>For research involving more than minimal risk, an explanation as to whether any medical treatments or compensation are available if injury occurs and, if so, what they consist of, or where further information may be obtained.</w:t>
      </w:r>
    </w:p>
    <w:p w:rsidR="008C7072" w:rsidRDefault="008C7072">
      <w:pPr>
        <w:numPr>
          <w:ilvl w:val="0"/>
          <w:numId w:val="1"/>
        </w:numPr>
        <w:spacing w:after="240"/>
        <w:rPr>
          <w:rFonts w:ascii="Arial" w:hAnsi="Arial"/>
        </w:rPr>
      </w:pPr>
      <w:r>
        <w:rPr>
          <w:rFonts w:ascii="Arial" w:hAnsi="Arial"/>
        </w:rPr>
        <w:t xml:space="preserve">An explanation of whom to contact for answers to pertinent questions about </w:t>
      </w:r>
      <w:proofErr w:type="gramStart"/>
      <w:r>
        <w:rPr>
          <w:rFonts w:ascii="Arial" w:hAnsi="Arial"/>
        </w:rPr>
        <w:t>the research and research subjects’ rights, and whom to contact in the event of a research-related injury to the subject</w:t>
      </w:r>
      <w:proofErr w:type="gramEnd"/>
      <w:r>
        <w:rPr>
          <w:rFonts w:ascii="Arial" w:hAnsi="Arial"/>
        </w:rPr>
        <w:t>.</w:t>
      </w:r>
    </w:p>
    <w:p w:rsidR="008C7072" w:rsidRDefault="008C7072">
      <w:pPr>
        <w:numPr>
          <w:ilvl w:val="0"/>
          <w:numId w:val="1"/>
        </w:numPr>
        <w:spacing w:after="240"/>
        <w:rPr>
          <w:rFonts w:ascii="Arial" w:hAnsi="Arial"/>
        </w:rPr>
      </w:pPr>
      <w:r>
        <w:rPr>
          <w:rFonts w:ascii="Arial" w:hAnsi="Arial"/>
        </w:rPr>
        <w:t xml:space="preserve">A statement that participation is voluntary, refusal to participate will involve no penalty or loss of benefits to which the subject is otherwise </w:t>
      </w:r>
      <w:proofErr w:type="gramStart"/>
      <w:r>
        <w:rPr>
          <w:rFonts w:ascii="Arial" w:hAnsi="Arial"/>
        </w:rPr>
        <w:t>entitled,</w:t>
      </w:r>
      <w:proofErr w:type="gramEnd"/>
      <w:r>
        <w:rPr>
          <w:rFonts w:ascii="Arial" w:hAnsi="Arial"/>
        </w:rPr>
        <w:t xml:space="preserve"> and the subject may discontinue participation at any time without penalty or loss of benefits to which the subject is otherwise entitled.</w:t>
      </w:r>
    </w:p>
    <w:p w:rsidR="00A11A51" w:rsidRPr="00C50370" w:rsidRDefault="002E7730" w:rsidP="00A11A51">
      <w:pPr>
        <w:numPr>
          <w:ilvl w:val="0"/>
          <w:numId w:val="1"/>
        </w:numPr>
        <w:spacing w:after="240"/>
        <w:rPr>
          <w:rFonts w:ascii="Arial" w:hAnsi="Arial" w:cs="Arial"/>
        </w:rPr>
      </w:pPr>
      <w:r w:rsidRPr="00C50370">
        <w:rPr>
          <w:rFonts w:ascii="Arial" w:hAnsi="Arial" w:cs="Arial"/>
        </w:rPr>
        <w:t xml:space="preserve">One of the following statements about any research that involves the collection of identifiable private information or identifiable </w:t>
      </w:r>
      <w:proofErr w:type="spellStart"/>
      <w:r w:rsidRPr="00C50370">
        <w:rPr>
          <w:rFonts w:ascii="Arial" w:hAnsi="Arial" w:cs="Arial"/>
        </w:rPr>
        <w:t>biospecimens</w:t>
      </w:r>
      <w:proofErr w:type="spellEnd"/>
      <w:r w:rsidR="00AA7476">
        <w:rPr>
          <w:rFonts w:ascii="Arial" w:hAnsi="Arial" w:cs="Arial"/>
        </w:rPr>
        <w:t>:</w:t>
      </w:r>
    </w:p>
    <w:p w:rsidR="00A11A51" w:rsidRPr="00D47BBE" w:rsidRDefault="002E7730" w:rsidP="00F21583">
      <w:pPr>
        <w:spacing w:after="240"/>
        <w:ind w:left="720"/>
        <w:rPr>
          <w:rFonts w:ascii="Arial" w:hAnsi="Arial" w:cs="Arial"/>
        </w:rPr>
      </w:pPr>
      <w:r w:rsidRPr="00C50370">
        <w:rPr>
          <w:rFonts w:ascii="Arial" w:hAnsi="Arial" w:cs="Arial"/>
        </w:rPr>
        <w:t>(</w:t>
      </w:r>
      <w:proofErr w:type="spellStart"/>
      <w:r w:rsidRPr="00C50370">
        <w:rPr>
          <w:rFonts w:ascii="Arial" w:hAnsi="Arial" w:cs="Arial"/>
        </w:rPr>
        <w:t>i</w:t>
      </w:r>
      <w:proofErr w:type="spellEnd"/>
      <w:r w:rsidRPr="00C50370">
        <w:rPr>
          <w:rFonts w:ascii="Arial" w:hAnsi="Arial" w:cs="Arial"/>
        </w:rPr>
        <w:t>) 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 or</w:t>
      </w:r>
    </w:p>
    <w:p w:rsidR="002E7730" w:rsidRPr="00D47BBE" w:rsidRDefault="002E7730" w:rsidP="00A94CC2">
      <w:pPr>
        <w:ind w:left="720"/>
        <w:rPr>
          <w:rFonts w:ascii="Arial" w:hAnsi="Arial" w:cs="Arial"/>
        </w:rPr>
      </w:pPr>
      <w:r w:rsidRPr="00C50370">
        <w:rPr>
          <w:rFonts w:ascii="Arial" w:hAnsi="Arial" w:cs="Arial"/>
        </w:rPr>
        <w:t>(ii) A statement that the subject's information or biospecimens collected as part of the research, even if identifiers are removed, will not be used or distributed for future research studies.</w:t>
      </w:r>
    </w:p>
    <w:p w:rsidR="00E61781" w:rsidRDefault="00E61781" w:rsidP="00A94CC2">
      <w:pPr>
        <w:rPr>
          <w:rFonts w:ascii="Arial" w:hAnsi="Arial"/>
        </w:rPr>
      </w:pPr>
    </w:p>
    <w:p w:rsidR="008C7072" w:rsidRDefault="008C7072" w:rsidP="00A94CC2">
      <w:pPr>
        <w:numPr>
          <w:ilvl w:val="0"/>
          <w:numId w:val="26"/>
        </w:numPr>
        <w:ind w:left="540" w:hanging="540"/>
        <w:rPr>
          <w:rFonts w:ascii="Arial" w:hAnsi="Arial"/>
        </w:rPr>
      </w:pPr>
      <w:r>
        <w:rPr>
          <w:rFonts w:ascii="Arial" w:hAnsi="Arial"/>
          <w:b/>
        </w:rPr>
        <w:t>Additional Elements of Informed Consent:</w:t>
      </w:r>
    </w:p>
    <w:p w:rsidR="008C7072" w:rsidRDefault="008C7072">
      <w:pPr>
        <w:rPr>
          <w:rFonts w:ascii="Arial" w:hAnsi="Arial"/>
        </w:rPr>
      </w:pPr>
    </w:p>
    <w:p w:rsidR="008C7072" w:rsidRDefault="008C7072">
      <w:pPr>
        <w:rPr>
          <w:rFonts w:ascii="Arial" w:hAnsi="Arial"/>
        </w:rPr>
      </w:pPr>
      <w:r>
        <w:rPr>
          <w:rFonts w:ascii="Arial" w:hAnsi="Arial"/>
        </w:rPr>
        <w:t xml:space="preserve">When appropriate, one or more of the following elements of information </w:t>
      </w:r>
      <w:proofErr w:type="gramStart"/>
      <w:r>
        <w:rPr>
          <w:rFonts w:ascii="Arial" w:hAnsi="Arial"/>
        </w:rPr>
        <w:t>shall be provided</w:t>
      </w:r>
      <w:proofErr w:type="gramEnd"/>
      <w:r>
        <w:rPr>
          <w:rFonts w:ascii="Arial" w:hAnsi="Arial"/>
        </w:rPr>
        <w:t xml:space="preserve"> to each subject.</w:t>
      </w:r>
    </w:p>
    <w:p w:rsidR="008C7072" w:rsidRDefault="008C7072">
      <w:pPr>
        <w:rPr>
          <w:rFonts w:ascii="Arial" w:hAnsi="Arial"/>
        </w:rPr>
      </w:pPr>
    </w:p>
    <w:p w:rsidR="002E7730" w:rsidRDefault="002E7730" w:rsidP="002E7730">
      <w:pPr>
        <w:numPr>
          <w:ilvl w:val="0"/>
          <w:numId w:val="1"/>
        </w:numPr>
        <w:spacing w:after="240"/>
        <w:rPr>
          <w:rFonts w:ascii="Arial" w:hAnsi="Arial"/>
        </w:rPr>
      </w:pPr>
      <w:r>
        <w:rPr>
          <w:rFonts w:ascii="Arial" w:hAnsi="Arial"/>
        </w:rPr>
        <w:t>A statement that the particular treatment or procedure may involve risks to the subject (or to the embryo or fetus, if the subject is or may become pregnant) that are currently unforeseeable.</w:t>
      </w:r>
    </w:p>
    <w:p w:rsidR="002E7730" w:rsidRDefault="002E7730" w:rsidP="002E7730">
      <w:pPr>
        <w:numPr>
          <w:ilvl w:val="0"/>
          <w:numId w:val="1"/>
        </w:numPr>
        <w:spacing w:after="240"/>
        <w:rPr>
          <w:rFonts w:ascii="Arial" w:hAnsi="Arial"/>
        </w:rPr>
      </w:pPr>
      <w:proofErr w:type="gramStart"/>
      <w:r>
        <w:rPr>
          <w:rFonts w:ascii="Arial" w:hAnsi="Arial"/>
        </w:rPr>
        <w:lastRenderedPageBreak/>
        <w:t>The consequences of a subject’s decision to withdraw from the research and procedures for orderly termination of participation by the subject.</w:t>
      </w:r>
      <w:proofErr w:type="gramEnd"/>
    </w:p>
    <w:p w:rsidR="002E7730" w:rsidRDefault="002E7730" w:rsidP="002E7730">
      <w:pPr>
        <w:numPr>
          <w:ilvl w:val="0"/>
          <w:numId w:val="1"/>
        </w:numPr>
        <w:spacing w:after="240"/>
        <w:rPr>
          <w:rFonts w:ascii="Arial" w:hAnsi="Arial"/>
        </w:rPr>
      </w:pPr>
      <w:r>
        <w:rPr>
          <w:rFonts w:ascii="Arial" w:hAnsi="Arial"/>
        </w:rPr>
        <w:t xml:space="preserve">A statement that significant new findings developed during the course of the </w:t>
      </w:r>
      <w:proofErr w:type="gramStart"/>
      <w:r>
        <w:rPr>
          <w:rFonts w:ascii="Arial" w:hAnsi="Arial"/>
        </w:rPr>
        <w:t>research which</w:t>
      </w:r>
      <w:proofErr w:type="gramEnd"/>
      <w:r>
        <w:rPr>
          <w:rFonts w:ascii="Arial" w:hAnsi="Arial"/>
        </w:rPr>
        <w:t xml:space="preserve"> may relate to the subject’s willingness to continue participation will be provided to the subject.</w:t>
      </w:r>
    </w:p>
    <w:p w:rsidR="002E7730" w:rsidRDefault="002E7730" w:rsidP="002E7730">
      <w:pPr>
        <w:numPr>
          <w:ilvl w:val="0"/>
          <w:numId w:val="1"/>
        </w:numPr>
        <w:spacing w:after="240"/>
        <w:rPr>
          <w:rFonts w:ascii="Arial" w:hAnsi="Arial"/>
        </w:rPr>
      </w:pPr>
      <w:r>
        <w:rPr>
          <w:rFonts w:ascii="Arial" w:hAnsi="Arial"/>
        </w:rPr>
        <w:t>The approximate number of subjects involved in the study</w:t>
      </w:r>
      <w:r w:rsidR="00AA7476">
        <w:rPr>
          <w:rFonts w:ascii="Arial" w:hAnsi="Arial"/>
        </w:rPr>
        <w:t>.</w:t>
      </w:r>
    </w:p>
    <w:p w:rsidR="008C7072" w:rsidRDefault="008C7072" w:rsidP="00E61781">
      <w:pPr>
        <w:numPr>
          <w:ilvl w:val="0"/>
          <w:numId w:val="1"/>
        </w:numPr>
        <w:spacing w:after="240"/>
        <w:rPr>
          <w:rFonts w:ascii="Arial" w:hAnsi="Arial"/>
        </w:rPr>
      </w:pPr>
      <w:r>
        <w:rPr>
          <w:rFonts w:ascii="Arial" w:hAnsi="Arial"/>
        </w:rPr>
        <w:t xml:space="preserve">Anticipated circumstances under which the subject’s participation </w:t>
      </w:r>
      <w:proofErr w:type="gramStart"/>
      <w:r>
        <w:rPr>
          <w:rFonts w:ascii="Arial" w:hAnsi="Arial"/>
        </w:rPr>
        <w:t>may be terminated</w:t>
      </w:r>
      <w:proofErr w:type="gramEnd"/>
      <w:r>
        <w:rPr>
          <w:rFonts w:ascii="Arial" w:hAnsi="Arial"/>
        </w:rPr>
        <w:t xml:space="preserve"> by the investigator without regard to the subject’s consent.</w:t>
      </w:r>
    </w:p>
    <w:p w:rsidR="00417332" w:rsidRDefault="008C7072" w:rsidP="00417332">
      <w:pPr>
        <w:numPr>
          <w:ilvl w:val="0"/>
          <w:numId w:val="1"/>
        </w:numPr>
        <w:spacing w:after="240"/>
        <w:rPr>
          <w:rFonts w:ascii="Arial" w:hAnsi="Arial"/>
        </w:rPr>
      </w:pPr>
      <w:proofErr w:type="gramStart"/>
      <w:r>
        <w:rPr>
          <w:rFonts w:ascii="Arial" w:hAnsi="Arial"/>
        </w:rPr>
        <w:t>Any additional costs to the subject that may result from participation in the research.</w:t>
      </w:r>
      <w:proofErr w:type="gramEnd"/>
    </w:p>
    <w:p w:rsidR="00417332" w:rsidRPr="00417332" w:rsidRDefault="001D33F2" w:rsidP="00417332">
      <w:pPr>
        <w:numPr>
          <w:ilvl w:val="0"/>
          <w:numId w:val="1"/>
        </w:numPr>
        <w:spacing w:after="240"/>
        <w:rPr>
          <w:rFonts w:ascii="Arial" w:hAnsi="Arial"/>
        </w:rPr>
      </w:pPr>
      <w:r w:rsidRPr="00417332">
        <w:rPr>
          <w:rFonts w:ascii="Arial" w:hAnsi="Arial" w:cs="Arial"/>
        </w:rPr>
        <w:t>A statement that the subject's biospecimens (even if identifiers are removed) may be used for commercial profit and whether the subject will or will not share in this commercial profit</w:t>
      </w:r>
      <w:r w:rsidR="00AA7476">
        <w:rPr>
          <w:rFonts w:ascii="Arial" w:hAnsi="Arial" w:cs="Arial"/>
        </w:rPr>
        <w:t>.</w:t>
      </w:r>
    </w:p>
    <w:p w:rsidR="00417332" w:rsidRPr="00417332" w:rsidRDefault="001D33F2" w:rsidP="00417332">
      <w:pPr>
        <w:numPr>
          <w:ilvl w:val="0"/>
          <w:numId w:val="1"/>
        </w:numPr>
        <w:spacing w:after="240"/>
        <w:rPr>
          <w:rFonts w:ascii="Arial" w:hAnsi="Arial"/>
        </w:rPr>
      </w:pPr>
      <w:r w:rsidRPr="00417332">
        <w:rPr>
          <w:rFonts w:ascii="Arial" w:hAnsi="Arial" w:cs="Arial"/>
        </w:rPr>
        <w:t>A statement regarding whether clinically relevant research results, including individual research</w:t>
      </w:r>
      <w:r w:rsidR="005771CE">
        <w:rPr>
          <w:rFonts w:ascii="Arial" w:hAnsi="Arial" w:cs="Arial"/>
        </w:rPr>
        <w:t xml:space="preserve"> </w:t>
      </w:r>
      <w:r w:rsidRPr="00417332">
        <w:rPr>
          <w:rFonts w:ascii="Arial" w:hAnsi="Arial" w:cs="Arial"/>
        </w:rPr>
        <w:t xml:space="preserve">results, </w:t>
      </w:r>
      <w:proofErr w:type="gramStart"/>
      <w:r w:rsidRPr="00417332">
        <w:rPr>
          <w:rFonts w:ascii="Arial" w:hAnsi="Arial" w:cs="Arial"/>
        </w:rPr>
        <w:t>will be disclosed</w:t>
      </w:r>
      <w:proofErr w:type="gramEnd"/>
      <w:r w:rsidRPr="00417332">
        <w:rPr>
          <w:rFonts w:ascii="Arial" w:hAnsi="Arial" w:cs="Arial"/>
        </w:rPr>
        <w:t xml:space="preserve"> to subjects, and if so, under what conditions</w:t>
      </w:r>
      <w:r w:rsidR="00AA7476">
        <w:rPr>
          <w:rFonts w:ascii="Arial" w:hAnsi="Arial" w:cs="Arial"/>
        </w:rPr>
        <w:t>.</w:t>
      </w:r>
    </w:p>
    <w:p w:rsidR="00E61781" w:rsidRPr="005F7C4E" w:rsidRDefault="001D33F2" w:rsidP="00417332">
      <w:pPr>
        <w:numPr>
          <w:ilvl w:val="0"/>
          <w:numId w:val="1"/>
        </w:numPr>
        <w:spacing w:after="240"/>
        <w:rPr>
          <w:rFonts w:ascii="Arial" w:hAnsi="Arial"/>
        </w:rPr>
      </w:pPr>
      <w:r w:rsidRPr="00417332">
        <w:rPr>
          <w:rFonts w:ascii="Arial" w:hAnsi="Arial" w:cs="Arial"/>
        </w:rPr>
        <w:t xml:space="preserve">For research involving </w:t>
      </w:r>
      <w:proofErr w:type="spellStart"/>
      <w:r w:rsidRPr="00417332">
        <w:rPr>
          <w:rFonts w:ascii="Arial" w:hAnsi="Arial" w:cs="Arial"/>
        </w:rPr>
        <w:t>biospecimens</w:t>
      </w:r>
      <w:proofErr w:type="spellEnd"/>
      <w:r w:rsidRPr="00417332">
        <w:rPr>
          <w:rFonts w:ascii="Arial" w:hAnsi="Arial" w:cs="Arial"/>
        </w:rPr>
        <w:t>, whether the research will (if known) or might include whole genome sequencing (</w:t>
      </w:r>
      <w:r w:rsidRPr="00417332">
        <w:rPr>
          <w:rFonts w:ascii="Arial" w:hAnsi="Arial" w:cs="Arial"/>
          <w:i/>
          <w:iCs/>
        </w:rPr>
        <w:t>i.e.,</w:t>
      </w:r>
      <w:r w:rsidRPr="00417332">
        <w:rPr>
          <w:rFonts w:ascii="Arial" w:hAnsi="Arial" w:cs="Arial"/>
        </w:rPr>
        <w:t xml:space="preserve"> sequencing of a human germline or somatic specimen with the intent to generate the genome or exome sequence of that specimen).</w:t>
      </w:r>
    </w:p>
    <w:p w:rsidR="00F21583" w:rsidRDefault="005F7C4E" w:rsidP="00A94CC2">
      <w:pPr>
        <w:tabs>
          <w:tab w:val="left" w:pos="0"/>
        </w:tabs>
        <w:rPr>
          <w:rFonts w:ascii="Arial" w:hAnsi="Arial"/>
        </w:rPr>
      </w:pPr>
      <w:r>
        <w:rPr>
          <w:rFonts w:ascii="Arial" w:hAnsi="Arial"/>
        </w:rPr>
        <w:t xml:space="preserve">A checklist to assist with the development of a consent form is included </w:t>
      </w:r>
      <w:r w:rsidR="00CD18D3">
        <w:rPr>
          <w:rFonts w:ascii="Arial" w:hAnsi="Arial"/>
        </w:rPr>
        <w:t xml:space="preserve">in Section </w:t>
      </w:r>
      <w:r>
        <w:rPr>
          <w:rFonts w:ascii="Arial" w:hAnsi="Arial"/>
        </w:rPr>
        <w:t>VII.</w:t>
      </w:r>
    </w:p>
    <w:p w:rsidR="007B2093" w:rsidRPr="007B2093" w:rsidRDefault="007B2093" w:rsidP="00A94CC2">
      <w:pPr>
        <w:tabs>
          <w:tab w:val="left" w:pos="0"/>
        </w:tabs>
        <w:rPr>
          <w:rFonts w:ascii="Arial" w:hAnsi="Arial"/>
        </w:rPr>
      </w:pPr>
    </w:p>
    <w:p w:rsidR="001D33F2" w:rsidRPr="00C50370" w:rsidRDefault="001D33F2" w:rsidP="00A94CC2">
      <w:pPr>
        <w:pStyle w:val="CommentText"/>
        <w:numPr>
          <w:ilvl w:val="0"/>
          <w:numId w:val="26"/>
        </w:numPr>
        <w:ind w:left="540" w:hanging="540"/>
        <w:rPr>
          <w:sz w:val="24"/>
          <w:szCs w:val="24"/>
        </w:rPr>
      </w:pPr>
      <w:r w:rsidRPr="00E61781">
        <w:rPr>
          <w:rFonts w:ascii="Arial" w:hAnsi="Arial"/>
          <w:b/>
          <w:sz w:val="24"/>
          <w:szCs w:val="24"/>
        </w:rPr>
        <w:t>Elements of Broad Consent</w:t>
      </w:r>
    </w:p>
    <w:p w:rsidR="001D33F2" w:rsidRDefault="001D33F2">
      <w:pPr>
        <w:rPr>
          <w:rFonts w:ascii="Arial" w:hAnsi="Arial"/>
        </w:rPr>
      </w:pPr>
    </w:p>
    <w:p w:rsidR="0027142E" w:rsidRDefault="001D33F2" w:rsidP="00DE552A">
      <w:pPr>
        <w:rPr>
          <w:rFonts w:ascii="Arial" w:hAnsi="Arial"/>
        </w:rPr>
      </w:pPr>
      <w:r>
        <w:rPr>
          <w:rFonts w:ascii="Arial" w:hAnsi="Arial"/>
        </w:rPr>
        <w:t>Elements of broad consent for the storage, maintenance, and secondary research use of identifiable private information or identifiable biospecimens</w:t>
      </w:r>
      <w:proofErr w:type="gramStart"/>
      <w:r>
        <w:rPr>
          <w:rFonts w:ascii="Arial" w:hAnsi="Arial"/>
        </w:rPr>
        <w:t xml:space="preserve">.  </w:t>
      </w:r>
      <w:proofErr w:type="gramEnd"/>
      <w:r>
        <w:rPr>
          <w:rFonts w:ascii="Arial" w:hAnsi="Arial"/>
        </w:rPr>
        <w:t xml:space="preserve">Please review </w:t>
      </w:r>
      <w:hyperlink r:id="rId21" w:anchor="se45.1.46_1116" w:history="1">
        <w:r w:rsidRPr="005771CE">
          <w:rPr>
            <w:rStyle w:val="Hyperlink"/>
            <w:rFonts w:ascii="Arial" w:hAnsi="Arial"/>
          </w:rPr>
          <w:t xml:space="preserve">45 </w:t>
        </w:r>
        <w:r w:rsidRPr="005771CE">
          <w:rPr>
            <w:rStyle w:val="Hyperlink"/>
            <w:rFonts w:ascii="Arial" w:hAnsi="Arial"/>
          </w:rPr>
          <w:t>C</w:t>
        </w:r>
        <w:r w:rsidRPr="005771CE">
          <w:rPr>
            <w:rStyle w:val="Hyperlink"/>
            <w:rFonts w:ascii="Arial" w:hAnsi="Arial"/>
          </w:rPr>
          <w:t>FR 46.11</w:t>
        </w:r>
        <w:r w:rsidRPr="005771CE">
          <w:rPr>
            <w:rStyle w:val="Hyperlink"/>
            <w:rFonts w:ascii="Arial" w:hAnsi="Arial"/>
          </w:rPr>
          <w:t>6</w:t>
        </w:r>
        <w:r w:rsidRPr="005771CE">
          <w:rPr>
            <w:rStyle w:val="Hyperlink"/>
            <w:rFonts w:ascii="Arial" w:hAnsi="Arial"/>
          </w:rPr>
          <w:t xml:space="preserve"> (d)</w:t>
        </w:r>
      </w:hyperlink>
      <w:r>
        <w:rPr>
          <w:rFonts w:ascii="Arial" w:hAnsi="Arial"/>
        </w:rPr>
        <w:t xml:space="preserve"> for information that needs to be included.</w:t>
      </w:r>
    </w:p>
    <w:p w:rsidR="00DE552A" w:rsidRDefault="0027142E" w:rsidP="00DE552A">
      <w:r>
        <w:rPr>
          <w:rFonts w:ascii="Arial" w:hAnsi="Arial"/>
        </w:rPr>
        <w:br w:type="page"/>
      </w:r>
    </w:p>
    <w:p w:rsidR="00DE552A" w:rsidRDefault="00DE552A" w:rsidP="00DE552A"/>
    <w:p w:rsidR="008C7072" w:rsidRPr="00DE552A" w:rsidRDefault="008C7072" w:rsidP="00BB0133">
      <w:pPr>
        <w:numPr>
          <w:ilvl w:val="0"/>
          <w:numId w:val="26"/>
        </w:numPr>
        <w:ind w:left="540" w:hanging="540"/>
      </w:pPr>
      <w:r w:rsidRPr="0063522B">
        <w:rPr>
          <w:rFonts w:ascii="Arial" w:hAnsi="Arial" w:cs="Arial"/>
          <w:b/>
        </w:rPr>
        <w:t>OUTLINE FOR PREPARING CONSENT FORM</w:t>
      </w:r>
    </w:p>
    <w:p w:rsidR="008C7072" w:rsidRDefault="008C7072">
      <w:pPr>
        <w:jc w:val="center"/>
        <w:rPr>
          <w:rFonts w:ascii="Arial" w:hAnsi="Arial"/>
        </w:rPr>
      </w:pPr>
    </w:p>
    <w:p w:rsidR="008C7072" w:rsidRDefault="008C7072">
      <w:pPr>
        <w:rPr>
          <w:rFonts w:ascii="Arial" w:hAnsi="Arial"/>
        </w:rPr>
      </w:pPr>
      <w:r>
        <w:rPr>
          <w:rFonts w:ascii="Arial" w:hAnsi="Arial"/>
          <w:i/>
        </w:rPr>
        <w:t>Beginning Section:</w:t>
      </w:r>
    </w:p>
    <w:p w:rsidR="008C7072" w:rsidRDefault="008C7072">
      <w:pPr>
        <w:rPr>
          <w:rFonts w:ascii="Arial" w:hAnsi="Arial"/>
        </w:rPr>
      </w:pPr>
    </w:p>
    <w:p w:rsidR="008C7072" w:rsidRDefault="008C7072">
      <w:pPr>
        <w:ind w:left="720" w:hanging="720"/>
        <w:rPr>
          <w:rFonts w:ascii="Arial" w:hAnsi="Arial"/>
        </w:rPr>
      </w:pPr>
      <w:r>
        <w:rPr>
          <w:rFonts w:ascii="Arial" w:hAnsi="Arial"/>
        </w:rPr>
        <w:t>1.</w:t>
      </w:r>
      <w:r>
        <w:rPr>
          <w:rFonts w:ascii="Arial" w:hAnsi="Arial"/>
        </w:rPr>
        <w:tab/>
        <w:t xml:space="preserve">Who is doing the </w:t>
      </w:r>
      <w:proofErr w:type="gramStart"/>
      <w:r>
        <w:rPr>
          <w:rFonts w:ascii="Arial" w:hAnsi="Arial"/>
        </w:rPr>
        <w:t>research.</w:t>
      </w:r>
      <w:proofErr w:type="gramEnd"/>
    </w:p>
    <w:p w:rsidR="008C7072" w:rsidRDefault="008C7072">
      <w:pPr>
        <w:ind w:left="720" w:hanging="720"/>
        <w:rPr>
          <w:rFonts w:ascii="Arial" w:hAnsi="Arial"/>
        </w:rPr>
      </w:pPr>
    </w:p>
    <w:p w:rsidR="008C7072" w:rsidRDefault="008C7072">
      <w:pPr>
        <w:ind w:left="720" w:hanging="720"/>
        <w:rPr>
          <w:rFonts w:ascii="Arial" w:hAnsi="Arial"/>
        </w:rPr>
      </w:pPr>
      <w:proofErr w:type="gramStart"/>
      <w:r>
        <w:rPr>
          <w:rFonts w:ascii="Arial" w:hAnsi="Arial"/>
        </w:rPr>
        <w:t>2.</w:t>
      </w:r>
      <w:r>
        <w:rPr>
          <w:rFonts w:ascii="Arial" w:hAnsi="Arial"/>
        </w:rPr>
        <w:tab/>
        <w:t>The nature, purpose, and duration of the research--including the fact that the procedure is experimental (if applicable).</w:t>
      </w:r>
      <w:proofErr w:type="gramEnd"/>
    </w:p>
    <w:p w:rsidR="008C7072" w:rsidRDefault="008C7072">
      <w:pPr>
        <w:ind w:left="720" w:hanging="720"/>
        <w:rPr>
          <w:rFonts w:ascii="Arial" w:hAnsi="Arial"/>
        </w:rPr>
      </w:pPr>
    </w:p>
    <w:p w:rsidR="008C7072" w:rsidRDefault="008C7072">
      <w:pPr>
        <w:ind w:left="720" w:hanging="720"/>
        <w:rPr>
          <w:rFonts w:ascii="Arial" w:hAnsi="Arial"/>
        </w:rPr>
      </w:pPr>
      <w:proofErr w:type="gramStart"/>
      <w:r>
        <w:rPr>
          <w:rFonts w:ascii="Arial" w:hAnsi="Arial"/>
        </w:rPr>
        <w:t>3.</w:t>
      </w:r>
      <w:r>
        <w:rPr>
          <w:rFonts w:ascii="Arial" w:hAnsi="Arial"/>
        </w:rPr>
        <w:tab/>
        <w:t>The uses to be made of the data.</w:t>
      </w:r>
      <w:proofErr w:type="gramEnd"/>
    </w:p>
    <w:p w:rsidR="008C7072" w:rsidRDefault="008C7072">
      <w:pPr>
        <w:ind w:left="720" w:hanging="720"/>
        <w:rPr>
          <w:rFonts w:ascii="Arial" w:hAnsi="Arial"/>
          <w:i/>
        </w:rPr>
      </w:pPr>
    </w:p>
    <w:p w:rsidR="008C7072" w:rsidRDefault="008C7072">
      <w:pPr>
        <w:ind w:left="720" w:hanging="720"/>
        <w:rPr>
          <w:rFonts w:ascii="Arial" w:hAnsi="Arial"/>
        </w:rPr>
      </w:pPr>
      <w:r>
        <w:rPr>
          <w:rFonts w:ascii="Arial" w:hAnsi="Arial"/>
          <w:i/>
        </w:rPr>
        <w:t>Middle Section:</w:t>
      </w:r>
    </w:p>
    <w:p w:rsidR="008C7072" w:rsidRDefault="008C7072">
      <w:pPr>
        <w:ind w:left="720" w:hanging="720"/>
        <w:rPr>
          <w:rFonts w:ascii="Arial" w:hAnsi="Arial"/>
        </w:rPr>
      </w:pPr>
    </w:p>
    <w:p w:rsidR="008C7072" w:rsidRDefault="008C7072">
      <w:pPr>
        <w:ind w:left="720" w:hanging="720"/>
        <w:rPr>
          <w:rFonts w:ascii="Arial" w:hAnsi="Arial"/>
        </w:rPr>
      </w:pPr>
      <w:r>
        <w:rPr>
          <w:rFonts w:ascii="Arial" w:hAnsi="Arial"/>
        </w:rPr>
        <w:t>1.</w:t>
      </w:r>
      <w:r>
        <w:rPr>
          <w:rFonts w:ascii="Arial" w:hAnsi="Arial"/>
        </w:rPr>
        <w:tab/>
        <w:t xml:space="preserve">The method(s) to </w:t>
      </w:r>
      <w:proofErr w:type="gramStart"/>
      <w:r>
        <w:rPr>
          <w:rFonts w:ascii="Arial" w:hAnsi="Arial"/>
        </w:rPr>
        <w:t>be employed</w:t>
      </w:r>
      <w:proofErr w:type="gramEnd"/>
      <w:r>
        <w:rPr>
          <w:rFonts w:ascii="Arial" w:hAnsi="Arial"/>
        </w:rPr>
        <w:t>.</w:t>
      </w:r>
    </w:p>
    <w:p w:rsidR="008C7072" w:rsidRDefault="008C7072">
      <w:pPr>
        <w:ind w:left="720" w:hanging="720"/>
        <w:rPr>
          <w:rFonts w:ascii="Arial" w:hAnsi="Arial"/>
        </w:rPr>
      </w:pPr>
    </w:p>
    <w:p w:rsidR="008C7072" w:rsidRDefault="008C7072">
      <w:pPr>
        <w:ind w:left="720" w:hanging="720"/>
        <w:rPr>
          <w:rFonts w:ascii="Arial" w:hAnsi="Arial"/>
        </w:rPr>
      </w:pPr>
      <w:r>
        <w:rPr>
          <w:rFonts w:ascii="Arial" w:hAnsi="Arial"/>
        </w:rPr>
        <w:t>2.</w:t>
      </w:r>
      <w:r>
        <w:rPr>
          <w:rFonts w:ascii="Arial" w:hAnsi="Arial"/>
        </w:rPr>
        <w:tab/>
        <w:t xml:space="preserve">The hazards, </w:t>
      </w:r>
      <w:proofErr w:type="gramStart"/>
      <w:r>
        <w:rPr>
          <w:rFonts w:ascii="Arial" w:hAnsi="Arial"/>
        </w:rPr>
        <w:t>inconveniences</w:t>
      </w:r>
      <w:proofErr w:type="gramEnd"/>
      <w:r>
        <w:rPr>
          <w:rFonts w:ascii="Arial" w:hAnsi="Arial"/>
        </w:rPr>
        <w:t xml:space="preserve"> and risks the subject will undergo, so far as they are known.</w:t>
      </w:r>
    </w:p>
    <w:p w:rsidR="008C7072" w:rsidRDefault="008C7072">
      <w:pPr>
        <w:ind w:left="720" w:hanging="720"/>
        <w:rPr>
          <w:rFonts w:ascii="Arial" w:hAnsi="Arial"/>
        </w:rPr>
      </w:pPr>
    </w:p>
    <w:p w:rsidR="008C7072" w:rsidRDefault="008C7072">
      <w:pPr>
        <w:ind w:left="720" w:hanging="720"/>
        <w:rPr>
          <w:rFonts w:ascii="Arial" w:hAnsi="Arial"/>
        </w:rPr>
      </w:pPr>
      <w:proofErr w:type="gramStart"/>
      <w:r>
        <w:rPr>
          <w:rFonts w:ascii="Arial" w:hAnsi="Arial"/>
        </w:rPr>
        <w:t>3.</w:t>
      </w:r>
      <w:r>
        <w:rPr>
          <w:rFonts w:ascii="Arial" w:hAnsi="Arial"/>
        </w:rPr>
        <w:tab/>
        <w:t>The availability of compensation and treatment, if injured.</w:t>
      </w:r>
      <w:proofErr w:type="gramEnd"/>
    </w:p>
    <w:p w:rsidR="008C7072" w:rsidRDefault="008C7072">
      <w:pPr>
        <w:ind w:left="720" w:hanging="720"/>
        <w:rPr>
          <w:rFonts w:ascii="Arial" w:hAnsi="Arial"/>
        </w:rPr>
      </w:pPr>
    </w:p>
    <w:p w:rsidR="008C7072" w:rsidRDefault="008C7072">
      <w:pPr>
        <w:ind w:left="720" w:hanging="720"/>
        <w:rPr>
          <w:rFonts w:ascii="Arial" w:hAnsi="Arial"/>
        </w:rPr>
      </w:pPr>
      <w:proofErr w:type="gramStart"/>
      <w:r>
        <w:rPr>
          <w:rFonts w:ascii="Arial" w:hAnsi="Arial"/>
        </w:rPr>
        <w:t>4.</w:t>
      </w:r>
      <w:r>
        <w:rPr>
          <w:rFonts w:ascii="Arial" w:hAnsi="Arial"/>
        </w:rPr>
        <w:tab/>
        <w:t>The benefits that might be expected.</w:t>
      </w:r>
      <w:proofErr w:type="gramEnd"/>
    </w:p>
    <w:p w:rsidR="008C7072" w:rsidRDefault="008C7072">
      <w:pPr>
        <w:ind w:left="720" w:hanging="720"/>
        <w:rPr>
          <w:rFonts w:ascii="Arial" w:hAnsi="Arial"/>
        </w:rPr>
      </w:pPr>
    </w:p>
    <w:p w:rsidR="008C7072" w:rsidRDefault="008C7072">
      <w:pPr>
        <w:ind w:left="720" w:hanging="720"/>
        <w:rPr>
          <w:rFonts w:ascii="Arial" w:hAnsi="Arial"/>
        </w:rPr>
      </w:pPr>
      <w:r>
        <w:rPr>
          <w:rFonts w:ascii="Arial" w:hAnsi="Arial"/>
        </w:rPr>
        <w:t>5.</w:t>
      </w:r>
      <w:r>
        <w:rPr>
          <w:rFonts w:ascii="Arial" w:hAnsi="Arial"/>
        </w:rPr>
        <w:tab/>
        <w:t>Disclosure of alternate procedures the subject may choose if the experiment is therapeutically related.</w:t>
      </w:r>
    </w:p>
    <w:p w:rsidR="008C7072" w:rsidRDefault="008C7072">
      <w:pPr>
        <w:ind w:left="720" w:hanging="720"/>
        <w:rPr>
          <w:rFonts w:ascii="Arial" w:hAnsi="Arial"/>
        </w:rPr>
      </w:pPr>
    </w:p>
    <w:p w:rsidR="008C7072" w:rsidRDefault="008C7072">
      <w:pPr>
        <w:ind w:left="720" w:hanging="720"/>
        <w:rPr>
          <w:rFonts w:ascii="Arial" w:hAnsi="Arial"/>
        </w:rPr>
      </w:pPr>
      <w:proofErr w:type="gramStart"/>
      <w:r>
        <w:rPr>
          <w:rFonts w:ascii="Arial" w:hAnsi="Arial"/>
        </w:rPr>
        <w:t>6.</w:t>
      </w:r>
      <w:r>
        <w:rPr>
          <w:rFonts w:ascii="Arial" w:hAnsi="Arial"/>
        </w:rPr>
        <w:tab/>
        <w:t>The conditions of participation, if any.</w:t>
      </w:r>
      <w:proofErr w:type="gramEnd"/>
    </w:p>
    <w:p w:rsidR="008C7072" w:rsidRDefault="008C7072">
      <w:pPr>
        <w:ind w:left="720" w:hanging="720"/>
        <w:rPr>
          <w:rFonts w:ascii="Arial" w:hAnsi="Arial"/>
        </w:rPr>
      </w:pPr>
    </w:p>
    <w:p w:rsidR="008C7072" w:rsidRDefault="008C7072">
      <w:pPr>
        <w:ind w:left="720" w:hanging="720"/>
        <w:rPr>
          <w:rFonts w:ascii="Arial" w:hAnsi="Arial"/>
        </w:rPr>
      </w:pPr>
      <w:r>
        <w:rPr>
          <w:rFonts w:ascii="Arial" w:hAnsi="Arial"/>
          <w:i/>
        </w:rPr>
        <w:t>End Section:</w:t>
      </w:r>
    </w:p>
    <w:p w:rsidR="008C7072" w:rsidRDefault="008C7072">
      <w:pPr>
        <w:ind w:left="720" w:hanging="720"/>
        <w:rPr>
          <w:rFonts w:ascii="Arial" w:hAnsi="Arial"/>
        </w:rPr>
      </w:pPr>
    </w:p>
    <w:p w:rsidR="008C7072" w:rsidRDefault="008C7072">
      <w:pPr>
        <w:ind w:left="720" w:hanging="720"/>
        <w:rPr>
          <w:rFonts w:ascii="Arial" w:hAnsi="Arial"/>
        </w:rPr>
      </w:pPr>
      <w:r>
        <w:rPr>
          <w:rFonts w:ascii="Arial" w:hAnsi="Arial"/>
        </w:rPr>
        <w:t>1.</w:t>
      </w:r>
      <w:r>
        <w:rPr>
          <w:rFonts w:ascii="Arial" w:hAnsi="Arial"/>
        </w:rPr>
        <w:tab/>
        <w:t xml:space="preserve">A statement of the extent to which the data is confidential and a description of the procedures to </w:t>
      </w:r>
      <w:proofErr w:type="gramStart"/>
      <w:r>
        <w:rPr>
          <w:rFonts w:ascii="Arial" w:hAnsi="Arial"/>
        </w:rPr>
        <w:t>be employed</w:t>
      </w:r>
      <w:proofErr w:type="gramEnd"/>
      <w:r>
        <w:rPr>
          <w:rFonts w:ascii="Arial" w:hAnsi="Arial"/>
        </w:rPr>
        <w:t xml:space="preserve"> in maintaining that confidentiality, including who will have access to the data.</w:t>
      </w:r>
    </w:p>
    <w:p w:rsidR="008C7072" w:rsidRDefault="008C7072">
      <w:pPr>
        <w:ind w:left="720" w:hanging="720"/>
        <w:rPr>
          <w:rFonts w:ascii="Arial" w:hAnsi="Arial"/>
        </w:rPr>
      </w:pPr>
    </w:p>
    <w:p w:rsidR="008C7072" w:rsidRDefault="008C7072">
      <w:pPr>
        <w:ind w:left="720" w:hanging="720"/>
        <w:rPr>
          <w:rFonts w:ascii="Arial" w:hAnsi="Arial"/>
        </w:rPr>
      </w:pPr>
      <w:r>
        <w:rPr>
          <w:rFonts w:ascii="Arial" w:hAnsi="Arial"/>
        </w:rPr>
        <w:t>2.</w:t>
      </w:r>
      <w:r>
        <w:rPr>
          <w:rFonts w:ascii="Arial" w:hAnsi="Arial"/>
        </w:rPr>
        <w:tab/>
        <w:t xml:space="preserve">The fact that the </w:t>
      </w:r>
      <w:proofErr w:type="gramStart"/>
      <w:r>
        <w:rPr>
          <w:rFonts w:ascii="Arial" w:hAnsi="Arial"/>
        </w:rPr>
        <w:t>subject is at liberty to withdraw his/her prior consent and discontinue</w:t>
      </w:r>
      <w:proofErr w:type="gramEnd"/>
      <w:r>
        <w:rPr>
          <w:rFonts w:ascii="Arial" w:hAnsi="Arial"/>
        </w:rPr>
        <w:t xml:space="preserve"> participation in the research at any time without prejudice.</w:t>
      </w:r>
    </w:p>
    <w:p w:rsidR="008C7072" w:rsidRDefault="008C7072">
      <w:pPr>
        <w:ind w:left="720" w:hanging="720"/>
        <w:rPr>
          <w:rFonts w:ascii="Arial" w:hAnsi="Arial"/>
        </w:rPr>
      </w:pPr>
    </w:p>
    <w:p w:rsidR="008C7072" w:rsidRDefault="008C7072">
      <w:pPr>
        <w:pStyle w:val="BodyTextIndent"/>
      </w:pPr>
      <w:proofErr w:type="gramStart"/>
      <w:r>
        <w:t>3.</w:t>
      </w:r>
      <w:r>
        <w:tab/>
        <w:t>An offer to answer any questions, and instructions as to how to contact someone should questions arise later.</w:t>
      </w:r>
      <w:proofErr w:type="gramEnd"/>
    </w:p>
    <w:p w:rsidR="008C7072" w:rsidRDefault="008C7072">
      <w:pPr>
        <w:ind w:left="720" w:hanging="720"/>
        <w:rPr>
          <w:rFonts w:ascii="Arial" w:hAnsi="Arial"/>
        </w:rPr>
      </w:pPr>
    </w:p>
    <w:p w:rsidR="008C7072" w:rsidRDefault="008C7072">
      <w:pPr>
        <w:ind w:left="720" w:hanging="720"/>
        <w:rPr>
          <w:rFonts w:ascii="Arial" w:hAnsi="Arial"/>
        </w:rPr>
      </w:pPr>
      <w:proofErr w:type="gramStart"/>
      <w:r>
        <w:rPr>
          <w:rFonts w:ascii="Arial" w:hAnsi="Arial"/>
        </w:rPr>
        <w:t>4.</w:t>
      </w:r>
      <w:r>
        <w:rPr>
          <w:rFonts w:ascii="Arial" w:hAnsi="Arial"/>
        </w:rPr>
        <w:tab/>
        <w:t>A place for the date of signing and for the signature of the subject and witness.</w:t>
      </w:r>
      <w:proofErr w:type="gramEnd"/>
    </w:p>
    <w:p w:rsidR="008C7072" w:rsidRPr="00F5439D" w:rsidRDefault="00F5439D">
      <w:pPr>
        <w:rPr>
          <w:rFonts w:ascii="Arial" w:hAnsi="Arial"/>
        </w:rPr>
      </w:pPr>
      <w:r>
        <w:rPr>
          <w:rFonts w:ascii="Arial" w:hAnsi="Arial"/>
        </w:rPr>
        <w:br w:type="page"/>
      </w:r>
    </w:p>
    <w:p w:rsidR="008C7072" w:rsidRPr="00DE552A" w:rsidRDefault="008C7072" w:rsidP="00BB0133">
      <w:pPr>
        <w:numPr>
          <w:ilvl w:val="0"/>
          <w:numId w:val="26"/>
        </w:numPr>
        <w:ind w:left="540" w:hanging="540"/>
      </w:pPr>
      <w:r>
        <w:rPr>
          <w:rFonts w:ascii="Arial" w:hAnsi="Arial"/>
          <w:b/>
          <w:bCs/>
        </w:rPr>
        <w:lastRenderedPageBreak/>
        <w:t>Sample Consent Form</w:t>
      </w:r>
    </w:p>
    <w:p w:rsidR="008C7072" w:rsidRDefault="008C7072">
      <w:pPr>
        <w:ind w:left="720" w:hanging="720"/>
        <w:jc w:val="center"/>
        <w:rPr>
          <w:rFonts w:ascii="Arial" w:hAnsi="Arial"/>
        </w:rPr>
      </w:pPr>
    </w:p>
    <w:p w:rsidR="008C7072" w:rsidRDefault="008C7072">
      <w:pPr>
        <w:jc w:val="center"/>
        <w:rPr>
          <w:rFonts w:ascii="Arial" w:hAnsi="Arial" w:cs="Arial"/>
          <w:b/>
        </w:rPr>
      </w:pPr>
      <w:r>
        <w:rPr>
          <w:rFonts w:ascii="Arial" w:hAnsi="Arial" w:cs="Arial"/>
          <w:b/>
        </w:rPr>
        <w:t>Consent to Participate in a Research Study:</w:t>
      </w:r>
    </w:p>
    <w:p w:rsidR="008C7072" w:rsidRDefault="008C7072">
      <w:pPr>
        <w:jc w:val="center"/>
        <w:rPr>
          <w:rFonts w:ascii="Arial" w:hAnsi="Arial" w:cs="Arial"/>
          <w:b/>
        </w:rPr>
      </w:pPr>
      <w:r>
        <w:rPr>
          <w:rFonts w:ascii="Arial" w:hAnsi="Arial" w:cs="Arial"/>
          <w:b/>
        </w:rPr>
        <w:t>Jasper County, Missouri, Superfund Site</w:t>
      </w:r>
    </w:p>
    <w:p w:rsidR="008C7072" w:rsidRDefault="008C7072">
      <w:pPr>
        <w:jc w:val="center"/>
        <w:rPr>
          <w:rFonts w:ascii="Arial" w:hAnsi="Arial" w:cs="Arial"/>
        </w:rPr>
      </w:pPr>
      <w:r>
        <w:rPr>
          <w:rFonts w:ascii="Arial" w:hAnsi="Arial" w:cs="Arial"/>
          <w:b/>
        </w:rPr>
        <w:t>Follow-up Childhood Lead Exposure Study, 2000</w:t>
      </w:r>
    </w:p>
    <w:p w:rsidR="008C7072" w:rsidRDefault="008C7072">
      <w:pPr>
        <w:jc w:val="center"/>
        <w:rPr>
          <w:rFonts w:ascii="Arial" w:hAnsi="Arial" w:cs="Arial"/>
        </w:rPr>
      </w:pPr>
    </w:p>
    <w:p w:rsidR="008C7072" w:rsidRDefault="008C7072">
      <w:pPr>
        <w:jc w:val="both"/>
        <w:rPr>
          <w:rFonts w:ascii="Arial" w:hAnsi="Arial" w:cs="Arial"/>
        </w:rPr>
      </w:pPr>
      <w:r>
        <w:rPr>
          <w:rFonts w:ascii="Arial" w:hAnsi="Arial" w:cs="Arial"/>
        </w:rPr>
        <w:t>A study is being done to see if children living near the Jasper County Superfund Site have lower blood lead levels than in 1991</w:t>
      </w:r>
      <w:proofErr w:type="gramStart"/>
      <w:r>
        <w:rPr>
          <w:rFonts w:ascii="Arial" w:hAnsi="Arial" w:cs="Arial"/>
        </w:rPr>
        <w:t xml:space="preserve">.  </w:t>
      </w:r>
      <w:proofErr w:type="gramEnd"/>
      <w:r>
        <w:rPr>
          <w:rFonts w:ascii="Arial" w:hAnsi="Arial" w:cs="Arial"/>
        </w:rPr>
        <w:t xml:space="preserve">The </w:t>
      </w:r>
      <w:proofErr w:type="gramStart"/>
      <w:r>
        <w:rPr>
          <w:rFonts w:ascii="Arial" w:hAnsi="Arial" w:cs="Arial"/>
        </w:rPr>
        <w:t>study is run by the Missouri Department of Health, along with the Jasper County Health Department, U.S. Environmental Protection Agency, Agency for Toxic Substances and Disease Registry, St. Louis University School of Public Health, and the Missouri Department of Natural Resources</w:t>
      </w:r>
      <w:proofErr w:type="gramEnd"/>
      <w:r>
        <w:rPr>
          <w:rFonts w:ascii="Arial" w:hAnsi="Arial" w:cs="Arial"/>
        </w:rPr>
        <w:t>.</w:t>
      </w:r>
    </w:p>
    <w:p w:rsidR="008C7072" w:rsidRDefault="008C7072">
      <w:pPr>
        <w:jc w:val="both"/>
        <w:rPr>
          <w:rFonts w:ascii="Arial" w:hAnsi="Arial" w:cs="Arial"/>
        </w:rPr>
      </w:pPr>
    </w:p>
    <w:p w:rsidR="008C7072" w:rsidRDefault="008C7072">
      <w:pPr>
        <w:jc w:val="both"/>
        <w:rPr>
          <w:rFonts w:ascii="Arial" w:hAnsi="Arial" w:cs="Arial"/>
        </w:rPr>
      </w:pPr>
      <w:r>
        <w:rPr>
          <w:rFonts w:ascii="Arial" w:hAnsi="Arial" w:cs="Arial"/>
        </w:rPr>
        <w:t>The project wants you and your child to join in this research study</w:t>
      </w:r>
      <w:proofErr w:type="gramStart"/>
      <w:r>
        <w:rPr>
          <w:rFonts w:ascii="Arial" w:hAnsi="Arial" w:cs="Arial"/>
        </w:rPr>
        <w:t xml:space="preserve">.  </w:t>
      </w:r>
      <w:proofErr w:type="gramEnd"/>
      <w:r>
        <w:rPr>
          <w:rFonts w:ascii="Arial" w:hAnsi="Arial" w:cs="Arial"/>
        </w:rPr>
        <w:t>We are asking you to be in this study because you have lived in Jasper County for 60 days or more and have a child between the ages of 6 to 72 months</w:t>
      </w:r>
      <w:proofErr w:type="gramStart"/>
      <w:r>
        <w:rPr>
          <w:rFonts w:ascii="Arial" w:hAnsi="Arial" w:cs="Arial"/>
        </w:rPr>
        <w:t xml:space="preserve">.  </w:t>
      </w:r>
      <w:proofErr w:type="gramEnd"/>
      <w:r>
        <w:rPr>
          <w:rFonts w:ascii="Arial" w:hAnsi="Arial" w:cs="Arial"/>
        </w:rPr>
        <w:t>Through this study, we hope to learn if the amount of lead in children's blood has improved after the Superfund clean-up efforts</w:t>
      </w:r>
      <w:proofErr w:type="gramStart"/>
      <w:r>
        <w:rPr>
          <w:rFonts w:ascii="Arial" w:hAnsi="Arial" w:cs="Arial"/>
        </w:rPr>
        <w:t xml:space="preserve">.  </w:t>
      </w:r>
      <w:proofErr w:type="gramEnd"/>
      <w:r>
        <w:rPr>
          <w:rFonts w:ascii="Arial" w:hAnsi="Arial" w:cs="Arial"/>
        </w:rPr>
        <w:t>We will also look at factors related to blood lead levels in these children.</w:t>
      </w:r>
    </w:p>
    <w:p w:rsidR="008C7072" w:rsidRDefault="008C7072">
      <w:pPr>
        <w:jc w:val="both"/>
        <w:rPr>
          <w:rFonts w:ascii="Arial" w:hAnsi="Arial" w:cs="Arial"/>
        </w:rPr>
      </w:pPr>
    </w:p>
    <w:p w:rsidR="008C7072" w:rsidRDefault="008C7072">
      <w:pPr>
        <w:jc w:val="both"/>
        <w:rPr>
          <w:rFonts w:ascii="Arial" w:hAnsi="Arial" w:cs="Arial"/>
        </w:rPr>
      </w:pPr>
      <w:r>
        <w:rPr>
          <w:rFonts w:ascii="Arial" w:hAnsi="Arial" w:cs="Arial"/>
        </w:rPr>
        <w:t>You are free to join in the study or not and you may stop being in the study at any time</w:t>
      </w:r>
      <w:proofErr w:type="gramStart"/>
      <w:r>
        <w:rPr>
          <w:rFonts w:ascii="Arial" w:hAnsi="Arial" w:cs="Arial"/>
        </w:rPr>
        <w:t xml:space="preserve">.  </w:t>
      </w:r>
      <w:proofErr w:type="gramEnd"/>
      <w:r>
        <w:rPr>
          <w:rFonts w:ascii="Arial" w:hAnsi="Arial" w:cs="Arial"/>
        </w:rPr>
        <w:t>If you do not join, or stop, you will not be punished in any way</w:t>
      </w:r>
      <w:proofErr w:type="gramStart"/>
      <w:r>
        <w:rPr>
          <w:rFonts w:ascii="Arial" w:hAnsi="Arial" w:cs="Arial"/>
        </w:rPr>
        <w:t xml:space="preserve">.  </w:t>
      </w:r>
      <w:proofErr w:type="gramEnd"/>
      <w:r>
        <w:rPr>
          <w:rFonts w:ascii="Arial" w:hAnsi="Arial" w:cs="Arial"/>
        </w:rPr>
        <w:t>If you choose to be in this study, you will be asked to answer questions such as: the occupation, education, income and tobacco use of persons living in your home, cleaning habits, and your children's play</w:t>
      </w:r>
      <w:proofErr w:type="gramStart"/>
      <w:r>
        <w:rPr>
          <w:rFonts w:ascii="Arial" w:hAnsi="Arial" w:cs="Arial"/>
        </w:rPr>
        <w:t xml:space="preserve">.  </w:t>
      </w:r>
      <w:proofErr w:type="gramEnd"/>
      <w:r>
        <w:rPr>
          <w:rFonts w:ascii="Arial" w:hAnsi="Arial" w:cs="Arial"/>
        </w:rPr>
        <w:t>We will also draw about 1 to 2 teaspoons of blood from a vein in your child's arm</w:t>
      </w:r>
      <w:proofErr w:type="gramStart"/>
      <w:r>
        <w:rPr>
          <w:rFonts w:ascii="Arial" w:hAnsi="Arial" w:cs="Arial"/>
        </w:rPr>
        <w:t xml:space="preserve">.  </w:t>
      </w:r>
      <w:proofErr w:type="gramEnd"/>
      <w:r>
        <w:rPr>
          <w:rFonts w:ascii="Arial" w:hAnsi="Arial" w:cs="Arial"/>
        </w:rPr>
        <w:t>People trained to do this safely will take blood</w:t>
      </w:r>
      <w:proofErr w:type="gramStart"/>
      <w:r>
        <w:rPr>
          <w:rFonts w:ascii="Arial" w:hAnsi="Arial" w:cs="Arial"/>
        </w:rPr>
        <w:t xml:space="preserve">.  </w:t>
      </w:r>
      <w:proofErr w:type="gramEnd"/>
      <w:r>
        <w:rPr>
          <w:rFonts w:ascii="Arial" w:hAnsi="Arial" w:cs="Arial"/>
        </w:rPr>
        <w:t>People will take samples of the soil, dust and water in your home for testing as well as samples of soil from the yard around your home</w:t>
      </w:r>
      <w:proofErr w:type="gramStart"/>
      <w:r>
        <w:rPr>
          <w:rFonts w:ascii="Arial" w:hAnsi="Arial" w:cs="Arial"/>
        </w:rPr>
        <w:t xml:space="preserve">.  </w:t>
      </w:r>
      <w:proofErr w:type="gramEnd"/>
      <w:r>
        <w:rPr>
          <w:rFonts w:ascii="Arial" w:hAnsi="Arial" w:cs="Arial"/>
        </w:rPr>
        <w:t>All of this should take about two hours of your time.</w:t>
      </w:r>
    </w:p>
    <w:p w:rsidR="008C7072" w:rsidRDefault="008C7072">
      <w:pPr>
        <w:jc w:val="both"/>
        <w:rPr>
          <w:rFonts w:ascii="Arial" w:hAnsi="Arial" w:cs="Arial"/>
        </w:rPr>
      </w:pPr>
    </w:p>
    <w:p w:rsidR="008C7072" w:rsidRDefault="008C7072">
      <w:pPr>
        <w:jc w:val="both"/>
        <w:rPr>
          <w:rFonts w:ascii="Arial" w:hAnsi="Arial" w:cs="Arial"/>
        </w:rPr>
      </w:pPr>
      <w:r>
        <w:rPr>
          <w:rFonts w:ascii="Arial" w:hAnsi="Arial" w:cs="Arial"/>
        </w:rPr>
        <w:t>Your child will feel a slight sting when we take blood from a vein</w:t>
      </w:r>
      <w:proofErr w:type="gramStart"/>
      <w:r>
        <w:rPr>
          <w:rFonts w:ascii="Arial" w:hAnsi="Arial" w:cs="Arial"/>
        </w:rPr>
        <w:t xml:space="preserve">.  </w:t>
      </w:r>
      <w:proofErr w:type="gramEnd"/>
      <w:r>
        <w:rPr>
          <w:rFonts w:ascii="Arial" w:hAnsi="Arial" w:cs="Arial"/>
        </w:rPr>
        <w:t>The hurt will be over quickly</w:t>
      </w:r>
      <w:proofErr w:type="gramStart"/>
      <w:r>
        <w:rPr>
          <w:rFonts w:ascii="Arial" w:hAnsi="Arial" w:cs="Arial"/>
        </w:rPr>
        <w:t xml:space="preserve">.  </w:t>
      </w:r>
      <w:proofErr w:type="gramEnd"/>
      <w:r>
        <w:rPr>
          <w:rFonts w:ascii="Arial" w:hAnsi="Arial" w:cs="Arial"/>
        </w:rPr>
        <w:t>The needle we use is sterile, so it will not harm your child</w:t>
      </w:r>
      <w:proofErr w:type="gramStart"/>
      <w:r>
        <w:rPr>
          <w:rFonts w:ascii="Arial" w:hAnsi="Arial" w:cs="Arial"/>
        </w:rPr>
        <w:t xml:space="preserve">.  </w:t>
      </w:r>
      <w:proofErr w:type="gramEnd"/>
      <w:r>
        <w:rPr>
          <w:rFonts w:ascii="Arial" w:hAnsi="Arial" w:cs="Arial"/>
        </w:rPr>
        <w:t>Also, the amount of blood we take will not harm your child at all</w:t>
      </w:r>
      <w:proofErr w:type="gramStart"/>
      <w:r>
        <w:rPr>
          <w:rFonts w:ascii="Arial" w:hAnsi="Arial" w:cs="Arial"/>
        </w:rPr>
        <w:t xml:space="preserve">.  </w:t>
      </w:r>
      <w:proofErr w:type="gramEnd"/>
      <w:r>
        <w:rPr>
          <w:rFonts w:ascii="Arial" w:hAnsi="Arial" w:cs="Arial"/>
        </w:rPr>
        <w:t>Your child may have a bruise from where the needle went in.</w:t>
      </w:r>
    </w:p>
    <w:p w:rsidR="008C7072" w:rsidRDefault="008C7072">
      <w:pPr>
        <w:jc w:val="both"/>
        <w:rPr>
          <w:rFonts w:ascii="Arial" w:hAnsi="Arial" w:cs="Arial"/>
        </w:rPr>
      </w:pPr>
    </w:p>
    <w:p w:rsidR="008C7072" w:rsidRDefault="008C7072">
      <w:pPr>
        <w:jc w:val="both"/>
        <w:rPr>
          <w:rFonts w:ascii="Arial" w:hAnsi="Arial" w:cs="Arial"/>
        </w:rPr>
      </w:pPr>
      <w:r>
        <w:rPr>
          <w:rFonts w:ascii="Arial" w:hAnsi="Arial" w:cs="Arial"/>
        </w:rPr>
        <w:t>The possible benefits of being in the study include knowing your child's blood lead level</w:t>
      </w:r>
      <w:proofErr w:type="gramStart"/>
      <w:r>
        <w:rPr>
          <w:rFonts w:ascii="Arial" w:hAnsi="Arial" w:cs="Arial"/>
        </w:rPr>
        <w:t xml:space="preserve">.  </w:t>
      </w:r>
      <w:proofErr w:type="gramEnd"/>
      <w:r>
        <w:rPr>
          <w:rFonts w:ascii="Arial" w:hAnsi="Arial" w:cs="Arial"/>
        </w:rPr>
        <w:t>You will get tests results within 90 days</w:t>
      </w:r>
      <w:proofErr w:type="gramStart"/>
      <w:r>
        <w:rPr>
          <w:rFonts w:ascii="Arial" w:hAnsi="Arial" w:cs="Arial"/>
        </w:rPr>
        <w:t xml:space="preserve">.  </w:t>
      </w:r>
      <w:proofErr w:type="gramEnd"/>
      <w:r>
        <w:rPr>
          <w:rFonts w:ascii="Arial" w:hAnsi="Arial" w:cs="Arial"/>
        </w:rPr>
        <w:t>If your child had high blood lead levels, we will refer you to your private doctor or health department for follow-up at your own cost and there may be more samples taken from in and around your home</w:t>
      </w:r>
      <w:proofErr w:type="gramStart"/>
      <w:r>
        <w:rPr>
          <w:rFonts w:ascii="Arial" w:hAnsi="Arial" w:cs="Arial"/>
        </w:rPr>
        <w:t xml:space="preserve">.  </w:t>
      </w:r>
      <w:proofErr w:type="gramEnd"/>
      <w:r>
        <w:rPr>
          <w:rFonts w:ascii="Arial" w:hAnsi="Arial" w:cs="Arial"/>
        </w:rPr>
        <w:t>Helping to carry out this research may help us learn how to protect children from lead in the future.</w:t>
      </w:r>
    </w:p>
    <w:p w:rsidR="008C7072" w:rsidRDefault="008C7072">
      <w:pPr>
        <w:jc w:val="both"/>
        <w:rPr>
          <w:rFonts w:ascii="Arial" w:hAnsi="Arial" w:cs="Arial"/>
        </w:rPr>
      </w:pPr>
    </w:p>
    <w:p w:rsidR="008C7072" w:rsidRDefault="008C7072">
      <w:pPr>
        <w:jc w:val="both"/>
        <w:rPr>
          <w:rFonts w:ascii="Arial" w:hAnsi="Arial" w:cs="Arial"/>
        </w:rPr>
      </w:pPr>
      <w:r>
        <w:rPr>
          <w:rFonts w:ascii="Arial" w:hAnsi="Arial" w:cs="Arial"/>
        </w:rPr>
        <w:t>What we talk about and your child's test results will be kept private to the extent allowed by law</w:t>
      </w:r>
      <w:proofErr w:type="gramStart"/>
      <w:r>
        <w:rPr>
          <w:rFonts w:ascii="Arial" w:hAnsi="Arial" w:cs="Arial"/>
        </w:rPr>
        <w:t xml:space="preserve">.  </w:t>
      </w:r>
      <w:proofErr w:type="gramEnd"/>
      <w:r>
        <w:rPr>
          <w:rFonts w:ascii="Arial" w:hAnsi="Arial" w:cs="Arial"/>
        </w:rPr>
        <w:t>We will keep all records in a locked file cabinet and only study staff will be allowed to look at them</w:t>
      </w:r>
      <w:proofErr w:type="gramStart"/>
      <w:r>
        <w:rPr>
          <w:rFonts w:ascii="Arial" w:hAnsi="Arial" w:cs="Arial"/>
        </w:rPr>
        <w:t xml:space="preserve">.  </w:t>
      </w:r>
      <w:proofErr w:type="gramEnd"/>
      <w:r>
        <w:rPr>
          <w:rFonts w:ascii="Arial" w:hAnsi="Arial" w:cs="Arial"/>
        </w:rPr>
        <w:t>Your name, your child's name or other facts that may point to you will not appear when we present this study or publish its results.</w:t>
      </w:r>
    </w:p>
    <w:p w:rsidR="008C7072" w:rsidRDefault="008C7072">
      <w:pPr>
        <w:jc w:val="both"/>
        <w:rPr>
          <w:rFonts w:ascii="Arial" w:hAnsi="Arial" w:cs="Arial"/>
        </w:rPr>
      </w:pPr>
    </w:p>
    <w:p w:rsidR="008C7072" w:rsidRDefault="008C7072">
      <w:pPr>
        <w:jc w:val="both"/>
        <w:rPr>
          <w:rFonts w:ascii="Arial" w:hAnsi="Arial" w:cs="Arial"/>
        </w:rPr>
      </w:pPr>
    </w:p>
    <w:p w:rsidR="008C7072" w:rsidRDefault="008C7072">
      <w:pPr>
        <w:jc w:val="both"/>
        <w:rPr>
          <w:rFonts w:ascii="Arial" w:hAnsi="Arial" w:cs="Arial"/>
        </w:rPr>
      </w:pPr>
    </w:p>
    <w:p w:rsidR="008C7072" w:rsidRDefault="008C7072" w:rsidP="00DE552A">
      <w:pPr>
        <w:rPr>
          <w:rFonts w:ascii="Arial" w:hAnsi="Arial"/>
          <w:b/>
          <w:bCs/>
        </w:rPr>
      </w:pPr>
      <w:r>
        <w:rPr>
          <w:rFonts w:ascii="Arial" w:hAnsi="Arial"/>
          <w:b/>
          <w:bCs/>
        </w:rPr>
        <w:t>Sample Consent Form</w:t>
      </w:r>
    </w:p>
    <w:p w:rsidR="008C7072" w:rsidRDefault="008C7072">
      <w:pPr>
        <w:jc w:val="center"/>
        <w:rPr>
          <w:rFonts w:ascii="Arial" w:hAnsi="Arial" w:cs="Arial"/>
          <w:b/>
        </w:rPr>
      </w:pPr>
    </w:p>
    <w:p w:rsidR="008C7072" w:rsidRDefault="008C7072">
      <w:pPr>
        <w:jc w:val="center"/>
        <w:rPr>
          <w:rFonts w:ascii="Arial" w:hAnsi="Arial" w:cs="Arial"/>
          <w:b/>
        </w:rPr>
      </w:pPr>
      <w:r>
        <w:rPr>
          <w:rFonts w:ascii="Arial" w:hAnsi="Arial" w:cs="Arial"/>
          <w:b/>
        </w:rPr>
        <w:t>Consent to Participate in a Research Study:</w:t>
      </w:r>
    </w:p>
    <w:p w:rsidR="008C7072" w:rsidRDefault="008C7072">
      <w:pPr>
        <w:jc w:val="center"/>
        <w:rPr>
          <w:rFonts w:ascii="Arial" w:hAnsi="Arial" w:cs="Arial"/>
          <w:b/>
        </w:rPr>
      </w:pPr>
      <w:r>
        <w:rPr>
          <w:rFonts w:ascii="Arial" w:hAnsi="Arial" w:cs="Arial"/>
          <w:b/>
        </w:rPr>
        <w:t>Jasper County, Missouri, Superfund Site</w:t>
      </w:r>
    </w:p>
    <w:p w:rsidR="008C7072" w:rsidRDefault="008C7072">
      <w:pPr>
        <w:jc w:val="center"/>
        <w:rPr>
          <w:rFonts w:ascii="Arial" w:hAnsi="Arial" w:cs="Arial"/>
        </w:rPr>
      </w:pPr>
      <w:r>
        <w:rPr>
          <w:rFonts w:ascii="Arial" w:hAnsi="Arial" w:cs="Arial"/>
          <w:b/>
        </w:rPr>
        <w:t>Follow-up Childhood Lead Exposure Study, 2000</w:t>
      </w:r>
    </w:p>
    <w:p w:rsidR="008C7072" w:rsidRDefault="008C7072">
      <w:pPr>
        <w:jc w:val="both"/>
        <w:rPr>
          <w:rFonts w:ascii="Arial" w:hAnsi="Arial" w:cs="Arial"/>
        </w:rPr>
      </w:pPr>
    </w:p>
    <w:p w:rsidR="008C7072" w:rsidRDefault="008C7072">
      <w:pPr>
        <w:jc w:val="both"/>
        <w:rPr>
          <w:rFonts w:ascii="Arial" w:hAnsi="Arial" w:cs="Arial"/>
        </w:rPr>
      </w:pPr>
      <w:r>
        <w:rPr>
          <w:rFonts w:ascii="Arial" w:hAnsi="Arial" w:cs="Arial"/>
        </w:rPr>
        <w:t>The only cost to you for being in this study is the time you must spend</w:t>
      </w:r>
      <w:proofErr w:type="gramStart"/>
      <w:r>
        <w:rPr>
          <w:rFonts w:ascii="Arial" w:hAnsi="Arial" w:cs="Arial"/>
        </w:rPr>
        <w:t xml:space="preserve">.  </w:t>
      </w:r>
      <w:proofErr w:type="gramEnd"/>
      <w:r>
        <w:rPr>
          <w:rFonts w:ascii="Arial" w:hAnsi="Arial" w:cs="Arial"/>
        </w:rPr>
        <w:t>The tests that we do for this study will be done at no cost to you</w:t>
      </w:r>
      <w:proofErr w:type="gramStart"/>
      <w:r>
        <w:rPr>
          <w:rFonts w:ascii="Arial" w:hAnsi="Arial" w:cs="Arial"/>
        </w:rPr>
        <w:t xml:space="preserve">.  </w:t>
      </w:r>
      <w:proofErr w:type="gramEnd"/>
      <w:r>
        <w:rPr>
          <w:rFonts w:ascii="Arial" w:hAnsi="Arial" w:cs="Arial"/>
        </w:rPr>
        <w:t>We will give you $15 to repay you for the time you take for being in our study, even if you are not able to finish.</w:t>
      </w:r>
    </w:p>
    <w:p w:rsidR="008C7072" w:rsidRDefault="008C7072">
      <w:pPr>
        <w:jc w:val="both"/>
        <w:rPr>
          <w:rFonts w:ascii="Arial" w:hAnsi="Arial" w:cs="Arial"/>
        </w:rPr>
      </w:pPr>
    </w:p>
    <w:p w:rsidR="008C7072" w:rsidRDefault="008C7072">
      <w:pPr>
        <w:jc w:val="both"/>
        <w:rPr>
          <w:rFonts w:ascii="Arial" w:hAnsi="Arial" w:cs="Arial"/>
        </w:rPr>
      </w:pPr>
      <w:r>
        <w:rPr>
          <w:rFonts w:ascii="Arial" w:hAnsi="Arial" w:cs="Arial"/>
        </w:rPr>
        <w:t>As we said before, you are free to join in the study or not and you may stop being in the study at any time</w:t>
      </w:r>
      <w:proofErr w:type="gramStart"/>
      <w:r>
        <w:rPr>
          <w:rFonts w:ascii="Arial" w:hAnsi="Arial" w:cs="Arial"/>
        </w:rPr>
        <w:t xml:space="preserve">.  </w:t>
      </w:r>
      <w:proofErr w:type="gramEnd"/>
      <w:r>
        <w:rPr>
          <w:rFonts w:ascii="Arial" w:hAnsi="Arial" w:cs="Arial"/>
        </w:rPr>
        <w:t>If you do not join or stop, you will not be punished in any way</w:t>
      </w:r>
      <w:proofErr w:type="gramStart"/>
      <w:r>
        <w:rPr>
          <w:rFonts w:ascii="Arial" w:hAnsi="Arial" w:cs="Arial"/>
        </w:rPr>
        <w:t xml:space="preserve">.  </w:t>
      </w:r>
      <w:proofErr w:type="gramEnd"/>
      <w:r>
        <w:rPr>
          <w:rFonts w:ascii="Arial" w:hAnsi="Arial" w:cs="Arial"/>
        </w:rPr>
        <w:t>You may pull your child from the study at any time without giving a reason</w:t>
      </w:r>
      <w:proofErr w:type="gramStart"/>
      <w:r>
        <w:rPr>
          <w:rFonts w:ascii="Arial" w:hAnsi="Arial" w:cs="Arial"/>
        </w:rPr>
        <w:t xml:space="preserve">.  </w:t>
      </w:r>
      <w:proofErr w:type="gramEnd"/>
      <w:r>
        <w:rPr>
          <w:rFonts w:ascii="Arial" w:hAnsi="Arial" w:cs="Arial"/>
        </w:rPr>
        <w:t>Also, it is important that you know that you do not have to answer any questions asked by the study staff if you do not wish to</w:t>
      </w:r>
      <w:proofErr w:type="gramStart"/>
      <w:r>
        <w:rPr>
          <w:rFonts w:ascii="Arial" w:hAnsi="Arial" w:cs="Arial"/>
        </w:rPr>
        <w:t xml:space="preserve">.  </w:t>
      </w:r>
      <w:proofErr w:type="gramEnd"/>
      <w:r>
        <w:rPr>
          <w:rFonts w:ascii="Arial" w:hAnsi="Arial" w:cs="Arial"/>
        </w:rPr>
        <w:t>In any of these cases, you will not lose any services that you may expect apart from this study</w:t>
      </w:r>
      <w:proofErr w:type="gramStart"/>
      <w:r>
        <w:rPr>
          <w:rFonts w:ascii="Arial" w:hAnsi="Arial" w:cs="Arial"/>
        </w:rPr>
        <w:t xml:space="preserve">.  </w:t>
      </w:r>
      <w:proofErr w:type="gramEnd"/>
      <w:r>
        <w:rPr>
          <w:rFonts w:ascii="Arial" w:hAnsi="Arial" w:cs="Arial"/>
        </w:rPr>
        <w:t xml:space="preserve">If you choose </w:t>
      </w:r>
      <w:proofErr w:type="gramStart"/>
      <w:r>
        <w:rPr>
          <w:rFonts w:ascii="Arial" w:hAnsi="Arial" w:cs="Arial"/>
        </w:rPr>
        <w:t>to not be</w:t>
      </w:r>
      <w:proofErr w:type="gramEnd"/>
      <w:r>
        <w:rPr>
          <w:rFonts w:ascii="Arial" w:hAnsi="Arial" w:cs="Arial"/>
        </w:rPr>
        <w:t xml:space="preserve"> in this study, you may still have your child tested for lead by going to the Jasper County Health Department or to your doctor.</w:t>
      </w:r>
    </w:p>
    <w:p w:rsidR="008C7072" w:rsidRDefault="008C7072">
      <w:pPr>
        <w:jc w:val="both"/>
        <w:rPr>
          <w:rFonts w:ascii="Arial" w:hAnsi="Arial" w:cs="Arial"/>
        </w:rPr>
      </w:pPr>
    </w:p>
    <w:p w:rsidR="008C7072" w:rsidRDefault="008C7072">
      <w:pPr>
        <w:rPr>
          <w:rFonts w:ascii="Arial" w:hAnsi="Arial" w:cs="Arial"/>
        </w:rPr>
      </w:pPr>
      <w:r>
        <w:rPr>
          <w:rFonts w:ascii="Arial" w:hAnsi="Arial" w:cs="Arial"/>
        </w:rPr>
        <w:t>If you have any questions about how the study works, feel free to contact the study investigator(s) listed below</w:t>
      </w:r>
      <w:proofErr w:type="gramStart"/>
      <w:r>
        <w:rPr>
          <w:rFonts w:ascii="Arial" w:hAnsi="Arial" w:cs="Arial"/>
        </w:rPr>
        <w:t xml:space="preserve">.  </w:t>
      </w:r>
      <w:proofErr w:type="gramEnd"/>
      <w:r>
        <w:rPr>
          <w:rFonts w:ascii="Arial" w:hAnsi="Arial" w:cs="Arial"/>
        </w:rPr>
        <w:t>If you have any questions about your or your child's rights in the study, or if you believe your child has suffered harm as a result of being in this study, contact (name), the Chairperson of the Missouri Department of Health and Senior Services Institutional Review Board, at (phone number).</w:t>
      </w:r>
    </w:p>
    <w:p w:rsidR="008C7072" w:rsidRDefault="008C7072">
      <w:pPr>
        <w:jc w:val="both"/>
        <w:rPr>
          <w:rFonts w:ascii="Arial" w:hAnsi="Arial" w:cs="Arial"/>
        </w:rPr>
      </w:pPr>
    </w:p>
    <w:p w:rsidR="008C7072" w:rsidRDefault="008C7072">
      <w:pPr>
        <w:jc w:val="both"/>
        <w:rPr>
          <w:rFonts w:ascii="Arial" w:hAnsi="Arial" w:cs="Arial"/>
        </w:rPr>
      </w:pPr>
      <w:r>
        <w:rPr>
          <w:rFonts w:ascii="Arial" w:hAnsi="Arial" w:cs="Arial"/>
        </w:rPr>
        <w:t xml:space="preserve">Investigator(s) on this study and contact information: </w:t>
      </w:r>
    </w:p>
    <w:p w:rsidR="008C7072" w:rsidRDefault="008C7072">
      <w:pPr>
        <w:tabs>
          <w:tab w:val="left" w:pos="4680"/>
        </w:tabs>
        <w:jc w:val="both"/>
        <w:rPr>
          <w:rFonts w:ascii="Arial" w:hAnsi="Arial" w:cs="Arial"/>
        </w:rPr>
      </w:pPr>
      <w:r>
        <w:rPr>
          <w:rFonts w:ascii="Arial" w:hAnsi="Arial" w:cs="Arial"/>
        </w:rPr>
        <w:t xml:space="preserve">Name </w:t>
      </w:r>
    </w:p>
    <w:p w:rsidR="008C7072" w:rsidRDefault="008C7072">
      <w:pPr>
        <w:tabs>
          <w:tab w:val="left" w:pos="4680"/>
        </w:tabs>
        <w:jc w:val="both"/>
        <w:rPr>
          <w:rFonts w:ascii="Arial" w:hAnsi="Arial" w:cs="Arial"/>
        </w:rPr>
      </w:pPr>
      <w:r>
        <w:rPr>
          <w:rFonts w:ascii="Arial" w:hAnsi="Arial" w:cs="Arial"/>
        </w:rPr>
        <w:t>Phone number</w:t>
      </w:r>
    </w:p>
    <w:p w:rsidR="008C7072" w:rsidRDefault="008C7072">
      <w:pPr>
        <w:tabs>
          <w:tab w:val="left" w:pos="4680"/>
        </w:tabs>
        <w:jc w:val="both"/>
        <w:rPr>
          <w:rFonts w:ascii="Arial" w:hAnsi="Arial" w:cs="Arial"/>
        </w:rPr>
      </w:pPr>
      <w:r>
        <w:rPr>
          <w:rFonts w:ascii="Arial" w:hAnsi="Arial" w:cs="Arial"/>
        </w:rPr>
        <w:t>Email address</w:t>
      </w:r>
      <w:r>
        <w:rPr>
          <w:rFonts w:ascii="Arial" w:hAnsi="Arial" w:cs="Arial"/>
        </w:rPr>
        <w:tab/>
        <w:t xml:space="preserve"> </w:t>
      </w:r>
    </w:p>
    <w:p w:rsidR="008C7072" w:rsidRDefault="008C7072">
      <w:pPr>
        <w:tabs>
          <w:tab w:val="left" w:pos="4680"/>
        </w:tabs>
        <w:jc w:val="both"/>
        <w:rPr>
          <w:rFonts w:ascii="Arial" w:hAnsi="Arial" w:cs="Arial"/>
        </w:rPr>
      </w:pPr>
    </w:p>
    <w:p w:rsidR="008C7072" w:rsidRDefault="008C7072">
      <w:pPr>
        <w:tabs>
          <w:tab w:val="left" w:pos="4680"/>
        </w:tabs>
        <w:rPr>
          <w:rFonts w:ascii="Arial" w:hAnsi="Arial" w:cs="Arial"/>
        </w:rPr>
      </w:pPr>
      <w:r>
        <w:rPr>
          <w:rFonts w:ascii="Arial" w:hAnsi="Arial" w:cs="Arial"/>
          <w:i/>
        </w:rPr>
        <w:t>I have read, or have been read, this consent form</w:t>
      </w:r>
      <w:proofErr w:type="gramStart"/>
      <w:r>
        <w:rPr>
          <w:rFonts w:ascii="Arial" w:hAnsi="Arial" w:cs="Arial"/>
          <w:i/>
        </w:rPr>
        <w:t xml:space="preserve">.  </w:t>
      </w:r>
      <w:proofErr w:type="gramEnd"/>
      <w:r>
        <w:rPr>
          <w:rFonts w:ascii="Arial" w:hAnsi="Arial" w:cs="Arial"/>
          <w:i/>
        </w:rPr>
        <w:t>I have had my questions and concerns answered so that all parts of the study are clear to me now</w:t>
      </w:r>
      <w:proofErr w:type="gramStart"/>
      <w:r>
        <w:rPr>
          <w:rFonts w:ascii="Arial" w:hAnsi="Arial" w:cs="Arial"/>
          <w:i/>
        </w:rPr>
        <w:t xml:space="preserve">.  </w:t>
      </w:r>
      <w:proofErr w:type="gramEnd"/>
      <w:r>
        <w:rPr>
          <w:rFonts w:ascii="Arial" w:hAnsi="Arial" w:cs="Arial"/>
          <w:i/>
        </w:rPr>
        <w:t>I believe that I see the purpose of the study as well as the potential risks and benefits that are involved</w:t>
      </w:r>
      <w:proofErr w:type="gramStart"/>
      <w:r>
        <w:rPr>
          <w:rFonts w:ascii="Arial" w:hAnsi="Arial" w:cs="Arial"/>
          <w:i/>
        </w:rPr>
        <w:t xml:space="preserve">.  </w:t>
      </w:r>
      <w:proofErr w:type="gramEnd"/>
      <w:r>
        <w:rPr>
          <w:rFonts w:ascii="Arial" w:hAnsi="Arial" w:cs="Arial"/>
          <w:i/>
        </w:rPr>
        <w:t>I have received a copy of this consent form</w:t>
      </w:r>
      <w:proofErr w:type="gramStart"/>
      <w:r>
        <w:rPr>
          <w:rFonts w:ascii="Arial" w:hAnsi="Arial" w:cs="Arial"/>
          <w:i/>
        </w:rPr>
        <w:t>.  I</w:t>
      </w:r>
      <w:proofErr w:type="gramEnd"/>
      <w:r>
        <w:rPr>
          <w:rFonts w:ascii="Arial" w:hAnsi="Arial" w:cs="Arial"/>
          <w:i/>
        </w:rPr>
        <w:t xml:space="preserve"> agree to my and my child being a part of this study.</w:t>
      </w:r>
    </w:p>
    <w:p w:rsidR="008C7072" w:rsidRDefault="008C7072">
      <w:pPr>
        <w:tabs>
          <w:tab w:val="left" w:pos="4680"/>
        </w:tabs>
        <w:jc w:val="both"/>
        <w:rPr>
          <w:rFonts w:ascii="Arial" w:hAnsi="Arial" w:cs="Arial"/>
        </w:rPr>
      </w:pPr>
    </w:p>
    <w:p w:rsidR="008C7072" w:rsidRDefault="008C7072">
      <w:pPr>
        <w:tabs>
          <w:tab w:val="left" w:pos="2880"/>
          <w:tab w:val="left" w:pos="4680"/>
        </w:tabs>
        <w:jc w:val="both"/>
        <w:rPr>
          <w:rFonts w:ascii="Arial" w:hAnsi="Arial" w:cs="Arial"/>
          <w:u w:val="single"/>
        </w:rPr>
      </w:pPr>
      <w:r>
        <w:rPr>
          <w:rFonts w:ascii="Arial" w:hAnsi="Arial" w:cs="Arial"/>
        </w:rPr>
        <w:t xml:space="preserve">Date </w:t>
      </w:r>
      <w:r>
        <w:rPr>
          <w:rFonts w:ascii="Arial" w:hAnsi="Arial" w:cs="Arial"/>
          <w:u w:val="single"/>
        </w:rPr>
        <w:tab/>
      </w:r>
    </w:p>
    <w:p w:rsidR="008C7072" w:rsidRDefault="008C7072">
      <w:pPr>
        <w:tabs>
          <w:tab w:val="center" w:pos="1440"/>
          <w:tab w:val="left" w:pos="2880"/>
          <w:tab w:val="left" w:pos="4680"/>
        </w:tabs>
        <w:jc w:val="both"/>
        <w:rPr>
          <w:rFonts w:ascii="Arial" w:hAnsi="Arial" w:cs="Arial"/>
        </w:rPr>
      </w:pPr>
      <w:r>
        <w:rPr>
          <w:rFonts w:ascii="Arial" w:hAnsi="Arial" w:cs="Arial"/>
        </w:rPr>
        <w:tab/>
        <w:t>Month/Day/Year</w:t>
      </w:r>
    </w:p>
    <w:p w:rsidR="008C7072" w:rsidRDefault="008C7072">
      <w:pPr>
        <w:tabs>
          <w:tab w:val="center" w:pos="1440"/>
          <w:tab w:val="left" w:pos="2880"/>
          <w:tab w:val="left" w:pos="4680"/>
        </w:tabs>
        <w:jc w:val="both"/>
        <w:rPr>
          <w:rFonts w:ascii="Arial" w:hAnsi="Arial" w:cs="Arial"/>
        </w:rPr>
      </w:pPr>
    </w:p>
    <w:p w:rsidR="008C7072" w:rsidRDefault="008C7072">
      <w:pPr>
        <w:tabs>
          <w:tab w:val="center" w:pos="1440"/>
          <w:tab w:val="left" w:pos="3240"/>
          <w:tab w:val="left" w:pos="7200"/>
        </w:tabs>
        <w:jc w:val="both"/>
        <w:rPr>
          <w:rFonts w:ascii="Arial" w:hAnsi="Arial" w:cs="Arial"/>
          <w:u w:val="single"/>
        </w:rPr>
      </w:pPr>
      <w:r>
        <w:rPr>
          <w:rFonts w:ascii="Arial" w:hAnsi="Arial" w:cs="Arial"/>
        </w:rPr>
        <w:t>Parent/Guardian Signature</w:t>
      </w:r>
      <w:r>
        <w:rPr>
          <w:rFonts w:ascii="Arial" w:hAnsi="Arial" w:cs="Arial"/>
        </w:rPr>
        <w:tab/>
      </w:r>
      <w:r>
        <w:rPr>
          <w:rFonts w:ascii="Arial" w:hAnsi="Arial" w:cs="Arial"/>
          <w:u w:val="single"/>
        </w:rPr>
        <w:tab/>
      </w:r>
    </w:p>
    <w:p w:rsidR="008C7072" w:rsidRDefault="008C7072">
      <w:pPr>
        <w:tabs>
          <w:tab w:val="center" w:pos="1440"/>
          <w:tab w:val="left" w:pos="3240"/>
          <w:tab w:val="left" w:pos="7200"/>
        </w:tabs>
        <w:jc w:val="both"/>
        <w:rPr>
          <w:rFonts w:ascii="Arial" w:hAnsi="Arial" w:cs="Arial"/>
          <w:u w:val="single"/>
        </w:rPr>
      </w:pPr>
    </w:p>
    <w:p w:rsidR="008C7072" w:rsidRDefault="008C7072">
      <w:pPr>
        <w:tabs>
          <w:tab w:val="center" w:pos="1440"/>
          <w:tab w:val="left" w:pos="3240"/>
          <w:tab w:val="left" w:pos="7200"/>
        </w:tabs>
        <w:jc w:val="both"/>
        <w:rPr>
          <w:rFonts w:ascii="Arial" w:hAnsi="Arial" w:cs="Arial"/>
        </w:rPr>
      </w:pPr>
      <w:r>
        <w:rPr>
          <w:rFonts w:ascii="Arial" w:hAnsi="Arial" w:cs="Arial"/>
        </w:rPr>
        <w:t>Parent/Guardian Name (Printed)</w:t>
      </w:r>
      <w:r>
        <w:rPr>
          <w:rFonts w:ascii="Arial" w:hAnsi="Arial" w:cs="Arial"/>
          <w:u w:val="single"/>
        </w:rPr>
        <w:tab/>
      </w:r>
    </w:p>
    <w:p w:rsidR="008C7072" w:rsidRDefault="008C7072">
      <w:pPr>
        <w:tabs>
          <w:tab w:val="center" w:pos="1440"/>
          <w:tab w:val="left" w:pos="3240"/>
          <w:tab w:val="left" w:pos="7200"/>
        </w:tabs>
        <w:jc w:val="both"/>
        <w:rPr>
          <w:rFonts w:ascii="Arial" w:hAnsi="Arial" w:cs="Arial"/>
        </w:rPr>
      </w:pPr>
    </w:p>
    <w:p w:rsidR="008C7072" w:rsidRDefault="008C7072">
      <w:pPr>
        <w:tabs>
          <w:tab w:val="center" w:pos="1440"/>
          <w:tab w:val="left" w:pos="3240"/>
          <w:tab w:val="left" w:pos="7200"/>
        </w:tabs>
        <w:jc w:val="both"/>
        <w:rPr>
          <w:rFonts w:ascii="Arial" w:hAnsi="Arial" w:cs="Arial"/>
        </w:rPr>
      </w:pPr>
      <w:r>
        <w:rPr>
          <w:rFonts w:ascii="Arial" w:hAnsi="Arial" w:cs="Arial"/>
        </w:rPr>
        <w:t>Witness Signature</w:t>
      </w:r>
      <w:r>
        <w:rPr>
          <w:rFonts w:ascii="Arial" w:hAnsi="Arial" w:cs="Arial"/>
        </w:rPr>
        <w:tab/>
      </w:r>
      <w:r>
        <w:rPr>
          <w:rFonts w:ascii="Arial" w:hAnsi="Arial" w:cs="Arial"/>
          <w:u w:val="single"/>
        </w:rPr>
        <w:tab/>
      </w:r>
    </w:p>
    <w:p w:rsidR="008C7072" w:rsidRDefault="008C7072">
      <w:pPr>
        <w:tabs>
          <w:tab w:val="center" w:pos="1440"/>
          <w:tab w:val="left" w:pos="3240"/>
          <w:tab w:val="left" w:pos="7200"/>
        </w:tabs>
        <w:jc w:val="both"/>
        <w:rPr>
          <w:rFonts w:ascii="Arial" w:hAnsi="Arial" w:cs="Arial"/>
        </w:rPr>
      </w:pPr>
    </w:p>
    <w:p w:rsidR="00B93359" w:rsidRDefault="008C7072">
      <w:pPr>
        <w:rPr>
          <w:rFonts w:ascii="Arial" w:hAnsi="Arial" w:cs="Arial"/>
        </w:rPr>
      </w:pPr>
      <w:r>
        <w:rPr>
          <w:rFonts w:ascii="Arial" w:hAnsi="Arial" w:cs="Arial"/>
        </w:rPr>
        <w:t>Witness Name (Printed)</w:t>
      </w:r>
      <w:r>
        <w:rPr>
          <w:rFonts w:ascii="Arial" w:hAnsi="Arial" w:cs="Arial"/>
        </w:rPr>
        <w:tab/>
      </w:r>
      <w:r>
        <w:rPr>
          <w:rFonts w:ascii="Arial" w:hAnsi="Arial" w:cs="Arial"/>
          <w:u w:val="single"/>
        </w:rPr>
        <w:tab/>
      </w:r>
      <w:r w:rsidR="00B93359">
        <w:rPr>
          <w:rFonts w:ascii="Arial" w:hAnsi="Arial" w:cs="Arial"/>
          <w:u w:val="single"/>
        </w:rPr>
        <w:tab/>
      </w:r>
      <w:r w:rsidR="00B93359">
        <w:rPr>
          <w:rFonts w:ascii="Arial" w:hAnsi="Arial" w:cs="Arial"/>
          <w:u w:val="single"/>
        </w:rPr>
        <w:tab/>
      </w:r>
      <w:r w:rsidR="00B93359">
        <w:rPr>
          <w:rFonts w:ascii="Arial" w:hAnsi="Arial" w:cs="Arial"/>
          <w:u w:val="single"/>
        </w:rPr>
        <w:tab/>
      </w:r>
      <w:r w:rsidR="00B93359">
        <w:rPr>
          <w:rFonts w:ascii="Arial" w:hAnsi="Arial" w:cs="Arial"/>
          <w:u w:val="single"/>
        </w:rPr>
        <w:tab/>
      </w:r>
      <w:r w:rsidR="00B93359">
        <w:rPr>
          <w:rFonts w:ascii="Arial" w:hAnsi="Arial" w:cs="Arial"/>
          <w:u w:val="single"/>
        </w:rPr>
        <w:tab/>
      </w:r>
    </w:p>
    <w:p w:rsidR="008C7072" w:rsidRDefault="008C7072" w:rsidP="00DE552A">
      <w:pPr>
        <w:rPr>
          <w:rFonts w:ascii="Arial" w:hAnsi="Arial"/>
          <w:b/>
          <w:bCs/>
        </w:rPr>
      </w:pPr>
      <w:r>
        <w:rPr>
          <w:rFonts w:ascii="Arial" w:hAnsi="Arial"/>
          <w:b/>
          <w:bCs/>
        </w:rPr>
        <w:t>Sample Consent Form</w:t>
      </w:r>
    </w:p>
    <w:p w:rsidR="008C7072" w:rsidRDefault="008C7072">
      <w:pPr>
        <w:tabs>
          <w:tab w:val="center" w:pos="1440"/>
          <w:tab w:val="left" w:pos="3240"/>
          <w:tab w:val="left" w:pos="7200"/>
        </w:tabs>
        <w:jc w:val="both"/>
        <w:rPr>
          <w:rFonts w:ascii="Arial" w:hAnsi="Arial" w:cs="Arial"/>
        </w:rPr>
      </w:pPr>
    </w:p>
    <w:p w:rsidR="008C7072" w:rsidRDefault="008C7072">
      <w:pPr>
        <w:jc w:val="center"/>
        <w:rPr>
          <w:rFonts w:ascii="Arial" w:hAnsi="Arial" w:cs="Arial"/>
          <w:b/>
        </w:rPr>
      </w:pPr>
      <w:r>
        <w:rPr>
          <w:rFonts w:ascii="Arial" w:hAnsi="Arial" w:cs="Arial"/>
          <w:b/>
        </w:rPr>
        <w:lastRenderedPageBreak/>
        <w:t>Consent to Participate in a Research Study:</w:t>
      </w:r>
    </w:p>
    <w:p w:rsidR="008C7072" w:rsidRDefault="008C7072">
      <w:pPr>
        <w:jc w:val="center"/>
        <w:rPr>
          <w:rFonts w:ascii="Arial" w:hAnsi="Arial" w:cs="Arial"/>
          <w:b/>
        </w:rPr>
      </w:pPr>
      <w:r>
        <w:rPr>
          <w:rFonts w:ascii="Arial" w:hAnsi="Arial" w:cs="Arial"/>
          <w:b/>
        </w:rPr>
        <w:t>Jasper County, Missouri, Superfund Site</w:t>
      </w:r>
    </w:p>
    <w:p w:rsidR="008C7072" w:rsidRDefault="008C7072">
      <w:pPr>
        <w:jc w:val="center"/>
        <w:rPr>
          <w:rFonts w:ascii="Arial" w:hAnsi="Arial" w:cs="Arial"/>
        </w:rPr>
      </w:pPr>
      <w:r>
        <w:rPr>
          <w:rFonts w:ascii="Arial" w:hAnsi="Arial" w:cs="Arial"/>
          <w:b/>
        </w:rPr>
        <w:t>Follow-up Childhood Lead Exposure Study, 2000</w:t>
      </w:r>
    </w:p>
    <w:p w:rsidR="008C7072" w:rsidRDefault="008C7072">
      <w:pPr>
        <w:tabs>
          <w:tab w:val="center" w:pos="1440"/>
          <w:tab w:val="left" w:pos="3240"/>
          <w:tab w:val="left" w:pos="7200"/>
        </w:tabs>
        <w:jc w:val="both"/>
        <w:rPr>
          <w:rFonts w:ascii="Arial" w:hAnsi="Arial" w:cs="Arial"/>
        </w:rPr>
      </w:pPr>
    </w:p>
    <w:p w:rsidR="008C7072" w:rsidRDefault="008C7072">
      <w:pPr>
        <w:tabs>
          <w:tab w:val="center" w:pos="1440"/>
          <w:tab w:val="left" w:pos="3240"/>
          <w:tab w:val="left" w:pos="7200"/>
        </w:tabs>
        <w:rPr>
          <w:rFonts w:ascii="Arial" w:hAnsi="Arial" w:cs="Arial"/>
        </w:rPr>
      </w:pPr>
    </w:p>
    <w:p w:rsidR="008C7072" w:rsidRDefault="008C7072">
      <w:pPr>
        <w:tabs>
          <w:tab w:val="center" w:pos="1440"/>
          <w:tab w:val="left" w:pos="3240"/>
          <w:tab w:val="left" w:pos="7200"/>
        </w:tabs>
        <w:rPr>
          <w:rFonts w:ascii="Arial" w:hAnsi="Arial" w:cs="Arial"/>
        </w:rPr>
      </w:pPr>
      <w:proofErr w:type="gramStart"/>
      <w:r>
        <w:rPr>
          <w:rFonts w:ascii="Arial" w:hAnsi="Arial" w:cs="Arial"/>
        </w:rPr>
        <w:t>I</w:t>
      </w:r>
      <w:proofErr w:type="gramEnd"/>
      <w:r>
        <w:rPr>
          <w:rFonts w:ascii="Arial" w:hAnsi="Arial" w:cs="Arial"/>
        </w:rPr>
        <w:t xml:space="preserve"> certify that I have explained to the above individual(s) the nature and purpose of this research study, the potential benefits and possible risks associated with participation, have answered any questions that have been raised, and have witnessed the above signature.</w:t>
      </w:r>
    </w:p>
    <w:p w:rsidR="008C7072" w:rsidRDefault="008C7072">
      <w:pPr>
        <w:tabs>
          <w:tab w:val="center" w:pos="1440"/>
          <w:tab w:val="left" w:pos="3240"/>
          <w:tab w:val="left" w:pos="7200"/>
        </w:tabs>
        <w:rPr>
          <w:rFonts w:ascii="Arial" w:hAnsi="Arial" w:cs="Arial"/>
        </w:rPr>
      </w:pPr>
    </w:p>
    <w:p w:rsidR="008C7072" w:rsidRDefault="008C7072">
      <w:pPr>
        <w:tabs>
          <w:tab w:val="center" w:pos="1440"/>
          <w:tab w:val="left" w:pos="3240"/>
          <w:tab w:val="left" w:pos="7200"/>
        </w:tabs>
        <w:rPr>
          <w:rFonts w:ascii="Arial" w:hAnsi="Arial" w:cs="Arial"/>
        </w:rPr>
      </w:pPr>
      <w:r>
        <w:rPr>
          <w:rFonts w:ascii="Arial" w:hAnsi="Arial" w:cs="Arial"/>
        </w:rPr>
        <w:t>These elements of informed consent conform to the assurance given by the Missouri Department of Health and Senior Services to the Department of Health and Human Services to protect the rights of persons who are in research studies</w:t>
      </w:r>
      <w:proofErr w:type="gramStart"/>
      <w:r>
        <w:rPr>
          <w:rFonts w:ascii="Arial" w:hAnsi="Arial" w:cs="Arial"/>
        </w:rPr>
        <w:t>.  I</w:t>
      </w:r>
      <w:proofErr w:type="gramEnd"/>
      <w:r>
        <w:rPr>
          <w:rFonts w:ascii="Arial" w:hAnsi="Arial" w:cs="Arial"/>
        </w:rPr>
        <w:t xml:space="preserve"> have given the participant a copy of this signed consent document.</w:t>
      </w:r>
    </w:p>
    <w:p w:rsidR="008C7072" w:rsidRDefault="008C7072">
      <w:pPr>
        <w:tabs>
          <w:tab w:val="center" w:pos="1440"/>
          <w:tab w:val="left" w:pos="3240"/>
          <w:tab w:val="left" w:pos="7200"/>
        </w:tabs>
        <w:jc w:val="both"/>
        <w:rPr>
          <w:rFonts w:ascii="Arial" w:hAnsi="Arial" w:cs="Arial"/>
        </w:rPr>
      </w:pPr>
    </w:p>
    <w:p w:rsidR="008C7072" w:rsidRDefault="008C7072">
      <w:pPr>
        <w:tabs>
          <w:tab w:val="left" w:pos="2880"/>
          <w:tab w:val="left" w:pos="4680"/>
        </w:tabs>
        <w:jc w:val="both"/>
        <w:rPr>
          <w:rFonts w:ascii="Arial" w:hAnsi="Arial" w:cs="Arial"/>
          <w:u w:val="single"/>
        </w:rPr>
      </w:pPr>
      <w:r>
        <w:rPr>
          <w:rFonts w:ascii="Arial" w:hAnsi="Arial" w:cs="Arial"/>
        </w:rPr>
        <w:t xml:space="preserve">Date </w:t>
      </w:r>
      <w:r>
        <w:rPr>
          <w:rFonts w:ascii="Arial" w:hAnsi="Arial" w:cs="Arial"/>
          <w:u w:val="single"/>
        </w:rPr>
        <w:tab/>
      </w:r>
    </w:p>
    <w:p w:rsidR="008C7072" w:rsidRDefault="008C7072">
      <w:pPr>
        <w:tabs>
          <w:tab w:val="center" w:pos="1440"/>
          <w:tab w:val="left" w:pos="2880"/>
          <w:tab w:val="left" w:pos="4680"/>
        </w:tabs>
        <w:jc w:val="both"/>
        <w:rPr>
          <w:rFonts w:ascii="Arial" w:hAnsi="Arial" w:cs="Arial"/>
        </w:rPr>
      </w:pPr>
      <w:r>
        <w:rPr>
          <w:rFonts w:ascii="Arial" w:hAnsi="Arial" w:cs="Arial"/>
        </w:rPr>
        <w:tab/>
        <w:t>Month/Day/Year</w:t>
      </w:r>
    </w:p>
    <w:p w:rsidR="008C7072" w:rsidRDefault="008C7072">
      <w:pPr>
        <w:tabs>
          <w:tab w:val="center" w:pos="1440"/>
          <w:tab w:val="left" w:pos="3240"/>
          <w:tab w:val="left" w:pos="7200"/>
        </w:tabs>
        <w:jc w:val="both"/>
        <w:rPr>
          <w:rFonts w:ascii="Arial" w:hAnsi="Arial" w:cs="Arial"/>
        </w:rPr>
      </w:pPr>
    </w:p>
    <w:p w:rsidR="008C7072" w:rsidRDefault="008C7072">
      <w:pPr>
        <w:tabs>
          <w:tab w:val="center" w:pos="1440"/>
          <w:tab w:val="left" w:pos="3240"/>
          <w:tab w:val="left" w:pos="7200"/>
        </w:tabs>
        <w:jc w:val="both"/>
        <w:rPr>
          <w:rFonts w:ascii="Arial" w:hAnsi="Arial" w:cs="Arial"/>
          <w:u w:val="single"/>
        </w:rPr>
      </w:pPr>
      <w:r>
        <w:rPr>
          <w:rFonts w:ascii="Arial" w:hAnsi="Arial" w:cs="Arial"/>
        </w:rPr>
        <w:t>Investigator Signature</w:t>
      </w:r>
      <w:r>
        <w:rPr>
          <w:rFonts w:ascii="Arial" w:hAnsi="Arial" w:cs="Arial"/>
        </w:rPr>
        <w:tab/>
      </w:r>
      <w:r>
        <w:rPr>
          <w:rFonts w:ascii="Arial" w:hAnsi="Arial" w:cs="Arial"/>
          <w:u w:val="single"/>
        </w:rPr>
        <w:tab/>
      </w:r>
    </w:p>
    <w:p w:rsidR="008C7072" w:rsidRDefault="008C7072">
      <w:pPr>
        <w:tabs>
          <w:tab w:val="center" w:pos="1440"/>
          <w:tab w:val="left" w:pos="3240"/>
          <w:tab w:val="left" w:pos="7200"/>
        </w:tabs>
        <w:jc w:val="both"/>
        <w:rPr>
          <w:rFonts w:ascii="Arial" w:hAnsi="Arial" w:cs="Arial"/>
          <w:u w:val="single"/>
        </w:rPr>
      </w:pPr>
    </w:p>
    <w:p w:rsidR="008C7072" w:rsidRDefault="008C7072">
      <w:pPr>
        <w:tabs>
          <w:tab w:val="center" w:pos="1440"/>
          <w:tab w:val="left" w:pos="3240"/>
          <w:tab w:val="left" w:pos="7200"/>
        </w:tabs>
        <w:jc w:val="both"/>
        <w:rPr>
          <w:rFonts w:ascii="Arial" w:hAnsi="Arial" w:cs="Arial"/>
        </w:rPr>
      </w:pPr>
      <w:r>
        <w:rPr>
          <w:rFonts w:ascii="Arial" w:hAnsi="Arial" w:cs="Arial"/>
        </w:rPr>
        <w:t>Investigator Name (printed)    ______________________________</w:t>
      </w:r>
    </w:p>
    <w:p w:rsidR="008C7072" w:rsidRDefault="008C7072">
      <w:pPr>
        <w:rPr>
          <w:rFonts w:ascii="Arial" w:hAnsi="Arial" w:cs="Arial"/>
        </w:rPr>
      </w:pPr>
    </w:p>
    <w:p w:rsidR="008C7072" w:rsidRDefault="008C7072">
      <w:pPr>
        <w:rPr>
          <w:rFonts w:ascii="Arial" w:hAnsi="Arial" w:cs="Arial"/>
        </w:rPr>
      </w:pPr>
    </w:p>
    <w:p w:rsidR="008C7072" w:rsidRDefault="008C7072">
      <w:pPr>
        <w:pStyle w:val="Footer"/>
        <w:tabs>
          <w:tab w:val="clear" w:pos="4320"/>
          <w:tab w:val="clear" w:pos="8640"/>
        </w:tabs>
        <w:rPr>
          <w:rFonts w:ascii="Arial" w:hAnsi="Arial" w:cs="Arial"/>
        </w:rPr>
      </w:pPr>
    </w:p>
    <w:p w:rsidR="008C7072" w:rsidRDefault="008C7072">
      <w:pPr>
        <w:jc w:val="center"/>
        <w:rPr>
          <w:rFonts w:ascii="Arial" w:hAnsi="Arial"/>
        </w:rPr>
      </w:pPr>
    </w:p>
    <w:p w:rsidR="008C7072" w:rsidRDefault="008C7072">
      <w:pPr>
        <w:sectPr w:rsidR="008C7072">
          <w:pgSz w:w="12240" w:h="15840"/>
          <w:pgMar w:top="1440" w:right="1440" w:bottom="1440" w:left="1440" w:header="720" w:footer="720" w:gutter="0"/>
          <w:cols w:space="720"/>
          <w:docGrid w:linePitch="360"/>
        </w:sectPr>
      </w:pPr>
    </w:p>
    <w:p w:rsidR="008C7072" w:rsidRDefault="008C7072" w:rsidP="00BB0133">
      <w:pPr>
        <w:pStyle w:val="BodyTextIndent2"/>
        <w:numPr>
          <w:ilvl w:val="0"/>
          <w:numId w:val="26"/>
        </w:numPr>
        <w:ind w:left="540" w:hanging="540"/>
        <w:rPr>
          <w:b/>
          <w:sz w:val="24"/>
        </w:rPr>
      </w:pPr>
      <w:r>
        <w:rPr>
          <w:b/>
          <w:sz w:val="24"/>
        </w:rPr>
        <w:lastRenderedPageBreak/>
        <w:t>Checklist for Preparing Informed Consent</w:t>
      </w:r>
    </w:p>
    <w:p w:rsidR="008C7072" w:rsidRDefault="008C7072">
      <w:pPr>
        <w:pStyle w:val="BodyTextIndent2"/>
        <w:ind w:hanging="720"/>
      </w:pPr>
    </w:p>
    <w:p w:rsidR="008C7072" w:rsidRDefault="008C7072">
      <w:pPr>
        <w:pStyle w:val="BodyTextIndent2"/>
        <w:ind w:hanging="720"/>
      </w:pPr>
      <w:r>
        <w:t xml:space="preserve">Name of Project </w:t>
      </w:r>
      <w:r>
        <w:rPr>
          <w:u w:val="single"/>
        </w:rPr>
        <w:fldChar w:fldCharType="begin">
          <w:ffData>
            <w:name w:val="Text1"/>
            <w:enabled/>
            <w:calcOnExit w:val="0"/>
            <w:textInput/>
          </w:ffData>
        </w:fldChar>
      </w:r>
      <w:bookmarkStart w:id="1" w:name="Text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t>_________________________</w:t>
      </w:r>
      <w:r>
        <w:tab/>
        <w:t xml:space="preserve">Date </w:t>
      </w:r>
      <w:r>
        <w:rPr>
          <w:u w:val="single"/>
        </w:rPr>
        <w:fldChar w:fldCharType="begin">
          <w:ffData>
            <w:name w:val="Text2"/>
            <w:enabled/>
            <w:calcOnExit w:val="0"/>
            <w:textInput/>
          </w:ffData>
        </w:fldChar>
      </w:r>
      <w:bookmarkStart w:id="2"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t>________</w:t>
      </w:r>
    </w:p>
    <w:p w:rsidR="008C7072" w:rsidRDefault="008C7072">
      <w:pPr>
        <w:pStyle w:val="BodyTextIndent2"/>
        <w:ind w:hanging="720"/>
      </w:pPr>
    </w:p>
    <w:p w:rsidR="008C7072" w:rsidRDefault="008C7072">
      <w:pPr>
        <w:pStyle w:val="BodyTextIndent2"/>
        <w:ind w:hanging="720"/>
      </w:pPr>
    </w:p>
    <w:tbl>
      <w:tblPr>
        <w:tblW w:w="8731" w:type="dxa"/>
        <w:tblInd w:w="131" w:type="dxa"/>
        <w:tblLayout w:type="fixed"/>
        <w:tblLook w:val="0000" w:firstRow="0" w:lastRow="0" w:firstColumn="0" w:lastColumn="0" w:noHBand="0" w:noVBand="0"/>
      </w:tblPr>
      <w:tblGrid>
        <w:gridCol w:w="5705"/>
        <w:gridCol w:w="3026"/>
      </w:tblGrid>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1.</w:t>
            </w:r>
            <w:r>
              <w:tab/>
              <w:t>Is the length of the consent form appropriate?</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proofErr w:type="gramStart"/>
            <w:r>
              <w:t>2.</w:t>
            </w:r>
            <w:r>
              <w:tab/>
              <w:t>Is the language written</w:t>
            </w:r>
            <w:proofErr w:type="gramEnd"/>
            <w:r>
              <w:t xml:space="preserve"> at the appropriate level?</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proofErr w:type="gramStart"/>
            <w:r>
              <w:t>3.</w:t>
            </w:r>
            <w:r>
              <w:tab/>
              <w:t>Is each section of informed consent identified</w:t>
            </w:r>
            <w:proofErr w:type="gramEnd"/>
            <w:r>
              <w:t xml:space="preserve"> by a subheading?</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proofErr w:type="gramStart"/>
            <w:r>
              <w:t>4.</w:t>
            </w:r>
            <w:r>
              <w:tab/>
              <w:t>Are the elements of informed consent arranged</w:t>
            </w:r>
            <w:proofErr w:type="gramEnd"/>
            <w:r>
              <w:t xml:space="preserve"> in an appropriate sequence?</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5.</w:t>
            </w:r>
            <w:r>
              <w:tab/>
              <w:t>Does the consent form begin with a clear invitation to participate?</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6.</w:t>
            </w:r>
            <w:r>
              <w:tab/>
              <w:t>Is there a clear statement of the purpose of the research?</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7.</w:t>
            </w:r>
            <w:r>
              <w:tab/>
              <w:t>Is the explanation of procedures adequate?</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8.</w:t>
            </w:r>
            <w:r>
              <w:tab/>
              <w:t>Is the description of potential risks and discomforts adequate?</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9.</w:t>
            </w:r>
            <w:r>
              <w:tab/>
              <w:t>Is the statement of potential benefits adequate?</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10.</w:t>
            </w:r>
            <w:r>
              <w:tab/>
              <w:t>Is there a statement concerning alternatives to participation (required for therapeutic studies)</w:t>
            </w:r>
            <w:proofErr w:type="gramStart"/>
            <w:r>
              <w:t>?</w:t>
            </w:r>
            <w:proofErr w:type="gramEnd"/>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11.</w:t>
            </w:r>
            <w:r>
              <w:tab/>
              <w:t>Are the financial obligations of the subject clearly stated?</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12.</w:t>
            </w:r>
            <w:r>
              <w:tab/>
              <w:t>Is the assurance of confidentiality clear and complete?</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13.</w:t>
            </w:r>
            <w:r>
              <w:tab/>
              <w:t>Is compensation in case of injury statement present (for more than minimal risk studies)?</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14.</w:t>
            </w:r>
            <w:r>
              <w:tab/>
              <w:t>Is a subject withdrawal statement present?</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15.</w:t>
            </w:r>
            <w:r>
              <w:tab/>
              <w:t>Are any economic incentives/rewards for participation clearly stated?</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16.</w:t>
            </w:r>
            <w:r>
              <w:tab/>
              <w:t>Is there an offer to answer all questions?</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17.</w:t>
            </w:r>
            <w:r>
              <w:tab/>
              <w:t>Is a concluding consent statement present?</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proofErr w:type="gramStart"/>
            <w:r>
              <w:t>18.</w:t>
            </w:r>
            <w:r>
              <w:tab/>
              <w:t>Are there dated subject and investigator signature blanks?</w:t>
            </w:r>
            <w:proofErr w:type="gramEnd"/>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19.</w:t>
            </w:r>
            <w:r>
              <w:tab/>
              <w:t>Is there a witness signature blank (for more than minimal risk studies)</w:t>
            </w:r>
            <w:proofErr w:type="gramStart"/>
            <w:r>
              <w:t>?</w:t>
            </w:r>
            <w:proofErr w:type="gramEnd"/>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20.</w:t>
            </w:r>
            <w:r>
              <w:tab/>
              <w:t>Is the name and telephone number of the investigator present on the consent form?</w:t>
            </w:r>
          </w:p>
        </w:tc>
        <w:tc>
          <w:tcPr>
            <w:tcW w:w="3026" w:type="dxa"/>
          </w:tcPr>
          <w:p w:rsidR="008C7072" w:rsidRDefault="008C7072">
            <w:pPr>
              <w:pStyle w:val="BodyTextIndent2"/>
              <w:spacing w:before="120"/>
              <w:ind w:left="0"/>
            </w:pPr>
            <w:r>
              <w:t>(  ) Yes     (  ) No     (  ) N/A</w:t>
            </w:r>
          </w:p>
        </w:tc>
      </w:tr>
      <w:tr w:rsidR="008C7072">
        <w:tblPrEx>
          <w:tblCellMar>
            <w:top w:w="0" w:type="dxa"/>
            <w:bottom w:w="0" w:type="dxa"/>
          </w:tblCellMar>
        </w:tblPrEx>
        <w:trPr>
          <w:trHeight w:val="401"/>
        </w:trPr>
        <w:tc>
          <w:tcPr>
            <w:tcW w:w="5705" w:type="dxa"/>
          </w:tcPr>
          <w:p w:rsidR="008C7072" w:rsidRDefault="008C7072">
            <w:pPr>
              <w:pStyle w:val="BodyTextIndent2"/>
              <w:spacing w:before="120"/>
              <w:ind w:left="403" w:hanging="446"/>
            </w:pPr>
            <w:r>
              <w:t>21.</w:t>
            </w:r>
            <w:r>
              <w:tab/>
              <w:t>Is there a Parent Consent Form (studies involving minors)?</w:t>
            </w:r>
          </w:p>
        </w:tc>
        <w:tc>
          <w:tcPr>
            <w:tcW w:w="3026" w:type="dxa"/>
          </w:tcPr>
          <w:p w:rsidR="008C7072" w:rsidRDefault="008C7072">
            <w:pPr>
              <w:pStyle w:val="BodyTextIndent2"/>
              <w:spacing w:before="120"/>
              <w:ind w:left="0"/>
            </w:pPr>
            <w:r>
              <w:t>(  ) Yes     (  ) No     (  ) N/A</w:t>
            </w:r>
          </w:p>
        </w:tc>
      </w:tr>
      <w:tr w:rsidR="008C7072" w:rsidRPr="0027142E">
        <w:tblPrEx>
          <w:tblCellMar>
            <w:top w:w="0" w:type="dxa"/>
            <w:bottom w:w="0" w:type="dxa"/>
          </w:tblCellMar>
        </w:tblPrEx>
        <w:trPr>
          <w:trHeight w:val="401"/>
        </w:trPr>
        <w:tc>
          <w:tcPr>
            <w:tcW w:w="5705" w:type="dxa"/>
          </w:tcPr>
          <w:p w:rsidR="008C7072" w:rsidRDefault="008C7072">
            <w:pPr>
              <w:pStyle w:val="BodyTextIndent2"/>
              <w:spacing w:before="120"/>
              <w:ind w:left="403" w:hanging="446"/>
            </w:pPr>
            <w:r>
              <w:lastRenderedPageBreak/>
              <w:t>22.</w:t>
            </w:r>
            <w:r>
              <w:tab/>
              <w:t>Is there a Child Assent Form (studies involving minors age 7-12)?</w:t>
            </w:r>
          </w:p>
        </w:tc>
        <w:tc>
          <w:tcPr>
            <w:tcW w:w="3026" w:type="dxa"/>
          </w:tcPr>
          <w:p w:rsidR="008C7072" w:rsidRPr="0027142E" w:rsidRDefault="008C7072">
            <w:pPr>
              <w:pStyle w:val="BodyTextIndent2"/>
              <w:spacing w:before="120"/>
              <w:ind w:left="0"/>
              <w:rPr>
                <w:szCs w:val="22"/>
              </w:rPr>
            </w:pPr>
            <w:r w:rsidRPr="0027142E">
              <w:rPr>
                <w:szCs w:val="22"/>
              </w:rPr>
              <w:t>(  ) Yes     (  ) No     (  ) N/A</w:t>
            </w:r>
          </w:p>
        </w:tc>
      </w:tr>
      <w:tr w:rsidR="008C7072" w:rsidRPr="0027142E">
        <w:tblPrEx>
          <w:tblCellMar>
            <w:top w:w="0" w:type="dxa"/>
            <w:bottom w:w="0" w:type="dxa"/>
          </w:tblCellMar>
        </w:tblPrEx>
        <w:trPr>
          <w:trHeight w:val="401"/>
        </w:trPr>
        <w:tc>
          <w:tcPr>
            <w:tcW w:w="5705" w:type="dxa"/>
          </w:tcPr>
          <w:p w:rsidR="008C7072" w:rsidRDefault="008C7072">
            <w:pPr>
              <w:pStyle w:val="BodyTextIndent2"/>
              <w:spacing w:before="120"/>
              <w:ind w:left="403" w:hanging="446"/>
            </w:pPr>
            <w:r>
              <w:t>23.</w:t>
            </w:r>
            <w:r>
              <w:tab/>
              <w:t>Is there a Youth Assent Form (studies involving minors age 13-18)?</w:t>
            </w:r>
          </w:p>
        </w:tc>
        <w:tc>
          <w:tcPr>
            <w:tcW w:w="3026" w:type="dxa"/>
          </w:tcPr>
          <w:p w:rsidR="008C7072" w:rsidRPr="0027142E" w:rsidRDefault="008C7072">
            <w:pPr>
              <w:pStyle w:val="BodyTextIndent2"/>
              <w:spacing w:before="120"/>
              <w:ind w:left="0"/>
              <w:rPr>
                <w:szCs w:val="22"/>
              </w:rPr>
            </w:pPr>
            <w:r w:rsidRPr="0027142E">
              <w:rPr>
                <w:szCs w:val="22"/>
              </w:rPr>
              <w:t>(  ) Yes     (  ) No     (  ) N/A</w:t>
            </w:r>
          </w:p>
          <w:p w:rsidR="00E63FCB" w:rsidRPr="0027142E" w:rsidRDefault="00E63FCB">
            <w:pPr>
              <w:pStyle w:val="BodyTextIndent2"/>
              <w:spacing w:before="120"/>
              <w:ind w:left="0"/>
              <w:rPr>
                <w:szCs w:val="22"/>
              </w:rPr>
            </w:pPr>
          </w:p>
        </w:tc>
      </w:tr>
      <w:tr w:rsidR="00E63FCB" w:rsidRPr="0027142E">
        <w:tblPrEx>
          <w:tblCellMar>
            <w:top w:w="0" w:type="dxa"/>
            <w:bottom w:w="0" w:type="dxa"/>
          </w:tblCellMar>
        </w:tblPrEx>
        <w:trPr>
          <w:trHeight w:val="401"/>
        </w:trPr>
        <w:tc>
          <w:tcPr>
            <w:tcW w:w="5705" w:type="dxa"/>
          </w:tcPr>
          <w:p w:rsidR="00E63FCB" w:rsidRDefault="00E63FCB" w:rsidP="00C50370">
            <w:pPr>
              <w:pStyle w:val="CommentText"/>
              <w:ind w:left="325" w:hanging="360"/>
            </w:pPr>
            <w:r w:rsidRPr="00C50370">
              <w:rPr>
                <w:rFonts w:ascii="Arial" w:hAnsi="Arial" w:cs="Arial"/>
                <w:sz w:val="22"/>
                <w:szCs w:val="22"/>
              </w:rPr>
              <w:t>24.</w:t>
            </w:r>
            <w:r>
              <w:t xml:space="preserve">  </w:t>
            </w:r>
            <w:r w:rsidRPr="00C50370">
              <w:rPr>
                <w:rFonts w:ascii="Arial" w:hAnsi="Arial" w:cs="Arial"/>
                <w:sz w:val="22"/>
                <w:szCs w:val="22"/>
              </w:rPr>
              <w:t>If requesting broad consent</w:t>
            </w:r>
            <w:r>
              <w:rPr>
                <w:rFonts w:ascii="Arial" w:hAnsi="Arial" w:cs="Arial"/>
                <w:sz w:val="22"/>
                <w:szCs w:val="22"/>
              </w:rPr>
              <w:t>,</w:t>
            </w:r>
            <w:r w:rsidRPr="00C50370">
              <w:rPr>
                <w:rFonts w:ascii="Arial" w:hAnsi="Arial" w:cs="Arial"/>
                <w:sz w:val="22"/>
                <w:szCs w:val="22"/>
              </w:rPr>
              <w:t xml:space="preserve"> are all the required elements present?</w:t>
            </w:r>
          </w:p>
        </w:tc>
        <w:tc>
          <w:tcPr>
            <w:tcW w:w="3026" w:type="dxa"/>
          </w:tcPr>
          <w:p w:rsidR="00E63FCB" w:rsidRPr="0027142E" w:rsidRDefault="00E63FCB" w:rsidP="00E63FCB">
            <w:pPr>
              <w:pStyle w:val="BodyTextIndent2"/>
              <w:spacing w:before="120"/>
              <w:ind w:left="0"/>
              <w:rPr>
                <w:szCs w:val="22"/>
              </w:rPr>
            </w:pPr>
            <w:r w:rsidRPr="0027142E">
              <w:rPr>
                <w:szCs w:val="22"/>
              </w:rPr>
              <w:t>(  ) Yes     (  ) No     (  ) N/A</w:t>
            </w:r>
          </w:p>
          <w:p w:rsidR="00E63FCB" w:rsidRPr="0027142E" w:rsidRDefault="00E63FCB">
            <w:pPr>
              <w:pStyle w:val="BodyTextIndent2"/>
              <w:spacing w:before="120"/>
              <w:ind w:left="0"/>
              <w:rPr>
                <w:szCs w:val="22"/>
              </w:rPr>
            </w:pPr>
          </w:p>
        </w:tc>
      </w:tr>
    </w:tbl>
    <w:p w:rsidR="008C7072" w:rsidRDefault="008C7072">
      <w:pPr>
        <w:pStyle w:val="BodyTextIndent2"/>
        <w:ind w:hanging="720"/>
      </w:pPr>
    </w:p>
    <w:p w:rsidR="008C7072" w:rsidRDefault="008C7072">
      <w:pPr>
        <w:pStyle w:val="BodyTextIndent2"/>
        <w:ind w:hanging="720"/>
        <w:rPr>
          <w:u w:val="single"/>
        </w:rPr>
      </w:pPr>
      <w:r>
        <w:t>Comments</w:t>
      </w:r>
      <w:r w:rsidR="00495157">
        <w:rPr>
          <w:u w:val="single"/>
        </w:rPr>
        <w:tab/>
      </w:r>
      <w:r w:rsidR="00495157">
        <w:rPr>
          <w:u w:val="single"/>
        </w:rPr>
        <w:tab/>
      </w:r>
      <w:r w:rsidR="00495157">
        <w:rPr>
          <w:u w:val="single"/>
        </w:rPr>
        <w:tab/>
      </w:r>
      <w:r w:rsidR="00495157">
        <w:rPr>
          <w:u w:val="single"/>
        </w:rPr>
        <w:tab/>
      </w:r>
      <w:r w:rsidR="00495157">
        <w:rPr>
          <w:u w:val="single"/>
        </w:rPr>
        <w:tab/>
      </w:r>
      <w:r w:rsidR="00495157">
        <w:rPr>
          <w:u w:val="single"/>
        </w:rPr>
        <w:tab/>
      </w:r>
      <w:r w:rsidR="00495157">
        <w:rPr>
          <w:u w:val="single"/>
        </w:rPr>
        <w:tab/>
      </w:r>
      <w:r w:rsidR="00495157">
        <w:rPr>
          <w:u w:val="single"/>
        </w:rPr>
        <w:tab/>
      </w:r>
      <w:r w:rsidR="00495157">
        <w:rPr>
          <w:u w:val="single"/>
        </w:rPr>
        <w:tab/>
      </w:r>
      <w:r w:rsidR="00495157">
        <w:rPr>
          <w:u w:val="single"/>
        </w:rPr>
        <w:tab/>
      </w:r>
    </w:p>
    <w:p w:rsidR="008C7072" w:rsidRDefault="008C7072">
      <w:pPr>
        <w:pStyle w:val="BodyTextIndent2"/>
        <w:ind w:hanging="720"/>
        <w:rPr>
          <w:u w:val="single"/>
        </w:rPr>
      </w:pPr>
    </w:p>
    <w:p w:rsidR="008C7072" w:rsidRDefault="008C7072">
      <w:pPr>
        <w:pStyle w:val="BodyTextIndent2"/>
        <w:ind w:hanging="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C7072" w:rsidRDefault="008C7072">
      <w:pPr>
        <w:pStyle w:val="BodyTextIndent2"/>
        <w:ind w:hanging="720"/>
        <w:rPr>
          <w:u w:val="single"/>
        </w:rPr>
      </w:pPr>
    </w:p>
    <w:p w:rsidR="008C7072" w:rsidRDefault="008C7072">
      <w:pPr>
        <w:pStyle w:val="BodyTextIndent2"/>
        <w:ind w:hanging="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C7072" w:rsidRDefault="008C7072">
      <w:pPr>
        <w:pStyle w:val="BodyTextIndent2"/>
        <w:ind w:hanging="720"/>
        <w:rPr>
          <w:u w:val="single"/>
        </w:rPr>
      </w:pPr>
    </w:p>
    <w:p w:rsidR="008C7072" w:rsidRDefault="008C7072">
      <w:pPr>
        <w:pStyle w:val="BodyTextIndent2"/>
        <w:ind w:hanging="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C7072" w:rsidRDefault="008C7072">
      <w:pPr>
        <w:pStyle w:val="BodyTextIndent2"/>
        <w:ind w:hanging="720"/>
        <w:rPr>
          <w:u w:val="single"/>
        </w:rPr>
      </w:pPr>
    </w:p>
    <w:p w:rsidR="008C7072" w:rsidRDefault="008C7072">
      <w:pPr>
        <w:pStyle w:val="BodyTextIndent2"/>
        <w:ind w:hanging="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C7072" w:rsidRDefault="008C7072">
      <w:pPr>
        <w:pStyle w:val="BodyTextIndent2"/>
        <w:ind w:hanging="720"/>
      </w:pPr>
    </w:p>
    <w:p w:rsidR="008C7072" w:rsidRDefault="008C7072">
      <w:pPr>
        <w:pStyle w:val="BodyTextIndent2"/>
        <w:ind w:hanging="720"/>
      </w:pPr>
    </w:p>
    <w:p w:rsidR="008C7072" w:rsidRDefault="008C7072">
      <w:pPr>
        <w:rPr>
          <w:rFonts w:ascii="Arial" w:hAnsi="Arial" w:cs="Arial"/>
          <w:sz w:val="22"/>
        </w:rPr>
      </w:pPr>
    </w:p>
    <w:p w:rsidR="008C7072" w:rsidRDefault="008C7072"/>
    <w:sectPr w:rsidR="008C7072">
      <w:headerReference w:type="default" r:id="rId22"/>
      <w:pgSz w:w="12240" w:h="15840" w:code="1"/>
      <w:pgMar w:top="720" w:right="1800" w:bottom="720" w:left="1800" w:header="720" w:footer="720" w:gutter="0"/>
      <w:pgNumType w:start="7"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562" w:rsidRDefault="00752562">
      <w:r>
        <w:separator/>
      </w:r>
    </w:p>
  </w:endnote>
  <w:endnote w:type="continuationSeparator" w:id="0">
    <w:p w:rsidR="00752562" w:rsidRDefault="0075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072" w:rsidRDefault="008C7072">
    <w:pPr>
      <w:pStyle w:val="Heading1"/>
      <w:numPr>
        <w:ilvl w:val="0"/>
        <w:numId w:val="0"/>
      </w:numPr>
      <w:jc w:val="left"/>
      <w:rPr>
        <w:b w:val="0"/>
        <w:bCs w:val="0"/>
        <w:sz w:val="20"/>
      </w:rPr>
    </w:pPr>
    <w:r>
      <w:rPr>
        <w:b w:val="0"/>
        <w:bCs w:val="0"/>
        <w:sz w:val="20"/>
      </w:rPr>
      <w:t xml:space="preserve">Revised </w:t>
    </w:r>
    <w:r w:rsidR="00C50370">
      <w:rPr>
        <w:b w:val="0"/>
        <w:bCs w:val="0"/>
        <w:sz w:val="20"/>
      </w:rPr>
      <w:t>03/2020</w:t>
    </w: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072" w:rsidRDefault="008C7072">
    <w:pPr>
      <w:pStyle w:val="Footer"/>
    </w:pPr>
    <w:r>
      <w:t>Revised 04/07</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ab/>
      <w:t xml:space="preserve">                       Informed Consent Guidelines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562" w:rsidRDefault="00752562">
      <w:r>
        <w:separator/>
      </w:r>
    </w:p>
  </w:footnote>
  <w:footnote w:type="continuationSeparator" w:id="0">
    <w:p w:rsidR="00752562" w:rsidRDefault="00752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072" w:rsidRDefault="008C7072">
    <w:pPr>
      <w:pStyle w:val="Heading4"/>
      <w:numPr>
        <w:ilvl w:val="0"/>
        <w:numId w:val="0"/>
      </w:numPr>
      <w:pBdr>
        <w:left w:val="none" w:sz="0" w:space="0" w:color="auto"/>
      </w:pBdr>
      <w:rPr>
        <w:rFonts w:ascii="Arial" w:hAnsi="Arial" w:cs="Arial"/>
        <w:b w:val="0"/>
        <w:bCs/>
        <w:sz w:val="20"/>
      </w:rPr>
    </w:pPr>
    <w:r>
      <w:rPr>
        <w:rFonts w:ascii="Arial" w:hAnsi="Arial" w:cs="Arial"/>
        <w:b w:val="0"/>
        <w:bCs/>
        <w:sz w:val="20"/>
      </w:rPr>
      <w:t>Missouri Department of Health and Senior Services</w:t>
    </w:r>
  </w:p>
  <w:p w:rsidR="008C7072" w:rsidRDefault="008C7072">
    <w:pPr>
      <w:rPr>
        <w:rFonts w:ascii="Arial" w:hAnsi="Arial" w:cs="Arial"/>
        <w:sz w:val="20"/>
      </w:rPr>
    </w:pPr>
    <w:r>
      <w:rPr>
        <w:rFonts w:ascii="Arial" w:hAnsi="Arial" w:cs="Arial"/>
        <w:sz w:val="20"/>
      </w:rPr>
      <w:t>Institutional Review Board Guidelines</w:t>
    </w:r>
  </w:p>
  <w:p w:rsidR="008C7072" w:rsidRDefault="008C7072">
    <w:pPr>
      <w:rPr>
        <w:rFonts w:ascii="Arial" w:hAnsi="Arial" w:cs="Arial"/>
        <w:sz w:val="20"/>
      </w:rPr>
    </w:pPr>
    <w:r>
      <w:rPr>
        <w:rFonts w:ascii="Arial" w:hAnsi="Arial" w:cs="Arial"/>
        <w:sz w:val="20"/>
      </w:rPr>
      <w:t>Informed Consent Guidelines</w:t>
    </w:r>
  </w:p>
  <w:p w:rsidR="008C7072" w:rsidRDefault="008C7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072" w:rsidRDefault="008C7072">
    <w:pPr>
      <w:rPr>
        <w:rFonts w:ascii="Arial" w:hAnsi="Arial" w:cs="Arial"/>
        <w:sz w:val="20"/>
      </w:rPr>
    </w:pPr>
    <w:r>
      <w:rPr>
        <w:rFonts w:ascii="Arial" w:hAnsi="Arial" w:cs="Arial"/>
        <w:sz w:val="20"/>
      </w:rPr>
      <w:t>Missouri Department of Health and Senior Services</w:t>
    </w:r>
  </w:p>
  <w:p w:rsidR="008C7072" w:rsidRDefault="008C7072">
    <w:pPr>
      <w:rPr>
        <w:rFonts w:ascii="Arial" w:hAnsi="Arial" w:cs="Arial"/>
        <w:sz w:val="20"/>
      </w:rPr>
    </w:pPr>
    <w:r>
      <w:rPr>
        <w:rFonts w:ascii="Arial" w:hAnsi="Arial" w:cs="Arial"/>
        <w:sz w:val="20"/>
      </w:rPr>
      <w:t>Institutional Review Board Guidelines</w:t>
    </w:r>
  </w:p>
  <w:p w:rsidR="008C7072" w:rsidRDefault="008C7072">
    <w:pPr>
      <w:rPr>
        <w:rFonts w:ascii="Arial" w:hAnsi="Arial" w:cs="Arial"/>
      </w:rPr>
    </w:pPr>
    <w:r>
      <w:rPr>
        <w:rFonts w:ascii="Arial" w:hAnsi="Arial" w:cs="Arial"/>
        <w:sz w:val="20"/>
      </w:rPr>
      <w:t>Informed Consent Guidelines</w:t>
    </w:r>
  </w:p>
  <w:p w:rsidR="008C7072" w:rsidRDefault="008C7072">
    <w:pPr>
      <w:rPr>
        <w:rFonts w:ascii="Arial" w:hAnsi="Arial"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C67FD"/>
    <w:multiLevelType w:val="hybridMultilevel"/>
    <w:tmpl w:val="3FD07A0A"/>
    <w:lvl w:ilvl="0" w:tplc="44CA612A">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E7F76"/>
    <w:multiLevelType w:val="hybridMultilevel"/>
    <w:tmpl w:val="5824CAB4"/>
    <w:lvl w:ilvl="0" w:tplc="DF5C49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01836"/>
    <w:multiLevelType w:val="hybridMultilevel"/>
    <w:tmpl w:val="146E0E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084938"/>
    <w:multiLevelType w:val="hybridMultilevel"/>
    <w:tmpl w:val="569E5B92"/>
    <w:lvl w:ilvl="0" w:tplc="DF5C49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019B2"/>
    <w:multiLevelType w:val="hybridMultilevel"/>
    <w:tmpl w:val="D5B03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C92B39"/>
    <w:multiLevelType w:val="hybridMultilevel"/>
    <w:tmpl w:val="B6D23B4A"/>
    <w:lvl w:ilvl="0" w:tplc="DB1C53B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36D93"/>
    <w:multiLevelType w:val="hybridMultilevel"/>
    <w:tmpl w:val="E7A4322C"/>
    <w:lvl w:ilvl="0" w:tplc="8C422B7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462186"/>
    <w:multiLevelType w:val="hybridMultilevel"/>
    <w:tmpl w:val="779E6E22"/>
    <w:lvl w:ilvl="0" w:tplc="0066A7EA">
      <w:start w:val="7"/>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B5F70"/>
    <w:multiLevelType w:val="hybridMultilevel"/>
    <w:tmpl w:val="314C837E"/>
    <w:lvl w:ilvl="0" w:tplc="DF5C49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B2106"/>
    <w:multiLevelType w:val="multilevel"/>
    <w:tmpl w:val="BD62E636"/>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numFmt w:val="decimal"/>
      <w:pStyle w:val="Heading7"/>
      <w:lvlText w:val="%1.%2.%3.%4.%5.%6.%7"/>
      <w:lvlJc w:val="left"/>
      <w:pPr>
        <w:tabs>
          <w:tab w:val="num" w:pos="1800"/>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A927030"/>
    <w:multiLevelType w:val="hybridMultilevel"/>
    <w:tmpl w:val="4E22CEA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2C3E0C87"/>
    <w:multiLevelType w:val="hybridMultilevel"/>
    <w:tmpl w:val="6F544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1A67CC"/>
    <w:multiLevelType w:val="hybridMultilevel"/>
    <w:tmpl w:val="A26A2692"/>
    <w:lvl w:ilvl="0" w:tplc="DF5C49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A2549"/>
    <w:multiLevelType w:val="multilevel"/>
    <w:tmpl w:val="D272FD5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6112E5B"/>
    <w:multiLevelType w:val="hybridMultilevel"/>
    <w:tmpl w:val="089CBCA0"/>
    <w:lvl w:ilvl="0" w:tplc="DF5C49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408A6"/>
    <w:multiLevelType w:val="hybridMultilevel"/>
    <w:tmpl w:val="05D046EE"/>
    <w:lvl w:ilvl="0" w:tplc="DF5C49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34FE7"/>
    <w:multiLevelType w:val="hybridMultilevel"/>
    <w:tmpl w:val="23BC57EA"/>
    <w:lvl w:ilvl="0" w:tplc="DF5C49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E7A61"/>
    <w:multiLevelType w:val="hybridMultilevel"/>
    <w:tmpl w:val="3C1EA4F0"/>
    <w:lvl w:ilvl="0" w:tplc="DF5C49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A1EA3"/>
    <w:multiLevelType w:val="hybridMultilevel"/>
    <w:tmpl w:val="7E0AA3BA"/>
    <w:lvl w:ilvl="0" w:tplc="C8CAA5F4">
      <w:start w:val="1"/>
      <w:numFmt w:val="upperRoman"/>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14704"/>
    <w:multiLevelType w:val="hybridMultilevel"/>
    <w:tmpl w:val="42401AA6"/>
    <w:lvl w:ilvl="0" w:tplc="DF5C49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80027"/>
    <w:multiLevelType w:val="hybridMultilevel"/>
    <w:tmpl w:val="0988278E"/>
    <w:lvl w:ilvl="0" w:tplc="DF5C4992">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A944C4"/>
    <w:multiLevelType w:val="hybridMultilevel"/>
    <w:tmpl w:val="8668B53A"/>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3" w15:restartNumberingAfterBreak="0">
    <w:nsid w:val="77C040CE"/>
    <w:multiLevelType w:val="hybridMultilevel"/>
    <w:tmpl w:val="7370EEC2"/>
    <w:lvl w:ilvl="0" w:tplc="27D6BF98">
      <w:start w:val="1"/>
      <w:numFmt w:val="upperRoman"/>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E4A7C"/>
    <w:multiLevelType w:val="hybridMultilevel"/>
    <w:tmpl w:val="FD343812"/>
    <w:lvl w:ilvl="0" w:tplc="9D706E52">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97125C"/>
    <w:multiLevelType w:val="hybridMultilevel"/>
    <w:tmpl w:val="141257D0"/>
    <w:lvl w:ilvl="0" w:tplc="DF5C49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720" w:hanging="360"/>
        </w:pPr>
        <w:rPr>
          <w:rFonts w:ascii="Symbol" w:hAnsi="Symbol" w:hint="default"/>
        </w:rPr>
      </w:lvl>
    </w:lvlOverride>
  </w:num>
  <w:num w:numId="2">
    <w:abstractNumId w:val="12"/>
  </w:num>
  <w:num w:numId="3">
    <w:abstractNumId w:val="10"/>
  </w:num>
  <w:num w:numId="4">
    <w:abstractNumId w:val="14"/>
  </w:num>
  <w:num w:numId="5">
    <w:abstractNumId w:val="5"/>
  </w:num>
  <w:num w:numId="6">
    <w:abstractNumId w:val="3"/>
  </w:num>
  <w:num w:numId="7">
    <w:abstractNumId w:val="7"/>
  </w:num>
  <w:num w:numId="8">
    <w:abstractNumId w:val="11"/>
  </w:num>
  <w:num w:numId="9">
    <w:abstractNumId w:val="22"/>
  </w:num>
  <w:num w:numId="10">
    <w:abstractNumId w:val="19"/>
  </w:num>
  <w:num w:numId="11">
    <w:abstractNumId w:val="6"/>
  </w:num>
  <w:num w:numId="12">
    <w:abstractNumId w:val="17"/>
  </w:num>
  <w:num w:numId="13">
    <w:abstractNumId w:val="20"/>
  </w:num>
  <w:num w:numId="14">
    <w:abstractNumId w:val="13"/>
  </w:num>
  <w:num w:numId="15">
    <w:abstractNumId w:val="1"/>
  </w:num>
  <w:num w:numId="16">
    <w:abstractNumId w:val="16"/>
  </w:num>
  <w:num w:numId="17">
    <w:abstractNumId w:val="25"/>
  </w:num>
  <w:num w:numId="18">
    <w:abstractNumId w:val="15"/>
  </w:num>
  <w:num w:numId="19">
    <w:abstractNumId w:val="24"/>
  </w:num>
  <w:num w:numId="20">
    <w:abstractNumId w:val="2"/>
  </w:num>
  <w:num w:numId="21">
    <w:abstractNumId w:val="21"/>
  </w:num>
  <w:num w:numId="22">
    <w:abstractNumId w:val="4"/>
  </w:num>
  <w:num w:numId="23">
    <w:abstractNumId w:val="18"/>
  </w:num>
  <w:num w:numId="24">
    <w:abstractNumId w:val="9"/>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DzlodDef5uNfWwUV23dL+kBW1cFV4kbKRaI6gBBlwTqshPiEf2oD675oXZ+yOlHT4eZQv6DnVBA/HCjarg0nKg==" w:salt="e2wWggm6nGBuYcSNAfc0uA=="/>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72"/>
    <w:rsid w:val="000C3C18"/>
    <w:rsid w:val="000D3076"/>
    <w:rsid w:val="001D33F2"/>
    <w:rsid w:val="0027142E"/>
    <w:rsid w:val="002E7730"/>
    <w:rsid w:val="003029FD"/>
    <w:rsid w:val="0034587D"/>
    <w:rsid w:val="00392B60"/>
    <w:rsid w:val="003F4889"/>
    <w:rsid w:val="00417332"/>
    <w:rsid w:val="00495157"/>
    <w:rsid w:val="004A1E0E"/>
    <w:rsid w:val="004B7F00"/>
    <w:rsid w:val="004D1FB0"/>
    <w:rsid w:val="004D48C0"/>
    <w:rsid w:val="005771CE"/>
    <w:rsid w:val="005F7C4E"/>
    <w:rsid w:val="00632588"/>
    <w:rsid w:val="0063522B"/>
    <w:rsid w:val="006B3BCE"/>
    <w:rsid w:val="006F52B4"/>
    <w:rsid w:val="00752562"/>
    <w:rsid w:val="0079209B"/>
    <w:rsid w:val="007B2093"/>
    <w:rsid w:val="007E3FF1"/>
    <w:rsid w:val="00823E1F"/>
    <w:rsid w:val="008347C7"/>
    <w:rsid w:val="008C7072"/>
    <w:rsid w:val="008D561F"/>
    <w:rsid w:val="00A11A51"/>
    <w:rsid w:val="00A47092"/>
    <w:rsid w:val="00A94CC2"/>
    <w:rsid w:val="00AA7476"/>
    <w:rsid w:val="00B04884"/>
    <w:rsid w:val="00B93359"/>
    <w:rsid w:val="00BB0133"/>
    <w:rsid w:val="00C124A2"/>
    <w:rsid w:val="00C50370"/>
    <w:rsid w:val="00CD18D3"/>
    <w:rsid w:val="00D47BBE"/>
    <w:rsid w:val="00D66125"/>
    <w:rsid w:val="00DE552A"/>
    <w:rsid w:val="00E06CD0"/>
    <w:rsid w:val="00E61781"/>
    <w:rsid w:val="00E63FCB"/>
    <w:rsid w:val="00EB6A8F"/>
    <w:rsid w:val="00F21583"/>
    <w:rsid w:val="00F5439D"/>
    <w:rsid w:val="00FF4245"/>
    <w:rsid w:val="00FF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BC1540C-80DF-4B27-943B-7DB21288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3"/>
      </w:numPr>
      <w:jc w:val="center"/>
      <w:outlineLvl w:val="0"/>
    </w:pPr>
    <w:rPr>
      <w:rFonts w:ascii="Arial" w:hAnsi="Arial"/>
      <w:b/>
      <w:bCs/>
    </w:rPr>
  </w:style>
  <w:style w:type="paragraph" w:styleId="Heading2">
    <w:name w:val="heading 2"/>
    <w:basedOn w:val="Normal"/>
    <w:next w:val="Normal"/>
    <w:qFormat/>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3"/>
      </w:numPr>
      <w:pBdr>
        <w:left w:val="single" w:sz="6" w:space="1" w:color="auto"/>
      </w:pBdr>
      <w:outlineLvl w:val="3"/>
    </w:pPr>
    <w:rPr>
      <w:b/>
      <w:sz w:val="28"/>
      <w:szCs w:val="20"/>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b/>
      <w:bCs/>
      <w:sz w:val="22"/>
      <w:szCs w:val="2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rFonts w:ascii="Palatino" w:hAnsi="Palatino"/>
      <w:sz w:val="20"/>
      <w:szCs w:val="20"/>
    </w:rPr>
  </w:style>
  <w:style w:type="paragraph" w:styleId="BodyText">
    <w:name w:val="Body Text"/>
    <w:basedOn w:val="Normal"/>
    <w:semiHidden/>
    <w:rPr>
      <w:rFonts w:ascii="Arial" w:hAnsi="Arial"/>
      <w:sz w:val="22"/>
      <w:szCs w:val="20"/>
    </w:rPr>
  </w:style>
  <w:style w:type="paragraph" w:styleId="Title">
    <w:name w:val="Title"/>
    <w:basedOn w:val="Normal"/>
    <w:qFormat/>
    <w:pPr>
      <w:jc w:val="center"/>
    </w:pPr>
    <w:rPr>
      <w:rFonts w:ascii="Arial" w:hAnsi="Arial"/>
      <w:b/>
      <w:bCs/>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720" w:hanging="720"/>
    </w:pPr>
    <w:rPr>
      <w:rFonts w:ascii="Arial" w:hAnsi="Arial"/>
    </w:r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Indent2">
    <w:name w:val="Body Text Indent 2"/>
    <w:basedOn w:val="Normal"/>
    <w:semiHidden/>
    <w:pPr>
      <w:ind w:left="1440"/>
    </w:pPr>
    <w:rPr>
      <w:rFonts w:ascii="Arial" w:hAnsi="Arial" w:cs="Arial"/>
      <w:sz w:val="22"/>
      <w:szCs w:val="20"/>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8C7072"/>
    <w:rPr>
      <w:sz w:val="16"/>
      <w:szCs w:val="16"/>
    </w:rPr>
  </w:style>
  <w:style w:type="paragraph" w:styleId="CommentText">
    <w:name w:val="annotation text"/>
    <w:basedOn w:val="Normal"/>
    <w:link w:val="CommentTextChar"/>
    <w:uiPriority w:val="99"/>
    <w:unhideWhenUsed/>
    <w:rsid w:val="008C7072"/>
    <w:rPr>
      <w:sz w:val="20"/>
      <w:szCs w:val="20"/>
    </w:rPr>
  </w:style>
  <w:style w:type="character" w:customStyle="1" w:styleId="CommentTextChar">
    <w:name w:val="Comment Text Char"/>
    <w:basedOn w:val="DefaultParagraphFont"/>
    <w:link w:val="CommentText"/>
    <w:uiPriority w:val="99"/>
    <w:rsid w:val="008C7072"/>
  </w:style>
  <w:style w:type="paragraph" w:styleId="CommentSubject">
    <w:name w:val="annotation subject"/>
    <w:basedOn w:val="CommentText"/>
    <w:next w:val="CommentText"/>
    <w:link w:val="CommentSubjectChar"/>
    <w:uiPriority w:val="99"/>
    <w:semiHidden/>
    <w:unhideWhenUsed/>
    <w:rsid w:val="008C7072"/>
    <w:rPr>
      <w:b/>
      <w:bCs/>
    </w:rPr>
  </w:style>
  <w:style w:type="character" w:customStyle="1" w:styleId="CommentSubjectChar">
    <w:name w:val="Comment Subject Char"/>
    <w:link w:val="CommentSubject"/>
    <w:uiPriority w:val="99"/>
    <w:semiHidden/>
    <w:rsid w:val="008C7072"/>
    <w:rPr>
      <w:b/>
      <w:bCs/>
    </w:rPr>
  </w:style>
  <w:style w:type="paragraph" w:styleId="BalloonText">
    <w:name w:val="Balloon Text"/>
    <w:basedOn w:val="Normal"/>
    <w:link w:val="BalloonTextChar"/>
    <w:uiPriority w:val="99"/>
    <w:semiHidden/>
    <w:unhideWhenUsed/>
    <w:rsid w:val="008C7072"/>
    <w:rPr>
      <w:rFonts w:ascii="Segoe UI" w:hAnsi="Segoe UI" w:cs="Segoe UI"/>
      <w:sz w:val="18"/>
      <w:szCs w:val="18"/>
    </w:rPr>
  </w:style>
  <w:style w:type="character" w:customStyle="1" w:styleId="BalloonTextChar">
    <w:name w:val="Balloon Text Char"/>
    <w:link w:val="BalloonText"/>
    <w:uiPriority w:val="99"/>
    <w:semiHidden/>
    <w:rsid w:val="008C7072"/>
    <w:rPr>
      <w:rFonts w:ascii="Segoe UI" w:hAnsi="Segoe UI" w:cs="Segoe UI"/>
      <w:sz w:val="18"/>
      <w:szCs w:val="18"/>
    </w:rPr>
  </w:style>
  <w:style w:type="paragraph" w:styleId="NormalWeb">
    <w:name w:val="Normal (Web)"/>
    <w:basedOn w:val="Normal"/>
    <w:uiPriority w:val="99"/>
    <w:unhideWhenUsed/>
    <w:rsid w:val="008C7072"/>
    <w:pPr>
      <w:spacing w:before="100" w:beforeAutospacing="1" w:after="100" w:afterAutospacing="1"/>
      <w:ind w:firstLine="480"/>
    </w:pPr>
  </w:style>
  <w:style w:type="paragraph" w:styleId="ListParagraph">
    <w:name w:val="List Paragraph"/>
    <w:basedOn w:val="Normal"/>
    <w:uiPriority w:val="34"/>
    <w:qFormat/>
    <w:rsid w:val="005F7C4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gi-bin/retrieveECFR?gp=&amp;SID=83cd09e1c0f5c6937cd9d7513160fc3f&amp;pitd=20180719&amp;n=pt45.1.46&amp;r=PART&amp;ty=HTML%23se45.1.46_1116%23se45.1.46_1116" TargetMode="External"/><Relationship Id="rId18" Type="http://schemas.openxmlformats.org/officeDocument/2006/relationships/hyperlink" Target="https://www.ecfr.gov/cgi-bin/retrieveECFR?gp=&amp;SID=83cd09e1c0f5c6937cd9d7513160fc3f&amp;pitd=20180719&amp;n=pt45.1.46&amp;r=PART&amp;ty=HTML%23se45.1.46_1116%23se45.1.46_1116" TargetMode="External"/><Relationship Id="rId3" Type="http://schemas.openxmlformats.org/officeDocument/2006/relationships/customXml" Target="../customXml/item3.xml"/><Relationship Id="rId21" Type="http://schemas.openxmlformats.org/officeDocument/2006/relationships/hyperlink" Target="https://www.ecfr.gov/cgi-bin/retrieveECFR?gp=&amp;SID=83cd09e1c0f5c6937cd9d7513160fc3f&amp;pitd=20180719&amp;n=pt45.1.46&amp;r=PART&amp;ty=HTML"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ecfr.gov/cgi-bin/retrieveECFR?gp=&amp;SID=83cd09e1c0f5c6937cd9d7513160fc3f&amp;pitd=20180719&amp;n=pt45.1.46&amp;r=PART&amp;ty=HTML%23se45.1.46_1116" TargetMode="External"/><Relationship Id="rId2" Type="http://schemas.openxmlformats.org/officeDocument/2006/relationships/customXml" Target="../customXml/item2.xml"/><Relationship Id="rId16" Type="http://schemas.openxmlformats.org/officeDocument/2006/relationships/hyperlink" Target="https://www.ecfr.gov/cgi-bin/retrieveECFR?gp=&amp;SID=83cd09e1c0f5c6937cd9d7513160fc3f&amp;pitd=20180719&amp;n=pt45.1.46&amp;r=PART&amp;ty=HTML%23se45.1.46_1116%23se45.1.46_1116" TargetMode="External"/><Relationship Id="rId20" Type="http://schemas.openxmlformats.org/officeDocument/2006/relationships/hyperlink" Target="https://www.ecfr.gov/cgi-bin/retrieveECFR?gp=&amp;SID=83cd09e1c0f5c6937cd9d7513160fc3f&amp;pitd=20180719&amp;n=pt45.1.46&amp;r=PART&amp;t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cfr.gov/cgi-bin/retrieveECFR?gp=&amp;SID=83cd09e1c0f5c6937cd9d7513160fc3f&amp;pitd=20180719&amp;n=pt45.1.46&amp;r=PART&amp;ty=HTML%23se45.1.46_1116"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ecfr.gov/cgi-bin/retrieveECFR?gp=&amp;SID=83cd09e1c0f5c6937cd9d7513160fc3f&amp;pitd=20180719&amp;n=pt45.1.46&amp;r=PART&amp;ty=HTML%23se45.1.46_11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gi-bin/retrieveECFR?gp=&amp;SID=83cd09e1c0f5c6937cd9d7513160fc3f&amp;pitd=20180719&amp;n=pt45.1.46&amp;r=PART&amp;ty=HTML%23se45.1.46_1116"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A088753FA9E45AD42F7881B2EAC30" ma:contentTypeVersion="31" ma:contentTypeDescription="Create a new document." ma:contentTypeScope="" ma:versionID="582c549e51dd32c00e20c5ed36ced3b6">
  <xsd:schema xmlns:xsd="http://www.w3.org/2001/XMLSchema" xmlns:xs="http://www.w3.org/2001/XMLSchema" xmlns:p="http://schemas.microsoft.com/office/2006/metadata/properties" targetNamespace="http://schemas.microsoft.com/office/2006/metadata/properties" ma:root="true" ma:fieldsID="bbf3ad5ba6fce0f795ccb732ee4829e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75931-F712-4832-99F5-CBFD042E2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7E8F82-15CC-4421-AD65-C0D0A4DD003C}">
  <ds:schemaRefs>
    <ds:schemaRef ds:uri="http://schemas.microsoft.com/sharepoint/v3/contenttype/forms"/>
  </ds:schemaRefs>
</ds:datastoreItem>
</file>

<file path=customXml/itemProps3.xml><?xml version="1.0" encoding="utf-8"?>
<ds:datastoreItem xmlns:ds="http://schemas.openxmlformats.org/officeDocument/2006/customXml" ds:itemID="{6E115F25-026F-4C28-A2C5-F6E1DAEC2A8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2707</Words>
  <Characters>15190</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Attachment 4</vt:lpstr>
    </vt:vector>
  </TitlesOfParts>
  <Company>Missouri Department of Health and Senior Services</Company>
  <LinksUpToDate>false</LinksUpToDate>
  <CharactersWithSpaces>17862</CharactersWithSpaces>
  <SharedDoc>false</SharedDoc>
  <HLinks>
    <vt:vector size="54" baseType="variant">
      <vt:variant>
        <vt:i4>6946909</vt:i4>
      </vt:variant>
      <vt:variant>
        <vt:i4>24</vt:i4>
      </vt:variant>
      <vt:variant>
        <vt:i4>0</vt:i4>
      </vt:variant>
      <vt:variant>
        <vt:i4>5</vt:i4>
      </vt:variant>
      <vt:variant>
        <vt:lpwstr>https://www.ecfr.gov/cgi-bin/retrieveECFR?gp=&amp;SID=83cd09e1c0f5c6937cd9d7513160fc3f&amp;pitd=20180719&amp;n=pt45.1.46&amp;r=PART&amp;ty=HTML</vt:lpwstr>
      </vt:variant>
      <vt:variant>
        <vt:lpwstr>se45.1.46_1116</vt:lpwstr>
      </vt:variant>
      <vt:variant>
        <vt:i4>6946909</vt:i4>
      </vt:variant>
      <vt:variant>
        <vt:i4>21</vt:i4>
      </vt:variant>
      <vt:variant>
        <vt:i4>0</vt:i4>
      </vt:variant>
      <vt:variant>
        <vt:i4>5</vt:i4>
      </vt:variant>
      <vt:variant>
        <vt:lpwstr>https://www.ecfr.gov/cgi-bin/retrieveECFR?gp=&amp;SID=83cd09e1c0f5c6937cd9d7513160fc3f&amp;pitd=20180719&amp;n=pt45.1.46&amp;r=PART&amp;ty=HTML</vt:lpwstr>
      </vt:variant>
      <vt:variant>
        <vt:lpwstr>se45.1.46_1116</vt:lpwstr>
      </vt:variant>
      <vt:variant>
        <vt:i4>7340146</vt:i4>
      </vt:variant>
      <vt:variant>
        <vt:i4>18</vt:i4>
      </vt:variant>
      <vt:variant>
        <vt:i4>0</vt:i4>
      </vt:variant>
      <vt:variant>
        <vt:i4>5</vt:i4>
      </vt:variant>
      <vt:variant>
        <vt:lpwstr>https://www.ecfr.gov/cgi-bin/retrieveECFR?gp=&amp;SID=83cd09e1c0f5c6937cd9d7513160fc3f&amp;pitd=20180719&amp;n=pt45.1.46&amp;r=PART&amp;ty=HTML%23se45.1.46_1116</vt:lpwstr>
      </vt:variant>
      <vt:variant>
        <vt:lpwstr>se45.1.46_1117</vt:lpwstr>
      </vt:variant>
      <vt:variant>
        <vt:i4>3276895</vt:i4>
      </vt:variant>
      <vt:variant>
        <vt:i4>15</vt:i4>
      </vt:variant>
      <vt:variant>
        <vt:i4>0</vt:i4>
      </vt:variant>
      <vt:variant>
        <vt:i4>5</vt:i4>
      </vt:variant>
      <vt:variant>
        <vt:lpwstr>https://www.ecfr.gov/cgi-bin/retrieveECFR?gp=&amp;SID=83cd09e1c0f5c6937cd9d7513160fc3f&amp;pitd=20180719&amp;n=pt45.1.46&amp;r=PART&amp;ty=HTML%23se45.1.46_1116%23se45.1.46_1116</vt:lpwstr>
      </vt:variant>
      <vt:variant>
        <vt:lpwstr>se45.1.46_1116</vt:lpwstr>
      </vt:variant>
      <vt:variant>
        <vt:i4>7340146</vt:i4>
      </vt:variant>
      <vt:variant>
        <vt:i4>12</vt:i4>
      </vt:variant>
      <vt:variant>
        <vt:i4>0</vt:i4>
      </vt:variant>
      <vt:variant>
        <vt:i4>5</vt:i4>
      </vt:variant>
      <vt:variant>
        <vt:lpwstr>https://www.ecfr.gov/cgi-bin/retrieveECFR?gp=&amp;SID=83cd09e1c0f5c6937cd9d7513160fc3f&amp;pitd=20180719&amp;n=pt45.1.46&amp;r=PART&amp;ty=HTML%23se45.1.46_1116</vt:lpwstr>
      </vt:variant>
      <vt:variant>
        <vt:lpwstr>se45.1.46_1117</vt:lpwstr>
      </vt:variant>
      <vt:variant>
        <vt:i4>3276895</vt:i4>
      </vt:variant>
      <vt:variant>
        <vt:i4>9</vt:i4>
      </vt:variant>
      <vt:variant>
        <vt:i4>0</vt:i4>
      </vt:variant>
      <vt:variant>
        <vt:i4>5</vt:i4>
      </vt:variant>
      <vt:variant>
        <vt:lpwstr>https://www.ecfr.gov/cgi-bin/retrieveECFR?gp=&amp;SID=83cd09e1c0f5c6937cd9d7513160fc3f&amp;pitd=20180719&amp;n=pt45.1.46&amp;r=PART&amp;ty=HTML%23se45.1.46_1116%23se45.1.46_1116</vt:lpwstr>
      </vt:variant>
      <vt:variant>
        <vt:lpwstr>se45.1.46_1116</vt:lpwstr>
      </vt:variant>
      <vt:variant>
        <vt:i4>7340146</vt:i4>
      </vt:variant>
      <vt:variant>
        <vt:i4>6</vt:i4>
      </vt:variant>
      <vt:variant>
        <vt:i4>0</vt:i4>
      </vt:variant>
      <vt:variant>
        <vt:i4>5</vt:i4>
      </vt:variant>
      <vt:variant>
        <vt:lpwstr>https://www.ecfr.gov/cgi-bin/retrieveECFR?gp=&amp;SID=83cd09e1c0f5c6937cd9d7513160fc3f&amp;pitd=20180719&amp;n=pt45.1.46&amp;r=PART&amp;ty=HTML%23se45.1.46_1116</vt:lpwstr>
      </vt:variant>
      <vt:variant>
        <vt:lpwstr>se45.1.46_1117</vt:lpwstr>
      </vt:variant>
      <vt:variant>
        <vt:i4>7340146</vt:i4>
      </vt:variant>
      <vt:variant>
        <vt:i4>3</vt:i4>
      </vt:variant>
      <vt:variant>
        <vt:i4>0</vt:i4>
      </vt:variant>
      <vt:variant>
        <vt:i4>5</vt:i4>
      </vt:variant>
      <vt:variant>
        <vt:lpwstr>https://www.ecfr.gov/cgi-bin/retrieveECFR?gp=&amp;SID=83cd09e1c0f5c6937cd9d7513160fc3f&amp;pitd=20180719&amp;n=pt45.1.46&amp;r=PART&amp;ty=HTML%23se45.1.46_1116</vt:lpwstr>
      </vt:variant>
      <vt:variant>
        <vt:lpwstr>se45.1.46_1117</vt:lpwstr>
      </vt:variant>
      <vt:variant>
        <vt:i4>3276895</vt:i4>
      </vt:variant>
      <vt:variant>
        <vt:i4>0</vt:i4>
      </vt:variant>
      <vt:variant>
        <vt:i4>0</vt:i4>
      </vt:variant>
      <vt:variant>
        <vt:i4>5</vt:i4>
      </vt:variant>
      <vt:variant>
        <vt:lpwstr>https://www.ecfr.gov/cgi-bin/retrieveECFR?gp=&amp;SID=83cd09e1c0f5c6937cd9d7513160fc3f&amp;pitd=20180719&amp;n=pt45.1.46&amp;r=PART&amp;ty=HTML%23se45.1.46_1116%23se45.1.46_1116</vt:lpwstr>
      </vt:variant>
      <vt:variant>
        <vt:lpwstr>se45.1.46_1116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subject/>
  <dc:creator>%FULL_NAME%</dc:creator>
  <cp:keywords/>
  <dc:description/>
  <cp:lastModifiedBy>Parker, Dawn</cp:lastModifiedBy>
  <cp:revision>2</cp:revision>
  <cp:lastPrinted>2020-02-13T22:55:00Z</cp:lastPrinted>
  <dcterms:created xsi:type="dcterms:W3CDTF">2020-10-02T16:39:00Z</dcterms:created>
  <dcterms:modified xsi:type="dcterms:W3CDTF">2020-10-02T16:39:00Z</dcterms:modified>
</cp:coreProperties>
</file>