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40FD9" w14:textId="63C12CFB" w:rsidR="00A74D87" w:rsidRDefault="00600649">
      <w:bookmarkStart w:id="0" w:name="_GoBack"/>
      <w:bookmarkEnd w:id="0"/>
      <w:r>
        <w:rPr>
          <w:noProof/>
        </w:rPr>
        <w:drawing>
          <wp:inline distT="0" distB="0" distL="0" distR="0" wp14:anchorId="04E784DC" wp14:editId="3460AAE2">
            <wp:extent cx="9048750" cy="5822950"/>
            <wp:effectExtent l="0" t="38100" r="57150" b="63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A74D87" w:rsidSect="00600649">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EAE2A" w14:textId="77777777" w:rsidR="00570BEB" w:rsidRDefault="00570BEB" w:rsidP="00570BEB">
      <w:pPr>
        <w:spacing w:after="0" w:line="240" w:lineRule="auto"/>
      </w:pPr>
      <w:r>
        <w:separator/>
      </w:r>
    </w:p>
  </w:endnote>
  <w:endnote w:type="continuationSeparator" w:id="0">
    <w:p w14:paraId="6F9779F6" w14:textId="77777777" w:rsidR="00570BEB" w:rsidRDefault="00570BEB" w:rsidP="0057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544E8" w14:textId="58B50FDD" w:rsidR="008B7244" w:rsidRPr="008B7244" w:rsidRDefault="008B7244" w:rsidP="008B7244">
    <w:pPr>
      <w:jc w:val="center"/>
      <w:rPr>
        <w:b/>
        <w:bCs/>
      </w:rPr>
    </w:pPr>
    <w:r w:rsidRPr="008B7244">
      <w:rPr>
        <w:b/>
        <w:bCs/>
      </w:rPr>
      <w:t>Early activation of the EMS Mutual aid system is essential to ensure a proper response to any significant EMS incident or patient surge event.</w:t>
    </w:r>
  </w:p>
  <w:p w14:paraId="13E0C3CB" w14:textId="63BD484F" w:rsidR="008B7244" w:rsidRDefault="008B7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8197A" w14:textId="77777777" w:rsidR="00570BEB" w:rsidRDefault="00570BEB" w:rsidP="00570BEB">
      <w:pPr>
        <w:spacing w:after="0" w:line="240" w:lineRule="auto"/>
      </w:pPr>
      <w:r>
        <w:separator/>
      </w:r>
    </w:p>
  </w:footnote>
  <w:footnote w:type="continuationSeparator" w:id="0">
    <w:p w14:paraId="51F10527" w14:textId="77777777" w:rsidR="00570BEB" w:rsidRDefault="00570BEB" w:rsidP="00570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CF4A" w14:textId="4A9EB91A" w:rsidR="00570BEB" w:rsidRPr="008B7244" w:rsidRDefault="008B7244" w:rsidP="008B7244">
    <w:pPr>
      <w:pStyle w:val="Header"/>
      <w:jc w:val="center"/>
      <w:rPr>
        <w:sz w:val="56"/>
        <w:szCs w:val="56"/>
      </w:rPr>
    </w:pPr>
    <w:r w:rsidRPr="008B7244">
      <w:rPr>
        <w:sz w:val="56"/>
        <w:szCs w:val="56"/>
      </w:rPr>
      <w:t>Missouri EMS Mutual Aid System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49"/>
    <w:rsid w:val="00051AAD"/>
    <w:rsid w:val="000878F9"/>
    <w:rsid w:val="0025710E"/>
    <w:rsid w:val="004D0834"/>
    <w:rsid w:val="00570BEB"/>
    <w:rsid w:val="00600649"/>
    <w:rsid w:val="00641076"/>
    <w:rsid w:val="008A38ED"/>
    <w:rsid w:val="008B7244"/>
    <w:rsid w:val="00A32D09"/>
    <w:rsid w:val="00A74D87"/>
    <w:rsid w:val="00A970DF"/>
    <w:rsid w:val="00BF3EA4"/>
    <w:rsid w:val="00C50A9E"/>
    <w:rsid w:val="00FA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C2CE"/>
  <w15:chartTrackingRefBased/>
  <w15:docId w15:val="{C3EB1D46-A835-47A4-8705-64E0160B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BEB"/>
  </w:style>
  <w:style w:type="paragraph" w:styleId="Footer">
    <w:name w:val="footer"/>
    <w:basedOn w:val="Normal"/>
    <w:link w:val="FooterChar"/>
    <w:uiPriority w:val="99"/>
    <w:unhideWhenUsed/>
    <w:rsid w:val="0057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B532FB-6FAA-4A4D-98C3-C7ABB5A7CDE5}"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US"/>
        </a:p>
      </dgm:t>
    </dgm:pt>
    <dgm:pt modelId="{0552DFBA-25A9-4421-AA80-790A7639E063}">
      <dgm:prSet phldrT="[Text]"/>
      <dgm:spPr/>
      <dgm:t>
        <a:bodyPr/>
        <a:lstStyle/>
        <a:p>
          <a:r>
            <a:rPr lang="en-US"/>
            <a:t>Local Level EMS Mutual Aid</a:t>
          </a:r>
        </a:p>
      </dgm:t>
    </dgm:pt>
    <dgm:pt modelId="{66CE3A5D-F6C2-49B4-8D49-A3A1E862DF04}" type="parTrans" cxnId="{1667065D-DA3A-4FCB-9080-E8F1334B9FEE}">
      <dgm:prSet/>
      <dgm:spPr/>
      <dgm:t>
        <a:bodyPr/>
        <a:lstStyle/>
        <a:p>
          <a:endParaRPr lang="en-US"/>
        </a:p>
      </dgm:t>
    </dgm:pt>
    <dgm:pt modelId="{7D107CF6-D561-4559-AAA9-8CC7565DFEEF}" type="sibTrans" cxnId="{1667065D-DA3A-4FCB-9080-E8F1334B9FEE}">
      <dgm:prSet/>
      <dgm:spPr/>
      <dgm:t>
        <a:bodyPr/>
        <a:lstStyle/>
        <a:p>
          <a:endParaRPr lang="en-US"/>
        </a:p>
      </dgm:t>
    </dgm:pt>
    <dgm:pt modelId="{BD319A66-6252-4094-B065-6E676E5A3202}">
      <dgm:prSet phldrT="[Text]"/>
      <dgm:spPr/>
      <dgm:t>
        <a:bodyPr/>
        <a:lstStyle/>
        <a:p>
          <a:r>
            <a:rPr lang="en-US"/>
            <a:t>A EMS service will handle using routine EMS Mutual Aid Agreements and existing day to day procedures. </a:t>
          </a:r>
        </a:p>
      </dgm:t>
    </dgm:pt>
    <dgm:pt modelId="{730AC0F6-5FD7-4821-9F1A-36973718505F}" type="parTrans" cxnId="{F8EF814B-E0DD-4814-A02C-AE79C6BE05CC}">
      <dgm:prSet/>
      <dgm:spPr/>
      <dgm:t>
        <a:bodyPr/>
        <a:lstStyle/>
        <a:p>
          <a:endParaRPr lang="en-US"/>
        </a:p>
      </dgm:t>
    </dgm:pt>
    <dgm:pt modelId="{5112C367-7405-4CA2-8C81-9FF7A8B80082}" type="sibTrans" cxnId="{F8EF814B-E0DD-4814-A02C-AE79C6BE05CC}">
      <dgm:prSet/>
      <dgm:spPr/>
      <dgm:t>
        <a:bodyPr/>
        <a:lstStyle/>
        <a:p>
          <a:endParaRPr lang="en-US"/>
        </a:p>
      </dgm:t>
    </dgm:pt>
    <dgm:pt modelId="{C8C608CF-F57D-44B0-9096-AE6E15C3DCC5}">
      <dgm:prSet phldrT="[Text]"/>
      <dgm:spPr/>
      <dgm:t>
        <a:bodyPr/>
        <a:lstStyle/>
        <a:p>
          <a:r>
            <a:rPr lang="en-US"/>
            <a:t>This will be determined by the Local EMS service that is experiencing the incident and what resources they feel are needed</a:t>
          </a:r>
        </a:p>
      </dgm:t>
    </dgm:pt>
    <dgm:pt modelId="{71D4C046-AE6B-421C-871B-9BFF5D7893C8}" type="parTrans" cxnId="{2D459F44-B297-4DDD-B6FF-EC8B0589718C}">
      <dgm:prSet/>
      <dgm:spPr/>
      <dgm:t>
        <a:bodyPr/>
        <a:lstStyle/>
        <a:p>
          <a:endParaRPr lang="en-US"/>
        </a:p>
      </dgm:t>
    </dgm:pt>
    <dgm:pt modelId="{DC661B36-74DE-4C07-B47C-53180E6647A1}" type="sibTrans" cxnId="{2D459F44-B297-4DDD-B6FF-EC8B0589718C}">
      <dgm:prSet/>
      <dgm:spPr/>
      <dgm:t>
        <a:bodyPr/>
        <a:lstStyle/>
        <a:p>
          <a:endParaRPr lang="en-US"/>
        </a:p>
      </dgm:t>
    </dgm:pt>
    <dgm:pt modelId="{371CA6ED-1D16-4609-9681-2D4F018FFA21}">
      <dgm:prSet phldrT="[Text]"/>
      <dgm:spPr/>
      <dgm:t>
        <a:bodyPr/>
        <a:lstStyle/>
        <a:p>
          <a:r>
            <a:rPr lang="en-US"/>
            <a:t>Regional Level EMS Mutual Aid</a:t>
          </a:r>
        </a:p>
      </dgm:t>
    </dgm:pt>
    <dgm:pt modelId="{0DE8AED1-8FDA-4DC8-993A-E74D7A47DAF1}" type="parTrans" cxnId="{BFC0C8CB-83E8-480C-95EA-E05EF10962D6}">
      <dgm:prSet/>
      <dgm:spPr/>
      <dgm:t>
        <a:bodyPr/>
        <a:lstStyle/>
        <a:p>
          <a:endParaRPr lang="en-US"/>
        </a:p>
      </dgm:t>
    </dgm:pt>
    <dgm:pt modelId="{C2E10885-72EB-4605-BAE7-D1189674D29E}" type="sibTrans" cxnId="{BFC0C8CB-83E8-480C-95EA-E05EF10962D6}">
      <dgm:prSet/>
      <dgm:spPr/>
      <dgm:t>
        <a:bodyPr/>
        <a:lstStyle/>
        <a:p>
          <a:endParaRPr lang="en-US"/>
        </a:p>
      </dgm:t>
    </dgm:pt>
    <dgm:pt modelId="{800B9769-6783-4F49-B833-E62CECF89BA3}">
      <dgm:prSet phldrT="[Text]"/>
      <dgm:spPr/>
      <dgm:t>
        <a:bodyPr/>
        <a:lstStyle/>
        <a:p>
          <a:r>
            <a:rPr lang="en-US"/>
            <a:t>An EMS service is experiencing an event that requires EMS Mutual Aid resources greater than the normal day to day Mutual Aid agreements and involves numerous EMS agencies to handle the response.</a:t>
          </a:r>
        </a:p>
      </dgm:t>
    </dgm:pt>
    <dgm:pt modelId="{E9DCC349-32BD-4819-8562-4139CB1953B2}" type="parTrans" cxnId="{C2A84467-8D43-4CCD-B20C-E7E882B80B65}">
      <dgm:prSet/>
      <dgm:spPr/>
      <dgm:t>
        <a:bodyPr/>
        <a:lstStyle/>
        <a:p>
          <a:endParaRPr lang="en-US"/>
        </a:p>
      </dgm:t>
    </dgm:pt>
    <dgm:pt modelId="{FB8E1AA3-EBC4-4F67-AF32-77E9733815D9}" type="sibTrans" cxnId="{C2A84467-8D43-4CCD-B20C-E7E882B80B65}">
      <dgm:prSet/>
      <dgm:spPr/>
      <dgm:t>
        <a:bodyPr/>
        <a:lstStyle/>
        <a:p>
          <a:endParaRPr lang="en-US"/>
        </a:p>
      </dgm:t>
    </dgm:pt>
    <dgm:pt modelId="{BFA6C01F-0CC8-4BDC-97B6-DD2C5A6C9541}">
      <dgm:prSet phldrT="[Text]"/>
      <dgm:spPr/>
      <dgm:t>
        <a:bodyPr/>
        <a:lstStyle/>
        <a:p>
          <a:r>
            <a:rPr lang="en-US"/>
            <a:t>Regional Coordinators will  request resource availability from  within the impacted Region and will begin mobilization and response to the event. </a:t>
          </a:r>
        </a:p>
      </dgm:t>
    </dgm:pt>
    <dgm:pt modelId="{CBD2FDAF-54EF-4D61-B79F-56AE537B8C02}" type="parTrans" cxnId="{A5ED80D5-5601-4A4E-A545-E90EC3B2E0C7}">
      <dgm:prSet/>
      <dgm:spPr/>
      <dgm:t>
        <a:bodyPr/>
        <a:lstStyle/>
        <a:p>
          <a:endParaRPr lang="en-US"/>
        </a:p>
      </dgm:t>
    </dgm:pt>
    <dgm:pt modelId="{32B7B0AF-5C4F-4A71-B136-03B4C58E6B4A}" type="sibTrans" cxnId="{A5ED80D5-5601-4A4E-A545-E90EC3B2E0C7}">
      <dgm:prSet/>
      <dgm:spPr/>
      <dgm:t>
        <a:bodyPr/>
        <a:lstStyle/>
        <a:p>
          <a:endParaRPr lang="en-US"/>
        </a:p>
      </dgm:t>
    </dgm:pt>
    <dgm:pt modelId="{2D622A53-24D9-434D-852A-9603BF27508E}">
      <dgm:prSet phldrT="[Text]"/>
      <dgm:spPr/>
      <dgm:t>
        <a:bodyPr/>
        <a:lstStyle/>
        <a:p>
          <a:r>
            <a:rPr lang="en-US"/>
            <a:t>State Level EMS Mutual Aid</a:t>
          </a:r>
        </a:p>
      </dgm:t>
    </dgm:pt>
    <dgm:pt modelId="{477A5C6D-D165-461C-B708-B08DE248F5FA}" type="parTrans" cxnId="{A599D657-AE4C-4EB9-9C27-BA1E40C1366A}">
      <dgm:prSet/>
      <dgm:spPr/>
      <dgm:t>
        <a:bodyPr/>
        <a:lstStyle/>
        <a:p>
          <a:endParaRPr lang="en-US"/>
        </a:p>
      </dgm:t>
    </dgm:pt>
    <dgm:pt modelId="{B9EDE85E-C581-43F2-92A5-C8B0063D45FE}" type="sibTrans" cxnId="{A599D657-AE4C-4EB9-9C27-BA1E40C1366A}">
      <dgm:prSet/>
      <dgm:spPr/>
      <dgm:t>
        <a:bodyPr/>
        <a:lstStyle/>
        <a:p>
          <a:endParaRPr lang="en-US"/>
        </a:p>
      </dgm:t>
    </dgm:pt>
    <dgm:pt modelId="{A79DD393-570F-480A-A361-D49E3A21F1EC}">
      <dgm:prSet phldrT="[Text]"/>
      <dgm:spPr/>
      <dgm:t>
        <a:bodyPr/>
        <a:lstStyle/>
        <a:p>
          <a:r>
            <a:rPr lang="en-US"/>
            <a:t>An area within the state has been impacted by an incident large enough to require resources from multiple regions. These events may be anticipated with pre-planning already in progress i.e. weather, pandemic etc.</a:t>
          </a:r>
        </a:p>
      </dgm:t>
    </dgm:pt>
    <dgm:pt modelId="{FE06F11F-9A37-4C65-AF30-EF337CBA0F03}" type="parTrans" cxnId="{8D014C59-76EC-4B1E-812E-0AA0EEDD7F66}">
      <dgm:prSet/>
      <dgm:spPr/>
      <dgm:t>
        <a:bodyPr/>
        <a:lstStyle/>
        <a:p>
          <a:endParaRPr lang="en-US"/>
        </a:p>
      </dgm:t>
    </dgm:pt>
    <dgm:pt modelId="{102DE472-61EC-417D-9241-BBAE7243ABE7}" type="sibTrans" cxnId="{8D014C59-76EC-4B1E-812E-0AA0EEDD7F66}">
      <dgm:prSet/>
      <dgm:spPr/>
      <dgm:t>
        <a:bodyPr/>
        <a:lstStyle/>
        <a:p>
          <a:endParaRPr lang="en-US"/>
        </a:p>
      </dgm:t>
    </dgm:pt>
    <dgm:pt modelId="{85FD4BC0-5E46-4EF4-BDF2-D0F014C9E191}">
      <dgm:prSet phldrT="[Text]"/>
      <dgm:spPr/>
      <dgm:t>
        <a:bodyPr/>
        <a:lstStyle/>
        <a:p>
          <a:r>
            <a:rPr lang="en-US"/>
            <a:t>DHSS Emergency Response Center (ERC) is not required to be notified. An MCI alert may occur in EMResource. .  The recieving hospital (s) may engage the on-duty Health Care Coalition Officer.</a:t>
          </a:r>
        </a:p>
      </dgm:t>
    </dgm:pt>
    <dgm:pt modelId="{2C983784-840D-474C-B5D1-1130C21487C1}" type="parTrans" cxnId="{DBEF0A57-21A8-4732-8541-4512CEB402DD}">
      <dgm:prSet/>
      <dgm:spPr/>
      <dgm:t>
        <a:bodyPr/>
        <a:lstStyle/>
        <a:p>
          <a:endParaRPr lang="en-US"/>
        </a:p>
      </dgm:t>
    </dgm:pt>
    <dgm:pt modelId="{AB534BEB-24F6-4332-AC7A-1FC87DA664BE}" type="sibTrans" cxnId="{DBEF0A57-21A8-4732-8541-4512CEB402DD}">
      <dgm:prSet/>
      <dgm:spPr/>
      <dgm:t>
        <a:bodyPr/>
        <a:lstStyle/>
        <a:p>
          <a:endParaRPr lang="en-US"/>
        </a:p>
      </dgm:t>
    </dgm:pt>
    <dgm:pt modelId="{FD267E45-4CCB-413D-A26A-2FCBD59A6B5D}">
      <dgm:prSet phldrT="[Text]"/>
      <dgm:spPr/>
      <dgm:t>
        <a:bodyPr/>
        <a:lstStyle/>
        <a:p>
          <a:r>
            <a:rPr lang="en-US"/>
            <a:t>Regional EMS Mutual Aid Coordinator in the effected Region can be notified for situational awareness. Not required.</a:t>
          </a:r>
        </a:p>
      </dgm:t>
    </dgm:pt>
    <dgm:pt modelId="{5CD7BCC7-A842-4587-931F-9166E4BFB18E}" type="parTrans" cxnId="{5405D74A-2F0E-4298-A474-6468455074B2}">
      <dgm:prSet/>
      <dgm:spPr/>
      <dgm:t>
        <a:bodyPr/>
        <a:lstStyle/>
        <a:p>
          <a:endParaRPr lang="en-US"/>
        </a:p>
      </dgm:t>
    </dgm:pt>
    <dgm:pt modelId="{0C620C9D-8A21-482A-8B91-CED58483F347}" type="sibTrans" cxnId="{5405D74A-2F0E-4298-A474-6468455074B2}">
      <dgm:prSet/>
      <dgm:spPr/>
      <dgm:t>
        <a:bodyPr/>
        <a:lstStyle/>
        <a:p>
          <a:endParaRPr lang="en-US"/>
        </a:p>
      </dgm:t>
    </dgm:pt>
    <dgm:pt modelId="{B4F6917C-88AF-44A0-A1D9-2C0E8606F2CA}">
      <dgm:prSet phldrT="[Text]"/>
      <dgm:spPr/>
      <dgm:t>
        <a:bodyPr/>
        <a:lstStyle/>
        <a:p>
          <a:r>
            <a:rPr lang="en-US"/>
            <a:t>The ERC  initiates an eICS incident  which alerts EMS Mutual Aid  Coordinators. These requests will be handled by the Regional EMS Mutual Aid Coordinator and do not require State approval to send resources.</a:t>
          </a:r>
        </a:p>
      </dgm:t>
    </dgm:pt>
    <dgm:pt modelId="{5BD813C6-2124-4C21-B0D6-4128E20FF258}" type="parTrans" cxnId="{99B70AD0-0671-491A-9AD4-BF23D4AB62A1}">
      <dgm:prSet/>
      <dgm:spPr/>
      <dgm:t>
        <a:bodyPr/>
        <a:lstStyle/>
        <a:p>
          <a:endParaRPr lang="en-US"/>
        </a:p>
      </dgm:t>
    </dgm:pt>
    <dgm:pt modelId="{CBB3544B-A4B1-431D-91E5-2B47BB46F0F8}" type="sibTrans" cxnId="{99B70AD0-0671-491A-9AD4-BF23D4AB62A1}">
      <dgm:prSet/>
      <dgm:spPr/>
      <dgm:t>
        <a:bodyPr/>
        <a:lstStyle/>
        <a:p>
          <a:endParaRPr lang="en-US"/>
        </a:p>
      </dgm:t>
    </dgm:pt>
    <dgm:pt modelId="{C070E6A8-E05A-4127-B370-5FD21493CACB}">
      <dgm:prSet phldrT="[Text]"/>
      <dgm:spPr/>
      <dgm:t>
        <a:bodyPr/>
        <a:lstStyle/>
        <a:p>
          <a:r>
            <a:rPr lang="en-US"/>
            <a:t>No guaranted reimbursement.</a:t>
          </a:r>
        </a:p>
      </dgm:t>
    </dgm:pt>
    <dgm:pt modelId="{7BDFAC28-BE4D-46FB-8617-C59C796C0205}" type="parTrans" cxnId="{8EE1B383-B4C1-40A7-A87B-9E9136C7CA3D}">
      <dgm:prSet/>
      <dgm:spPr/>
      <dgm:t>
        <a:bodyPr/>
        <a:lstStyle/>
        <a:p>
          <a:endParaRPr lang="en-US"/>
        </a:p>
      </dgm:t>
    </dgm:pt>
    <dgm:pt modelId="{2BCF3CC2-6E10-46C5-8A6C-0038593ADC8F}" type="sibTrans" cxnId="{8EE1B383-B4C1-40A7-A87B-9E9136C7CA3D}">
      <dgm:prSet/>
      <dgm:spPr/>
      <dgm:t>
        <a:bodyPr/>
        <a:lstStyle/>
        <a:p>
          <a:endParaRPr lang="en-US"/>
        </a:p>
      </dgm:t>
    </dgm:pt>
    <dgm:pt modelId="{BD70687B-EEA4-4A42-8E32-05E19C3DE7DD}">
      <dgm:prSet phldrT="[Text]"/>
      <dgm:spPr/>
      <dgm:t>
        <a:bodyPr/>
        <a:lstStyle/>
        <a:p>
          <a:r>
            <a:rPr lang="en-US"/>
            <a:t>The impacted EMS Agency or their designee contacts the  ERC at (800) 392-0272.  An impacted heathcare facility unable to reach normal EMS resources may also contact the ERC  for assistance.</a:t>
          </a:r>
        </a:p>
      </dgm:t>
    </dgm:pt>
    <dgm:pt modelId="{3509DF3D-9D7F-4C87-BD74-5D0AD1CB0C25}" type="parTrans" cxnId="{CCAAF16C-57CF-4B71-9A4F-AC5501F1DA8F}">
      <dgm:prSet/>
      <dgm:spPr/>
      <dgm:t>
        <a:bodyPr/>
        <a:lstStyle/>
        <a:p>
          <a:endParaRPr lang="en-US"/>
        </a:p>
      </dgm:t>
    </dgm:pt>
    <dgm:pt modelId="{8057E989-AFEE-4409-A113-AFE848AD9904}" type="sibTrans" cxnId="{CCAAF16C-57CF-4B71-9A4F-AC5501F1DA8F}">
      <dgm:prSet/>
      <dgm:spPr/>
      <dgm:t>
        <a:bodyPr/>
        <a:lstStyle/>
        <a:p>
          <a:endParaRPr lang="en-US"/>
        </a:p>
      </dgm:t>
    </dgm:pt>
    <dgm:pt modelId="{51480677-6655-4C43-B7A0-DE171F418A50}">
      <dgm:prSet phldrT="[Text]"/>
      <dgm:spPr/>
      <dgm:t>
        <a:bodyPr/>
        <a:lstStyle/>
        <a:p>
          <a:r>
            <a:rPr lang="en-US"/>
            <a:t>Regional Coordinators will utilize EMResoure and other tools to  query EMS providers to determine resource availability and provide further communication.</a:t>
          </a:r>
          <a:br>
            <a:rPr lang="en-US"/>
          </a:br>
          <a:endParaRPr lang="en-US"/>
        </a:p>
      </dgm:t>
    </dgm:pt>
    <dgm:pt modelId="{26604AA3-778E-4CD6-B14C-866B11CC6DDF}" type="parTrans" cxnId="{BEE5ABF8-F26B-462C-AEA5-86E618D9FD6C}">
      <dgm:prSet/>
      <dgm:spPr/>
      <dgm:t>
        <a:bodyPr/>
        <a:lstStyle/>
        <a:p>
          <a:endParaRPr lang="en-US"/>
        </a:p>
      </dgm:t>
    </dgm:pt>
    <dgm:pt modelId="{7D34172D-70CE-4378-9F56-A3488A4BE70A}" type="sibTrans" cxnId="{BEE5ABF8-F26B-462C-AEA5-86E618D9FD6C}">
      <dgm:prSet/>
      <dgm:spPr/>
      <dgm:t>
        <a:bodyPr/>
        <a:lstStyle/>
        <a:p>
          <a:endParaRPr lang="en-US"/>
        </a:p>
      </dgm:t>
    </dgm:pt>
    <dgm:pt modelId="{A11F0869-57EF-4654-8A7D-69292BFBDF2A}">
      <dgm:prSet phldrT="[Text]"/>
      <dgm:spPr/>
      <dgm:t>
        <a:bodyPr/>
        <a:lstStyle/>
        <a:p>
          <a:r>
            <a:rPr lang="en-US"/>
            <a:t>All resource allocations, logs, tracking will be done in eICS to facilitate possible future reimbursement.</a:t>
          </a:r>
        </a:p>
      </dgm:t>
    </dgm:pt>
    <dgm:pt modelId="{11EAD712-1C3B-473D-9203-9B3F63C76827}" type="parTrans" cxnId="{BCF94A36-28FE-415E-8CB8-89C6DDD1FD0C}">
      <dgm:prSet/>
      <dgm:spPr/>
      <dgm:t>
        <a:bodyPr/>
        <a:lstStyle/>
        <a:p>
          <a:endParaRPr lang="en-US"/>
        </a:p>
      </dgm:t>
    </dgm:pt>
    <dgm:pt modelId="{DCB5481E-2C41-4A57-800A-ABD7D875C5AA}" type="sibTrans" cxnId="{BCF94A36-28FE-415E-8CB8-89C6DDD1FD0C}">
      <dgm:prSet/>
      <dgm:spPr/>
      <dgm:t>
        <a:bodyPr/>
        <a:lstStyle/>
        <a:p>
          <a:endParaRPr lang="en-US"/>
        </a:p>
      </dgm:t>
    </dgm:pt>
    <dgm:pt modelId="{C8904384-0F78-4055-AD64-6A0C471AA0A4}">
      <dgm:prSet phldrT="[Text]"/>
      <dgm:spPr/>
      <dgm:t>
        <a:bodyPr/>
        <a:lstStyle/>
        <a:p>
          <a:r>
            <a:rPr lang="en-US"/>
            <a:t>EMS Mutual Aid Coordianators initiate  actions to assemble and deploy EMS Strike Team(s) sufficient for management of the event. Requests for resources may come from SEMA or through local Emergency Management agencies.. </a:t>
          </a:r>
        </a:p>
      </dgm:t>
    </dgm:pt>
    <dgm:pt modelId="{6561DE7A-FDBB-4ACA-B9EF-DEE20C6C580D}" type="parTrans" cxnId="{5971A6FA-62B2-45FA-B291-F3C200E44FF4}">
      <dgm:prSet/>
      <dgm:spPr/>
      <dgm:t>
        <a:bodyPr/>
        <a:lstStyle/>
        <a:p>
          <a:endParaRPr lang="en-US"/>
        </a:p>
      </dgm:t>
    </dgm:pt>
    <dgm:pt modelId="{8D27A0C8-0DDD-416B-9FF1-4943ABE02394}" type="sibTrans" cxnId="{5971A6FA-62B2-45FA-B291-F3C200E44FF4}">
      <dgm:prSet/>
      <dgm:spPr/>
      <dgm:t>
        <a:bodyPr/>
        <a:lstStyle/>
        <a:p>
          <a:endParaRPr lang="en-US"/>
        </a:p>
      </dgm:t>
    </dgm:pt>
    <dgm:pt modelId="{A464F86D-562C-4162-8796-6C45E0EB0C17}">
      <dgm:prSet phldrT="[Text]"/>
      <dgm:spPr/>
      <dgm:t>
        <a:bodyPr/>
        <a:lstStyle/>
        <a:p>
          <a:r>
            <a:rPr lang="en-US"/>
            <a:t>There may be an overlap of Regional/State level resources. Example: An incident may start as a Regional event then we realize it is larger than anticipated. At no time should resources be delayed within the state. </a:t>
          </a:r>
        </a:p>
      </dgm:t>
    </dgm:pt>
    <dgm:pt modelId="{3D126C68-8E01-479E-A3D3-8FC92C600872}" type="parTrans" cxnId="{ED903163-7389-4967-9D90-4C03F4DAC30C}">
      <dgm:prSet/>
      <dgm:spPr/>
      <dgm:t>
        <a:bodyPr/>
        <a:lstStyle/>
        <a:p>
          <a:endParaRPr lang="en-US"/>
        </a:p>
      </dgm:t>
    </dgm:pt>
    <dgm:pt modelId="{4E392A84-D4CD-4A5A-A36B-83D134894CE1}" type="sibTrans" cxnId="{ED903163-7389-4967-9D90-4C03F4DAC30C}">
      <dgm:prSet/>
      <dgm:spPr/>
      <dgm:t>
        <a:bodyPr/>
        <a:lstStyle/>
        <a:p>
          <a:endParaRPr lang="en-US"/>
        </a:p>
      </dgm:t>
    </dgm:pt>
    <dgm:pt modelId="{8F9FBEE6-0AF6-4107-AD13-70D0CC3EEAC5}">
      <dgm:prSet phldrT="[Text]"/>
      <dgm:spPr/>
      <dgm:t>
        <a:bodyPr/>
        <a:lstStyle/>
        <a:p>
          <a:r>
            <a:rPr lang="en-US"/>
            <a:t>EMS Mutual Aid Coordinators will have the authority to send resources to affected areas (with no guarentee of reimbursement). All resource allocations, logs, tracking will be done in eICS to facilitate possible future reimbursement.</a:t>
          </a:r>
        </a:p>
      </dgm:t>
    </dgm:pt>
    <dgm:pt modelId="{2029703A-960D-4C90-9FBC-E271E9E0A3FF}" type="parTrans" cxnId="{A2AB74CE-D118-4ED7-A148-2CFD17F3FADA}">
      <dgm:prSet/>
      <dgm:spPr/>
      <dgm:t>
        <a:bodyPr/>
        <a:lstStyle/>
        <a:p>
          <a:endParaRPr lang="en-US"/>
        </a:p>
      </dgm:t>
    </dgm:pt>
    <dgm:pt modelId="{83E0C015-6E6C-48B7-A6B9-2F50723F9330}" type="sibTrans" cxnId="{A2AB74CE-D118-4ED7-A148-2CFD17F3FADA}">
      <dgm:prSet/>
      <dgm:spPr/>
      <dgm:t>
        <a:bodyPr/>
        <a:lstStyle/>
        <a:p>
          <a:endParaRPr lang="en-US"/>
        </a:p>
      </dgm:t>
    </dgm:pt>
    <dgm:pt modelId="{7554206B-B8BB-46CF-AA32-9A54463964E8}">
      <dgm:prSet/>
      <dgm:spPr/>
      <dgm:t>
        <a:bodyPr/>
        <a:lstStyle/>
        <a:p>
          <a:r>
            <a:rPr lang="en-US"/>
            <a:t>The impacted EMS Agencies or their designee contacts the  ERC at (800) 392-0272.  An impacted heathcare facility unable to reach normal EMS resources may also contact the ERC  for assistance.</a:t>
          </a:r>
        </a:p>
      </dgm:t>
    </dgm:pt>
    <dgm:pt modelId="{EC5DEB1F-96AA-4EEF-BE80-A914809EC052}" type="parTrans" cxnId="{3E6F2225-5DBB-4C59-A481-DFE9B86331C3}">
      <dgm:prSet/>
      <dgm:spPr/>
      <dgm:t>
        <a:bodyPr/>
        <a:lstStyle/>
        <a:p>
          <a:endParaRPr lang="en-US"/>
        </a:p>
      </dgm:t>
    </dgm:pt>
    <dgm:pt modelId="{9FEBF227-AE51-42CF-9DA5-5E952F2EFA55}" type="sibTrans" cxnId="{3E6F2225-5DBB-4C59-A481-DFE9B86331C3}">
      <dgm:prSet/>
      <dgm:spPr/>
      <dgm:t>
        <a:bodyPr/>
        <a:lstStyle/>
        <a:p>
          <a:endParaRPr lang="en-US"/>
        </a:p>
      </dgm:t>
    </dgm:pt>
    <dgm:pt modelId="{F558E46B-6BC8-45D8-A956-7D883A77ED6F}" type="pres">
      <dgm:prSet presAssocID="{E7B532FB-6FAA-4A4D-98C3-C7ABB5A7CDE5}" presName="theList" presStyleCnt="0">
        <dgm:presLayoutVars>
          <dgm:dir/>
          <dgm:animLvl val="lvl"/>
          <dgm:resizeHandles val="exact"/>
        </dgm:presLayoutVars>
      </dgm:prSet>
      <dgm:spPr/>
      <dgm:t>
        <a:bodyPr/>
        <a:lstStyle/>
        <a:p>
          <a:endParaRPr lang="en-US"/>
        </a:p>
      </dgm:t>
    </dgm:pt>
    <dgm:pt modelId="{5DBD5DDD-C501-4188-8C5C-E1F9C8E6B655}" type="pres">
      <dgm:prSet presAssocID="{0552DFBA-25A9-4421-AA80-790A7639E063}" presName="compNode" presStyleCnt="0"/>
      <dgm:spPr/>
    </dgm:pt>
    <dgm:pt modelId="{EC8EEB1F-E6EC-4243-B62E-4A9F861955C2}" type="pres">
      <dgm:prSet presAssocID="{0552DFBA-25A9-4421-AA80-790A7639E063}" presName="aNode" presStyleLbl="bgShp" presStyleIdx="0" presStyleCnt="3"/>
      <dgm:spPr/>
      <dgm:t>
        <a:bodyPr/>
        <a:lstStyle/>
        <a:p>
          <a:endParaRPr lang="en-US"/>
        </a:p>
      </dgm:t>
    </dgm:pt>
    <dgm:pt modelId="{8ABD5B77-5D49-4988-96E2-B2AD6D850468}" type="pres">
      <dgm:prSet presAssocID="{0552DFBA-25A9-4421-AA80-790A7639E063}" presName="textNode" presStyleLbl="bgShp" presStyleIdx="0" presStyleCnt="3"/>
      <dgm:spPr/>
      <dgm:t>
        <a:bodyPr/>
        <a:lstStyle/>
        <a:p>
          <a:endParaRPr lang="en-US"/>
        </a:p>
      </dgm:t>
    </dgm:pt>
    <dgm:pt modelId="{2B3320A4-41DA-48EC-802D-9E8407CF6679}" type="pres">
      <dgm:prSet presAssocID="{0552DFBA-25A9-4421-AA80-790A7639E063}" presName="compChildNode" presStyleCnt="0"/>
      <dgm:spPr/>
    </dgm:pt>
    <dgm:pt modelId="{649719A0-4763-42A0-AF34-07BE11880BFD}" type="pres">
      <dgm:prSet presAssocID="{0552DFBA-25A9-4421-AA80-790A7639E063}" presName="theInnerList" presStyleCnt="0"/>
      <dgm:spPr/>
    </dgm:pt>
    <dgm:pt modelId="{3EB8EB37-1666-4D82-99DC-A1A2C8F0E59D}" type="pres">
      <dgm:prSet presAssocID="{BD319A66-6252-4094-B065-6E676E5A3202}" presName="childNode" presStyleLbl="node1" presStyleIdx="0" presStyleCnt="16">
        <dgm:presLayoutVars>
          <dgm:bulletEnabled val="1"/>
        </dgm:presLayoutVars>
      </dgm:prSet>
      <dgm:spPr/>
      <dgm:t>
        <a:bodyPr/>
        <a:lstStyle/>
        <a:p>
          <a:endParaRPr lang="en-US"/>
        </a:p>
      </dgm:t>
    </dgm:pt>
    <dgm:pt modelId="{081C42A3-7F30-40F7-8561-24F43589C988}" type="pres">
      <dgm:prSet presAssocID="{BD319A66-6252-4094-B065-6E676E5A3202}" presName="aSpace2" presStyleCnt="0"/>
      <dgm:spPr/>
    </dgm:pt>
    <dgm:pt modelId="{AF998DA4-7DA5-43FE-9DFB-55745E8A8DFF}" type="pres">
      <dgm:prSet presAssocID="{C8C608CF-F57D-44B0-9096-AE6E15C3DCC5}" presName="childNode" presStyleLbl="node1" presStyleIdx="1" presStyleCnt="16">
        <dgm:presLayoutVars>
          <dgm:bulletEnabled val="1"/>
        </dgm:presLayoutVars>
      </dgm:prSet>
      <dgm:spPr/>
      <dgm:t>
        <a:bodyPr/>
        <a:lstStyle/>
        <a:p>
          <a:endParaRPr lang="en-US"/>
        </a:p>
      </dgm:t>
    </dgm:pt>
    <dgm:pt modelId="{92B4E850-5FC8-4E17-805E-75D2F96AF194}" type="pres">
      <dgm:prSet presAssocID="{C8C608CF-F57D-44B0-9096-AE6E15C3DCC5}" presName="aSpace2" presStyleCnt="0"/>
      <dgm:spPr/>
    </dgm:pt>
    <dgm:pt modelId="{DFA7337D-7B36-4C4C-877C-39A475F2F757}" type="pres">
      <dgm:prSet presAssocID="{85FD4BC0-5E46-4EF4-BDF2-D0F014C9E191}" presName="childNode" presStyleLbl="node1" presStyleIdx="2" presStyleCnt="16">
        <dgm:presLayoutVars>
          <dgm:bulletEnabled val="1"/>
        </dgm:presLayoutVars>
      </dgm:prSet>
      <dgm:spPr/>
      <dgm:t>
        <a:bodyPr/>
        <a:lstStyle/>
        <a:p>
          <a:endParaRPr lang="en-US"/>
        </a:p>
      </dgm:t>
    </dgm:pt>
    <dgm:pt modelId="{14F38E81-5AF3-4DC4-A432-C0300A3A5308}" type="pres">
      <dgm:prSet presAssocID="{85FD4BC0-5E46-4EF4-BDF2-D0F014C9E191}" presName="aSpace2" presStyleCnt="0"/>
      <dgm:spPr/>
    </dgm:pt>
    <dgm:pt modelId="{0B92ACE9-8DBA-4DFF-81AA-078FD6A95D8D}" type="pres">
      <dgm:prSet presAssocID="{FD267E45-4CCB-413D-A26A-2FCBD59A6B5D}" presName="childNode" presStyleLbl="node1" presStyleIdx="3" presStyleCnt="16">
        <dgm:presLayoutVars>
          <dgm:bulletEnabled val="1"/>
        </dgm:presLayoutVars>
      </dgm:prSet>
      <dgm:spPr/>
      <dgm:t>
        <a:bodyPr/>
        <a:lstStyle/>
        <a:p>
          <a:endParaRPr lang="en-US"/>
        </a:p>
      </dgm:t>
    </dgm:pt>
    <dgm:pt modelId="{43AE08E6-A506-46E0-8439-F92F06F3E7AA}" type="pres">
      <dgm:prSet presAssocID="{FD267E45-4CCB-413D-A26A-2FCBD59A6B5D}" presName="aSpace2" presStyleCnt="0"/>
      <dgm:spPr/>
    </dgm:pt>
    <dgm:pt modelId="{32F4F264-E203-4E05-8473-A4B98E6E517E}" type="pres">
      <dgm:prSet presAssocID="{C070E6A8-E05A-4127-B370-5FD21493CACB}" presName="childNode" presStyleLbl="node1" presStyleIdx="4" presStyleCnt="16">
        <dgm:presLayoutVars>
          <dgm:bulletEnabled val="1"/>
        </dgm:presLayoutVars>
      </dgm:prSet>
      <dgm:spPr/>
      <dgm:t>
        <a:bodyPr/>
        <a:lstStyle/>
        <a:p>
          <a:endParaRPr lang="en-US"/>
        </a:p>
      </dgm:t>
    </dgm:pt>
    <dgm:pt modelId="{A68FBF93-6F10-48B8-8942-FBB515FB4395}" type="pres">
      <dgm:prSet presAssocID="{0552DFBA-25A9-4421-AA80-790A7639E063}" presName="aSpace" presStyleCnt="0"/>
      <dgm:spPr/>
    </dgm:pt>
    <dgm:pt modelId="{BEC5FF60-BFA1-4168-A13F-FE3D99333583}" type="pres">
      <dgm:prSet presAssocID="{371CA6ED-1D16-4609-9681-2D4F018FFA21}" presName="compNode" presStyleCnt="0"/>
      <dgm:spPr/>
    </dgm:pt>
    <dgm:pt modelId="{430448C1-94DA-4853-9039-C0A95C9BCAB9}" type="pres">
      <dgm:prSet presAssocID="{371CA6ED-1D16-4609-9681-2D4F018FFA21}" presName="aNode" presStyleLbl="bgShp" presStyleIdx="1" presStyleCnt="3"/>
      <dgm:spPr/>
      <dgm:t>
        <a:bodyPr/>
        <a:lstStyle/>
        <a:p>
          <a:endParaRPr lang="en-US"/>
        </a:p>
      </dgm:t>
    </dgm:pt>
    <dgm:pt modelId="{E4A2841F-20CC-4E6D-9D85-EF3897CFC620}" type="pres">
      <dgm:prSet presAssocID="{371CA6ED-1D16-4609-9681-2D4F018FFA21}" presName="textNode" presStyleLbl="bgShp" presStyleIdx="1" presStyleCnt="3"/>
      <dgm:spPr/>
      <dgm:t>
        <a:bodyPr/>
        <a:lstStyle/>
        <a:p>
          <a:endParaRPr lang="en-US"/>
        </a:p>
      </dgm:t>
    </dgm:pt>
    <dgm:pt modelId="{273D3D47-5B36-4300-897F-1BAEAE8EA3D7}" type="pres">
      <dgm:prSet presAssocID="{371CA6ED-1D16-4609-9681-2D4F018FFA21}" presName="compChildNode" presStyleCnt="0"/>
      <dgm:spPr/>
    </dgm:pt>
    <dgm:pt modelId="{628A5EFC-4ECF-48AF-BDDB-B06C68E067CF}" type="pres">
      <dgm:prSet presAssocID="{371CA6ED-1D16-4609-9681-2D4F018FFA21}" presName="theInnerList" presStyleCnt="0"/>
      <dgm:spPr/>
    </dgm:pt>
    <dgm:pt modelId="{48FAFB9E-FFD0-42B2-8965-9DD9F8B9CD71}" type="pres">
      <dgm:prSet presAssocID="{800B9769-6783-4F49-B833-E62CECF89BA3}" presName="childNode" presStyleLbl="node1" presStyleIdx="5" presStyleCnt="16">
        <dgm:presLayoutVars>
          <dgm:bulletEnabled val="1"/>
        </dgm:presLayoutVars>
      </dgm:prSet>
      <dgm:spPr/>
      <dgm:t>
        <a:bodyPr/>
        <a:lstStyle/>
        <a:p>
          <a:endParaRPr lang="en-US"/>
        </a:p>
      </dgm:t>
    </dgm:pt>
    <dgm:pt modelId="{3D9ACEB6-B6A1-4758-8A95-F0A8276F1769}" type="pres">
      <dgm:prSet presAssocID="{800B9769-6783-4F49-B833-E62CECF89BA3}" presName="aSpace2" presStyleCnt="0"/>
      <dgm:spPr/>
    </dgm:pt>
    <dgm:pt modelId="{5AC0415A-8E92-4795-B753-61737BAB2E77}" type="pres">
      <dgm:prSet presAssocID="{BD70687B-EEA4-4A42-8E32-05E19C3DE7DD}" presName="childNode" presStyleLbl="node1" presStyleIdx="6" presStyleCnt="16">
        <dgm:presLayoutVars>
          <dgm:bulletEnabled val="1"/>
        </dgm:presLayoutVars>
      </dgm:prSet>
      <dgm:spPr/>
      <dgm:t>
        <a:bodyPr/>
        <a:lstStyle/>
        <a:p>
          <a:endParaRPr lang="en-US"/>
        </a:p>
      </dgm:t>
    </dgm:pt>
    <dgm:pt modelId="{746E4035-F795-4DE6-BA25-AB0B1600A3EE}" type="pres">
      <dgm:prSet presAssocID="{BD70687B-EEA4-4A42-8E32-05E19C3DE7DD}" presName="aSpace2" presStyleCnt="0"/>
      <dgm:spPr/>
    </dgm:pt>
    <dgm:pt modelId="{EE1B8049-644F-4728-BD8A-2CE8EA078DDF}" type="pres">
      <dgm:prSet presAssocID="{B4F6917C-88AF-44A0-A1D9-2C0E8606F2CA}" presName="childNode" presStyleLbl="node1" presStyleIdx="7" presStyleCnt="16">
        <dgm:presLayoutVars>
          <dgm:bulletEnabled val="1"/>
        </dgm:presLayoutVars>
      </dgm:prSet>
      <dgm:spPr/>
      <dgm:t>
        <a:bodyPr/>
        <a:lstStyle/>
        <a:p>
          <a:endParaRPr lang="en-US"/>
        </a:p>
      </dgm:t>
    </dgm:pt>
    <dgm:pt modelId="{BF5359F7-CD72-479C-950A-2AAC8C0D9ABE}" type="pres">
      <dgm:prSet presAssocID="{B4F6917C-88AF-44A0-A1D9-2C0E8606F2CA}" presName="aSpace2" presStyleCnt="0"/>
      <dgm:spPr/>
    </dgm:pt>
    <dgm:pt modelId="{A52658FD-E791-41D6-9AE3-137A48F9C95A}" type="pres">
      <dgm:prSet presAssocID="{BFA6C01F-0CC8-4BDC-97B6-DD2C5A6C9541}" presName="childNode" presStyleLbl="node1" presStyleIdx="8" presStyleCnt="16">
        <dgm:presLayoutVars>
          <dgm:bulletEnabled val="1"/>
        </dgm:presLayoutVars>
      </dgm:prSet>
      <dgm:spPr/>
      <dgm:t>
        <a:bodyPr/>
        <a:lstStyle/>
        <a:p>
          <a:endParaRPr lang="en-US"/>
        </a:p>
      </dgm:t>
    </dgm:pt>
    <dgm:pt modelId="{1A2402AD-6530-4840-8D9B-0F052F08FE5E}" type="pres">
      <dgm:prSet presAssocID="{BFA6C01F-0CC8-4BDC-97B6-DD2C5A6C9541}" presName="aSpace2" presStyleCnt="0"/>
      <dgm:spPr/>
    </dgm:pt>
    <dgm:pt modelId="{2D231A82-49AF-4C1B-B156-1FA00B78A290}" type="pres">
      <dgm:prSet presAssocID="{51480677-6655-4C43-B7A0-DE171F418A50}" presName="childNode" presStyleLbl="node1" presStyleIdx="9" presStyleCnt="16">
        <dgm:presLayoutVars>
          <dgm:bulletEnabled val="1"/>
        </dgm:presLayoutVars>
      </dgm:prSet>
      <dgm:spPr/>
      <dgm:t>
        <a:bodyPr/>
        <a:lstStyle/>
        <a:p>
          <a:endParaRPr lang="en-US"/>
        </a:p>
      </dgm:t>
    </dgm:pt>
    <dgm:pt modelId="{17B9DC65-1C3C-4F07-A2BF-8052FC3F733B}" type="pres">
      <dgm:prSet presAssocID="{51480677-6655-4C43-B7A0-DE171F418A50}" presName="aSpace2" presStyleCnt="0"/>
      <dgm:spPr/>
    </dgm:pt>
    <dgm:pt modelId="{E1CF5323-FB2A-4999-89E2-4A6BD1423B80}" type="pres">
      <dgm:prSet presAssocID="{A11F0869-57EF-4654-8A7D-69292BFBDF2A}" presName="childNode" presStyleLbl="node1" presStyleIdx="10" presStyleCnt="16">
        <dgm:presLayoutVars>
          <dgm:bulletEnabled val="1"/>
        </dgm:presLayoutVars>
      </dgm:prSet>
      <dgm:spPr/>
      <dgm:t>
        <a:bodyPr/>
        <a:lstStyle/>
        <a:p>
          <a:endParaRPr lang="en-US"/>
        </a:p>
      </dgm:t>
    </dgm:pt>
    <dgm:pt modelId="{A66F0D2A-7F01-4ADA-9526-1C48E6158731}" type="pres">
      <dgm:prSet presAssocID="{371CA6ED-1D16-4609-9681-2D4F018FFA21}" presName="aSpace" presStyleCnt="0"/>
      <dgm:spPr/>
    </dgm:pt>
    <dgm:pt modelId="{A0786A27-0900-41DD-AAB6-78FFD60A98B9}" type="pres">
      <dgm:prSet presAssocID="{2D622A53-24D9-434D-852A-9603BF27508E}" presName="compNode" presStyleCnt="0"/>
      <dgm:spPr/>
    </dgm:pt>
    <dgm:pt modelId="{47D54C0F-AEE9-4D75-AFC1-87CA7D8B2623}" type="pres">
      <dgm:prSet presAssocID="{2D622A53-24D9-434D-852A-9603BF27508E}" presName="aNode" presStyleLbl="bgShp" presStyleIdx="2" presStyleCnt="3"/>
      <dgm:spPr/>
      <dgm:t>
        <a:bodyPr/>
        <a:lstStyle/>
        <a:p>
          <a:endParaRPr lang="en-US"/>
        </a:p>
      </dgm:t>
    </dgm:pt>
    <dgm:pt modelId="{3FF32FD8-E1F9-4E69-B33B-D7971C64EA53}" type="pres">
      <dgm:prSet presAssocID="{2D622A53-24D9-434D-852A-9603BF27508E}" presName="textNode" presStyleLbl="bgShp" presStyleIdx="2" presStyleCnt="3"/>
      <dgm:spPr/>
      <dgm:t>
        <a:bodyPr/>
        <a:lstStyle/>
        <a:p>
          <a:endParaRPr lang="en-US"/>
        </a:p>
      </dgm:t>
    </dgm:pt>
    <dgm:pt modelId="{0772F047-CA35-4C10-B7D7-67FF915FEF51}" type="pres">
      <dgm:prSet presAssocID="{2D622A53-24D9-434D-852A-9603BF27508E}" presName="compChildNode" presStyleCnt="0"/>
      <dgm:spPr/>
    </dgm:pt>
    <dgm:pt modelId="{AB4AC708-DB73-4107-9B8C-BB6239E85ADF}" type="pres">
      <dgm:prSet presAssocID="{2D622A53-24D9-434D-852A-9603BF27508E}" presName="theInnerList" presStyleCnt="0"/>
      <dgm:spPr/>
    </dgm:pt>
    <dgm:pt modelId="{C03CE081-FF1B-4B1A-A910-F25716E6322E}" type="pres">
      <dgm:prSet presAssocID="{A79DD393-570F-480A-A361-D49E3A21F1EC}" presName="childNode" presStyleLbl="node1" presStyleIdx="11" presStyleCnt="16">
        <dgm:presLayoutVars>
          <dgm:bulletEnabled val="1"/>
        </dgm:presLayoutVars>
      </dgm:prSet>
      <dgm:spPr/>
      <dgm:t>
        <a:bodyPr/>
        <a:lstStyle/>
        <a:p>
          <a:endParaRPr lang="en-US"/>
        </a:p>
      </dgm:t>
    </dgm:pt>
    <dgm:pt modelId="{6F8E33FB-1FCE-4CF1-B690-43CE83E896F6}" type="pres">
      <dgm:prSet presAssocID="{A79DD393-570F-480A-A361-D49E3A21F1EC}" presName="aSpace2" presStyleCnt="0"/>
      <dgm:spPr/>
    </dgm:pt>
    <dgm:pt modelId="{66D19514-6DBA-4642-8333-841C2042D692}" type="pres">
      <dgm:prSet presAssocID="{7554206B-B8BB-46CF-AA32-9A54463964E8}" presName="childNode" presStyleLbl="node1" presStyleIdx="12" presStyleCnt="16">
        <dgm:presLayoutVars>
          <dgm:bulletEnabled val="1"/>
        </dgm:presLayoutVars>
      </dgm:prSet>
      <dgm:spPr/>
      <dgm:t>
        <a:bodyPr/>
        <a:lstStyle/>
        <a:p>
          <a:endParaRPr lang="en-US"/>
        </a:p>
      </dgm:t>
    </dgm:pt>
    <dgm:pt modelId="{79B6E01A-6C6C-45F0-89CF-3A26C55FB4CA}" type="pres">
      <dgm:prSet presAssocID="{7554206B-B8BB-46CF-AA32-9A54463964E8}" presName="aSpace2" presStyleCnt="0"/>
      <dgm:spPr/>
    </dgm:pt>
    <dgm:pt modelId="{B481E4C9-8C71-4919-A2E9-E4411839B125}" type="pres">
      <dgm:prSet presAssocID="{C8904384-0F78-4055-AD64-6A0C471AA0A4}" presName="childNode" presStyleLbl="node1" presStyleIdx="13" presStyleCnt="16">
        <dgm:presLayoutVars>
          <dgm:bulletEnabled val="1"/>
        </dgm:presLayoutVars>
      </dgm:prSet>
      <dgm:spPr/>
      <dgm:t>
        <a:bodyPr/>
        <a:lstStyle/>
        <a:p>
          <a:endParaRPr lang="en-US"/>
        </a:p>
      </dgm:t>
    </dgm:pt>
    <dgm:pt modelId="{E4D84791-2418-431F-B71E-F95DB7A4483B}" type="pres">
      <dgm:prSet presAssocID="{C8904384-0F78-4055-AD64-6A0C471AA0A4}" presName="aSpace2" presStyleCnt="0"/>
      <dgm:spPr/>
    </dgm:pt>
    <dgm:pt modelId="{8CD79362-6B7B-48C3-9AFB-EAA3069A16CB}" type="pres">
      <dgm:prSet presAssocID="{A464F86D-562C-4162-8796-6C45E0EB0C17}" presName="childNode" presStyleLbl="node1" presStyleIdx="14" presStyleCnt="16">
        <dgm:presLayoutVars>
          <dgm:bulletEnabled val="1"/>
        </dgm:presLayoutVars>
      </dgm:prSet>
      <dgm:spPr/>
      <dgm:t>
        <a:bodyPr/>
        <a:lstStyle/>
        <a:p>
          <a:endParaRPr lang="en-US"/>
        </a:p>
      </dgm:t>
    </dgm:pt>
    <dgm:pt modelId="{6899C703-8550-4530-988E-C7AA0A9134EF}" type="pres">
      <dgm:prSet presAssocID="{A464F86D-562C-4162-8796-6C45E0EB0C17}" presName="aSpace2" presStyleCnt="0"/>
      <dgm:spPr/>
    </dgm:pt>
    <dgm:pt modelId="{A3EEFA26-9539-4B89-82BF-48ED24960D59}" type="pres">
      <dgm:prSet presAssocID="{8F9FBEE6-0AF6-4107-AD13-70D0CC3EEAC5}" presName="childNode" presStyleLbl="node1" presStyleIdx="15" presStyleCnt="16">
        <dgm:presLayoutVars>
          <dgm:bulletEnabled val="1"/>
        </dgm:presLayoutVars>
      </dgm:prSet>
      <dgm:spPr/>
      <dgm:t>
        <a:bodyPr/>
        <a:lstStyle/>
        <a:p>
          <a:endParaRPr lang="en-US"/>
        </a:p>
      </dgm:t>
    </dgm:pt>
  </dgm:ptLst>
  <dgm:cxnLst>
    <dgm:cxn modelId="{5971A6FA-62B2-45FA-B291-F3C200E44FF4}" srcId="{2D622A53-24D9-434D-852A-9603BF27508E}" destId="{C8904384-0F78-4055-AD64-6A0C471AA0A4}" srcOrd="2" destOrd="0" parTransId="{6561DE7A-FDBB-4ACA-B9EF-DEE20C6C580D}" sibTransId="{8D27A0C8-0DDD-416B-9FF1-4943ABE02394}"/>
    <dgm:cxn modelId="{A599D657-AE4C-4EB9-9C27-BA1E40C1366A}" srcId="{E7B532FB-6FAA-4A4D-98C3-C7ABB5A7CDE5}" destId="{2D622A53-24D9-434D-852A-9603BF27508E}" srcOrd="2" destOrd="0" parTransId="{477A5C6D-D165-461C-B708-B08DE248F5FA}" sibTransId="{B9EDE85E-C581-43F2-92A5-C8B0063D45FE}"/>
    <dgm:cxn modelId="{250967D7-190F-4B43-BFA5-C388438CB232}" type="presOf" srcId="{C8904384-0F78-4055-AD64-6A0C471AA0A4}" destId="{B481E4C9-8C71-4919-A2E9-E4411839B125}" srcOrd="0" destOrd="0" presId="urn:microsoft.com/office/officeart/2005/8/layout/lProcess2"/>
    <dgm:cxn modelId="{5405D74A-2F0E-4298-A474-6468455074B2}" srcId="{0552DFBA-25A9-4421-AA80-790A7639E063}" destId="{FD267E45-4CCB-413D-A26A-2FCBD59A6B5D}" srcOrd="3" destOrd="0" parTransId="{5CD7BCC7-A842-4587-931F-9166E4BFB18E}" sibTransId="{0C620C9D-8A21-482A-8B91-CED58483F347}"/>
    <dgm:cxn modelId="{75EFC246-7A3E-4FF0-A313-6F290CA69689}" type="presOf" srcId="{BD70687B-EEA4-4A42-8E32-05E19C3DE7DD}" destId="{5AC0415A-8E92-4795-B753-61737BAB2E77}" srcOrd="0" destOrd="0" presId="urn:microsoft.com/office/officeart/2005/8/layout/lProcess2"/>
    <dgm:cxn modelId="{C2A84467-8D43-4CCD-B20C-E7E882B80B65}" srcId="{371CA6ED-1D16-4609-9681-2D4F018FFA21}" destId="{800B9769-6783-4F49-B833-E62CECF89BA3}" srcOrd="0" destOrd="0" parTransId="{E9DCC349-32BD-4819-8562-4139CB1953B2}" sibTransId="{FB8E1AA3-EBC4-4F67-AF32-77E9733815D9}"/>
    <dgm:cxn modelId="{2D459F44-B297-4DDD-B6FF-EC8B0589718C}" srcId="{0552DFBA-25A9-4421-AA80-790A7639E063}" destId="{C8C608CF-F57D-44B0-9096-AE6E15C3DCC5}" srcOrd="1" destOrd="0" parTransId="{71D4C046-AE6B-421C-871B-9BFF5D7893C8}" sibTransId="{DC661B36-74DE-4C07-B47C-53180E6647A1}"/>
    <dgm:cxn modelId="{9B518EF2-EE4A-47E3-A271-2D534CDB1D9D}" type="presOf" srcId="{BD319A66-6252-4094-B065-6E676E5A3202}" destId="{3EB8EB37-1666-4D82-99DC-A1A2C8F0E59D}" srcOrd="0" destOrd="0" presId="urn:microsoft.com/office/officeart/2005/8/layout/lProcess2"/>
    <dgm:cxn modelId="{18367789-7B8A-4C61-B6F3-0FB662629F9E}" type="presOf" srcId="{2D622A53-24D9-434D-852A-9603BF27508E}" destId="{3FF32FD8-E1F9-4E69-B33B-D7971C64EA53}" srcOrd="1" destOrd="0" presId="urn:microsoft.com/office/officeart/2005/8/layout/lProcess2"/>
    <dgm:cxn modelId="{CCAAF16C-57CF-4B71-9A4F-AC5501F1DA8F}" srcId="{371CA6ED-1D16-4609-9681-2D4F018FFA21}" destId="{BD70687B-EEA4-4A42-8E32-05E19C3DE7DD}" srcOrd="1" destOrd="0" parTransId="{3509DF3D-9D7F-4C87-BD74-5D0AD1CB0C25}" sibTransId="{8057E989-AFEE-4409-A113-AFE848AD9904}"/>
    <dgm:cxn modelId="{B9F12595-4CC5-4143-AF2F-9434C1D56B4B}" type="presOf" srcId="{A11F0869-57EF-4654-8A7D-69292BFBDF2A}" destId="{E1CF5323-FB2A-4999-89E2-4A6BD1423B80}" srcOrd="0" destOrd="0" presId="urn:microsoft.com/office/officeart/2005/8/layout/lProcess2"/>
    <dgm:cxn modelId="{3E6F2225-5DBB-4C59-A481-DFE9B86331C3}" srcId="{2D622A53-24D9-434D-852A-9603BF27508E}" destId="{7554206B-B8BB-46CF-AA32-9A54463964E8}" srcOrd="1" destOrd="0" parTransId="{EC5DEB1F-96AA-4EEF-BE80-A914809EC052}" sibTransId="{9FEBF227-AE51-42CF-9DA5-5E952F2EFA55}"/>
    <dgm:cxn modelId="{8D014C59-76EC-4B1E-812E-0AA0EEDD7F66}" srcId="{2D622A53-24D9-434D-852A-9603BF27508E}" destId="{A79DD393-570F-480A-A361-D49E3A21F1EC}" srcOrd="0" destOrd="0" parTransId="{FE06F11F-9A37-4C65-AF30-EF337CBA0F03}" sibTransId="{102DE472-61EC-417D-9241-BBAE7243ABE7}"/>
    <dgm:cxn modelId="{9BCF93E4-D2E2-4C5E-B899-314331EBD9BD}" type="presOf" srcId="{7554206B-B8BB-46CF-AA32-9A54463964E8}" destId="{66D19514-6DBA-4642-8333-841C2042D692}" srcOrd="0" destOrd="0" presId="urn:microsoft.com/office/officeart/2005/8/layout/lProcess2"/>
    <dgm:cxn modelId="{A2AB74CE-D118-4ED7-A148-2CFD17F3FADA}" srcId="{2D622A53-24D9-434D-852A-9603BF27508E}" destId="{8F9FBEE6-0AF6-4107-AD13-70D0CC3EEAC5}" srcOrd="4" destOrd="0" parTransId="{2029703A-960D-4C90-9FBC-E271E9E0A3FF}" sibTransId="{83E0C015-6E6C-48B7-A6B9-2F50723F9330}"/>
    <dgm:cxn modelId="{8FAD3E00-54CA-47DC-A8D0-EF28CBBB96ED}" type="presOf" srcId="{A79DD393-570F-480A-A361-D49E3A21F1EC}" destId="{C03CE081-FF1B-4B1A-A910-F25716E6322E}" srcOrd="0" destOrd="0" presId="urn:microsoft.com/office/officeart/2005/8/layout/lProcess2"/>
    <dgm:cxn modelId="{8FA6B4E0-32C6-474F-AA73-0FAE1DA2D597}" type="presOf" srcId="{0552DFBA-25A9-4421-AA80-790A7639E063}" destId="{8ABD5B77-5D49-4988-96E2-B2AD6D850468}" srcOrd="1" destOrd="0" presId="urn:microsoft.com/office/officeart/2005/8/layout/lProcess2"/>
    <dgm:cxn modelId="{1105F181-F90F-4B59-9AEF-499722A52319}" type="presOf" srcId="{371CA6ED-1D16-4609-9681-2D4F018FFA21}" destId="{430448C1-94DA-4853-9039-C0A95C9BCAB9}" srcOrd="0" destOrd="0" presId="urn:microsoft.com/office/officeart/2005/8/layout/lProcess2"/>
    <dgm:cxn modelId="{8EE1B383-B4C1-40A7-A87B-9E9136C7CA3D}" srcId="{0552DFBA-25A9-4421-AA80-790A7639E063}" destId="{C070E6A8-E05A-4127-B370-5FD21493CACB}" srcOrd="4" destOrd="0" parTransId="{7BDFAC28-BE4D-46FB-8617-C59C796C0205}" sibTransId="{2BCF3CC2-6E10-46C5-8A6C-0038593ADC8F}"/>
    <dgm:cxn modelId="{E0018382-5504-4995-94FF-EDCC70A2EA8C}" type="presOf" srcId="{C070E6A8-E05A-4127-B370-5FD21493CACB}" destId="{32F4F264-E203-4E05-8473-A4B98E6E517E}" srcOrd="0" destOrd="0" presId="urn:microsoft.com/office/officeart/2005/8/layout/lProcess2"/>
    <dgm:cxn modelId="{BFC0C8CB-83E8-480C-95EA-E05EF10962D6}" srcId="{E7B532FB-6FAA-4A4D-98C3-C7ABB5A7CDE5}" destId="{371CA6ED-1D16-4609-9681-2D4F018FFA21}" srcOrd="1" destOrd="0" parTransId="{0DE8AED1-8FDA-4DC8-993A-E74D7A47DAF1}" sibTransId="{C2E10885-72EB-4605-BAE7-D1189674D29E}"/>
    <dgm:cxn modelId="{A5ED80D5-5601-4A4E-A545-E90EC3B2E0C7}" srcId="{371CA6ED-1D16-4609-9681-2D4F018FFA21}" destId="{BFA6C01F-0CC8-4BDC-97B6-DD2C5A6C9541}" srcOrd="3" destOrd="0" parTransId="{CBD2FDAF-54EF-4D61-B79F-56AE537B8C02}" sibTransId="{32B7B0AF-5C4F-4A71-B136-03B4C58E6B4A}"/>
    <dgm:cxn modelId="{65386208-E9D1-467B-8136-64D1C2E8AB07}" type="presOf" srcId="{B4F6917C-88AF-44A0-A1D9-2C0E8606F2CA}" destId="{EE1B8049-644F-4728-BD8A-2CE8EA078DDF}" srcOrd="0" destOrd="0" presId="urn:microsoft.com/office/officeart/2005/8/layout/lProcess2"/>
    <dgm:cxn modelId="{3C79418B-8CE7-45A4-A29A-85154A82BB5B}" type="presOf" srcId="{A464F86D-562C-4162-8796-6C45E0EB0C17}" destId="{8CD79362-6B7B-48C3-9AFB-EAA3069A16CB}" srcOrd="0" destOrd="0" presId="urn:microsoft.com/office/officeart/2005/8/layout/lProcess2"/>
    <dgm:cxn modelId="{64EF525B-2A5E-4225-960C-42134613513A}" type="presOf" srcId="{FD267E45-4CCB-413D-A26A-2FCBD59A6B5D}" destId="{0B92ACE9-8DBA-4DFF-81AA-078FD6A95D8D}" srcOrd="0" destOrd="0" presId="urn:microsoft.com/office/officeart/2005/8/layout/lProcess2"/>
    <dgm:cxn modelId="{1667065D-DA3A-4FCB-9080-E8F1334B9FEE}" srcId="{E7B532FB-6FAA-4A4D-98C3-C7ABB5A7CDE5}" destId="{0552DFBA-25A9-4421-AA80-790A7639E063}" srcOrd="0" destOrd="0" parTransId="{66CE3A5D-F6C2-49B4-8D49-A3A1E862DF04}" sibTransId="{7D107CF6-D561-4559-AAA9-8CC7565DFEEF}"/>
    <dgm:cxn modelId="{1C2CF3DB-ECBF-4373-867B-595A80226495}" type="presOf" srcId="{2D622A53-24D9-434D-852A-9603BF27508E}" destId="{47D54C0F-AEE9-4D75-AFC1-87CA7D8B2623}" srcOrd="0" destOrd="0" presId="urn:microsoft.com/office/officeart/2005/8/layout/lProcess2"/>
    <dgm:cxn modelId="{F79588DA-9AB6-4551-90A4-AB9BE4AECF6A}" type="presOf" srcId="{C8C608CF-F57D-44B0-9096-AE6E15C3DCC5}" destId="{AF998DA4-7DA5-43FE-9DFB-55745E8A8DFF}" srcOrd="0" destOrd="0" presId="urn:microsoft.com/office/officeart/2005/8/layout/lProcess2"/>
    <dgm:cxn modelId="{A4ED1324-207B-40F5-9953-12B96FA921E8}" type="presOf" srcId="{0552DFBA-25A9-4421-AA80-790A7639E063}" destId="{EC8EEB1F-E6EC-4243-B62E-4A9F861955C2}" srcOrd="0" destOrd="0" presId="urn:microsoft.com/office/officeart/2005/8/layout/lProcess2"/>
    <dgm:cxn modelId="{F8EF814B-E0DD-4814-A02C-AE79C6BE05CC}" srcId="{0552DFBA-25A9-4421-AA80-790A7639E063}" destId="{BD319A66-6252-4094-B065-6E676E5A3202}" srcOrd="0" destOrd="0" parTransId="{730AC0F6-5FD7-4821-9F1A-36973718505F}" sibTransId="{5112C367-7405-4CA2-8C81-9FF7A8B80082}"/>
    <dgm:cxn modelId="{C6E89FCB-A410-4D13-BD21-B14F24E989D6}" type="presOf" srcId="{800B9769-6783-4F49-B833-E62CECF89BA3}" destId="{48FAFB9E-FFD0-42B2-8965-9DD9F8B9CD71}" srcOrd="0" destOrd="0" presId="urn:microsoft.com/office/officeart/2005/8/layout/lProcess2"/>
    <dgm:cxn modelId="{336D76EF-D01D-43D0-BDB5-5BA5FDB8CADF}" type="presOf" srcId="{371CA6ED-1D16-4609-9681-2D4F018FFA21}" destId="{E4A2841F-20CC-4E6D-9D85-EF3897CFC620}" srcOrd="1" destOrd="0" presId="urn:microsoft.com/office/officeart/2005/8/layout/lProcess2"/>
    <dgm:cxn modelId="{25022415-02DC-46B5-B8BC-6B277AE97280}" type="presOf" srcId="{E7B532FB-6FAA-4A4D-98C3-C7ABB5A7CDE5}" destId="{F558E46B-6BC8-45D8-A956-7D883A77ED6F}" srcOrd="0" destOrd="0" presId="urn:microsoft.com/office/officeart/2005/8/layout/lProcess2"/>
    <dgm:cxn modelId="{07AE9AB3-C4F0-4ABC-9E93-FE17D6BFE83C}" type="presOf" srcId="{85FD4BC0-5E46-4EF4-BDF2-D0F014C9E191}" destId="{DFA7337D-7B36-4C4C-877C-39A475F2F757}" srcOrd="0" destOrd="0" presId="urn:microsoft.com/office/officeart/2005/8/layout/lProcess2"/>
    <dgm:cxn modelId="{E6E46176-F0A5-437C-88F7-D28765A32FAA}" type="presOf" srcId="{51480677-6655-4C43-B7A0-DE171F418A50}" destId="{2D231A82-49AF-4C1B-B156-1FA00B78A290}" srcOrd="0" destOrd="0" presId="urn:microsoft.com/office/officeart/2005/8/layout/lProcess2"/>
    <dgm:cxn modelId="{ED903163-7389-4967-9D90-4C03F4DAC30C}" srcId="{2D622A53-24D9-434D-852A-9603BF27508E}" destId="{A464F86D-562C-4162-8796-6C45E0EB0C17}" srcOrd="3" destOrd="0" parTransId="{3D126C68-8E01-479E-A3D3-8FC92C600872}" sibTransId="{4E392A84-D4CD-4A5A-A36B-83D134894CE1}"/>
    <dgm:cxn modelId="{99B70AD0-0671-491A-9AD4-BF23D4AB62A1}" srcId="{371CA6ED-1D16-4609-9681-2D4F018FFA21}" destId="{B4F6917C-88AF-44A0-A1D9-2C0E8606F2CA}" srcOrd="2" destOrd="0" parTransId="{5BD813C6-2124-4C21-B0D6-4128E20FF258}" sibTransId="{CBB3544B-A4B1-431D-91E5-2B47BB46F0F8}"/>
    <dgm:cxn modelId="{BEE5ABF8-F26B-462C-AEA5-86E618D9FD6C}" srcId="{371CA6ED-1D16-4609-9681-2D4F018FFA21}" destId="{51480677-6655-4C43-B7A0-DE171F418A50}" srcOrd="4" destOrd="0" parTransId="{26604AA3-778E-4CD6-B14C-866B11CC6DDF}" sibTransId="{7D34172D-70CE-4378-9F56-A3488A4BE70A}"/>
    <dgm:cxn modelId="{BCF94A36-28FE-415E-8CB8-89C6DDD1FD0C}" srcId="{371CA6ED-1D16-4609-9681-2D4F018FFA21}" destId="{A11F0869-57EF-4654-8A7D-69292BFBDF2A}" srcOrd="5" destOrd="0" parTransId="{11EAD712-1C3B-473D-9203-9B3F63C76827}" sibTransId="{DCB5481E-2C41-4A57-800A-ABD7D875C5AA}"/>
    <dgm:cxn modelId="{29E407A2-A545-44CF-BDD0-9036456F461A}" type="presOf" srcId="{BFA6C01F-0CC8-4BDC-97B6-DD2C5A6C9541}" destId="{A52658FD-E791-41D6-9AE3-137A48F9C95A}" srcOrd="0" destOrd="0" presId="urn:microsoft.com/office/officeart/2005/8/layout/lProcess2"/>
    <dgm:cxn modelId="{B3F29302-5836-48C8-BFA8-6E4D79C4DE8C}" type="presOf" srcId="{8F9FBEE6-0AF6-4107-AD13-70D0CC3EEAC5}" destId="{A3EEFA26-9539-4B89-82BF-48ED24960D59}" srcOrd="0" destOrd="0" presId="urn:microsoft.com/office/officeart/2005/8/layout/lProcess2"/>
    <dgm:cxn modelId="{DBEF0A57-21A8-4732-8541-4512CEB402DD}" srcId="{0552DFBA-25A9-4421-AA80-790A7639E063}" destId="{85FD4BC0-5E46-4EF4-BDF2-D0F014C9E191}" srcOrd="2" destOrd="0" parTransId="{2C983784-840D-474C-B5D1-1130C21487C1}" sibTransId="{AB534BEB-24F6-4332-AC7A-1FC87DA664BE}"/>
    <dgm:cxn modelId="{5BBEAA0E-AF39-4BD0-BF92-A7C20DD59430}" type="presParOf" srcId="{F558E46B-6BC8-45D8-A956-7D883A77ED6F}" destId="{5DBD5DDD-C501-4188-8C5C-E1F9C8E6B655}" srcOrd="0" destOrd="0" presId="urn:microsoft.com/office/officeart/2005/8/layout/lProcess2"/>
    <dgm:cxn modelId="{75B4183C-E008-4A49-8B4B-1585EAE82FE7}" type="presParOf" srcId="{5DBD5DDD-C501-4188-8C5C-E1F9C8E6B655}" destId="{EC8EEB1F-E6EC-4243-B62E-4A9F861955C2}" srcOrd="0" destOrd="0" presId="urn:microsoft.com/office/officeart/2005/8/layout/lProcess2"/>
    <dgm:cxn modelId="{00ED59FE-6217-4621-B4F9-F9484F328058}" type="presParOf" srcId="{5DBD5DDD-C501-4188-8C5C-E1F9C8E6B655}" destId="{8ABD5B77-5D49-4988-96E2-B2AD6D850468}" srcOrd="1" destOrd="0" presId="urn:microsoft.com/office/officeart/2005/8/layout/lProcess2"/>
    <dgm:cxn modelId="{359AFAE1-4907-4494-B334-4391BF5960AB}" type="presParOf" srcId="{5DBD5DDD-C501-4188-8C5C-E1F9C8E6B655}" destId="{2B3320A4-41DA-48EC-802D-9E8407CF6679}" srcOrd="2" destOrd="0" presId="urn:microsoft.com/office/officeart/2005/8/layout/lProcess2"/>
    <dgm:cxn modelId="{90D14CF3-8142-4BAC-AE43-787A51082529}" type="presParOf" srcId="{2B3320A4-41DA-48EC-802D-9E8407CF6679}" destId="{649719A0-4763-42A0-AF34-07BE11880BFD}" srcOrd="0" destOrd="0" presId="urn:microsoft.com/office/officeart/2005/8/layout/lProcess2"/>
    <dgm:cxn modelId="{6ABE0135-1A22-46E3-BD6D-77D0815730AD}" type="presParOf" srcId="{649719A0-4763-42A0-AF34-07BE11880BFD}" destId="{3EB8EB37-1666-4D82-99DC-A1A2C8F0E59D}" srcOrd="0" destOrd="0" presId="urn:microsoft.com/office/officeart/2005/8/layout/lProcess2"/>
    <dgm:cxn modelId="{4F4E21B0-0E4D-4AA3-9C2D-811BEA731EA4}" type="presParOf" srcId="{649719A0-4763-42A0-AF34-07BE11880BFD}" destId="{081C42A3-7F30-40F7-8561-24F43589C988}" srcOrd="1" destOrd="0" presId="urn:microsoft.com/office/officeart/2005/8/layout/lProcess2"/>
    <dgm:cxn modelId="{E2B137B9-35C8-4ADF-878B-63B6523884A8}" type="presParOf" srcId="{649719A0-4763-42A0-AF34-07BE11880BFD}" destId="{AF998DA4-7DA5-43FE-9DFB-55745E8A8DFF}" srcOrd="2" destOrd="0" presId="urn:microsoft.com/office/officeart/2005/8/layout/lProcess2"/>
    <dgm:cxn modelId="{59534F13-A537-4809-8BA8-D479F1A35708}" type="presParOf" srcId="{649719A0-4763-42A0-AF34-07BE11880BFD}" destId="{92B4E850-5FC8-4E17-805E-75D2F96AF194}" srcOrd="3" destOrd="0" presId="urn:microsoft.com/office/officeart/2005/8/layout/lProcess2"/>
    <dgm:cxn modelId="{B9B26D96-1BEA-4E9B-970D-43561E8CBDC4}" type="presParOf" srcId="{649719A0-4763-42A0-AF34-07BE11880BFD}" destId="{DFA7337D-7B36-4C4C-877C-39A475F2F757}" srcOrd="4" destOrd="0" presId="urn:microsoft.com/office/officeart/2005/8/layout/lProcess2"/>
    <dgm:cxn modelId="{51918BE3-FE96-40F9-AB0B-0DBFDB6DCE15}" type="presParOf" srcId="{649719A0-4763-42A0-AF34-07BE11880BFD}" destId="{14F38E81-5AF3-4DC4-A432-C0300A3A5308}" srcOrd="5" destOrd="0" presId="urn:microsoft.com/office/officeart/2005/8/layout/lProcess2"/>
    <dgm:cxn modelId="{0DC21CB1-D024-498D-817F-D5016A6F0234}" type="presParOf" srcId="{649719A0-4763-42A0-AF34-07BE11880BFD}" destId="{0B92ACE9-8DBA-4DFF-81AA-078FD6A95D8D}" srcOrd="6" destOrd="0" presId="urn:microsoft.com/office/officeart/2005/8/layout/lProcess2"/>
    <dgm:cxn modelId="{09C91FF9-329E-4F25-951D-B75236B14FBA}" type="presParOf" srcId="{649719A0-4763-42A0-AF34-07BE11880BFD}" destId="{43AE08E6-A506-46E0-8439-F92F06F3E7AA}" srcOrd="7" destOrd="0" presId="urn:microsoft.com/office/officeart/2005/8/layout/lProcess2"/>
    <dgm:cxn modelId="{79F06F59-8B5E-4799-8435-DAB7C57842C5}" type="presParOf" srcId="{649719A0-4763-42A0-AF34-07BE11880BFD}" destId="{32F4F264-E203-4E05-8473-A4B98E6E517E}" srcOrd="8" destOrd="0" presId="urn:microsoft.com/office/officeart/2005/8/layout/lProcess2"/>
    <dgm:cxn modelId="{E280577B-D0D7-468E-B142-02A757651102}" type="presParOf" srcId="{F558E46B-6BC8-45D8-A956-7D883A77ED6F}" destId="{A68FBF93-6F10-48B8-8942-FBB515FB4395}" srcOrd="1" destOrd="0" presId="urn:microsoft.com/office/officeart/2005/8/layout/lProcess2"/>
    <dgm:cxn modelId="{CD9C9B1B-C3C3-47CA-AEB9-850F794A0B9B}" type="presParOf" srcId="{F558E46B-6BC8-45D8-A956-7D883A77ED6F}" destId="{BEC5FF60-BFA1-4168-A13F-FE3D99333583}" srcOrd="2" destOrd="0" presId="urn:microsoft.com/office/officeart/2005/8/layout/lProcess2"/>
    <dgm:cxn modelId="{9C93732A-8DB8-4D8F-B3A0-07B74198E1AC}" type="presParOf" srcId="{BEC5FF60-BFA1-4168-A13F-FE3D99333583}" destId="{430448C1-94DA-4853-9039-C0A95C9BCAB9}" srcOrd="0" destOrd="0" presId="urn:microsoft.com/office/officeart/2005/8/layout/lProcess2"/>
    <dgm:cxn modelId="{61D38E24-B8B8-482E-ACDC-C21C3F6B34D2}" type="presParOf" srcId="{BEC5FF60-BFA1-4168-A13F-FE3D99333583}" destId="{E4A2841F-20CC-4E6D-9D85-EF3897CFC620}" srcOrd="1" destOrd="0" presId="urn:microsoft.com/office/officeart/2005/8/layout/lProcess2"/>
    <dgm:cxn modelId="{2ABDBBEE-5A9D-47B2-BD9C-3C76B45EA444}" type="presParOf" srcId="{BEC5FF60-BFA1-4168-A13F-FE3D99333583}" destId="{273D3D47-5B36-4300-897F-1BAEAE8EA3D7}" srcOrd="2" destOrd="0" presId="urn:microsoft.com/office/officeart/2005/8/layout/lProcess2"/>
    <dgm:cxn modelId="{FC631634-DAF7-47AF-A660-F4D5F551DEE8}" type="presParOf" srcId="{273D3D47-5B36-4300-897F-1BAEAE8EA3D7}" destId="{628A5EFC-4ECF-48AF-BDDB-B06C68E067CF}" srcOrd="0" destOrd="0" presId="urn:microsoft.com/office/officeart/2005/8/layout/lProcess2"/>
    <dgm:cxn modelId="{9D97BD4A-24E3-4C33-8136-2A6402CEDF3A}" type="presParOf" srcId="{628A5EFC-4ECF-48AF-BDDB-B06C68E067CF}" destId="{48FAFB9E-FFD0-42B2-8965-9DD9F8B9CD71}" srcOrd="0" destOrd="0" presId="urn:microsoft.com/office/officeart/2005/8/layout/lProcess2"/>
    <dgm:cxn modelId="{67CE29CE-2592-48D7-BF31-C937EC4F98C4}" type="presParOf" srcId="{628A5EFC-4ECF-48AF-BDDB-B06C68E067CF}" destId="{3D9ACEB6-B6A1-4758-8A95-F0A8276F1769}" srcOrd="1" destOrd="0" presId="urn:microsoft.com/office/officeart/2005/8/layout/lProcess2"/>
    <dgm:cxn modelId="{94C1A013-19D8-49D5-812A-703277ED0EC5}" type="presParOf" srcId="{628A5EFC-4ECF-48AF-BDDB-B06C68E067CF}" destId="{5AC0415A-8E92-4795-B753-61737BAB2E77}" srcOrd="2" destOrd="0" presId="urn:microsoft.com/office/officeart/2005/8/layout/lProcess2"/>
    <dgm:cxn modelId="{D25F833F-9F6A-4D58-8B11-E31DF5056AB0}" type="presParOf" srcId="{628A5EFC-4ECF-48AF-BDDB-B06C68E067CF}" destId="{746E4035-F795-4DE6-BA25-AB0B1600A3EE}" srcOrd="3" destOrd="0" presId="urn:microsoft.com/office/officeart/2005/8/layout/lProcess2"/>
    <dgm:cxn modelId="{79F7DEF3-0C6F-4A2E-BC62-3019D188B195}" type="presParOf" srcId="{628A5EFC-4ECF-48AF-BDDB-B06C68E067CF}" destId="{EE1B8049-644F-4728-BD8A-2CE8EA078DDF}" srcOrd="4" destOrd="0" presId="urn:microsoft.com/office/officeart/2005/8/layout/lProcess2"/>
    <dgm:cxn modelId="{17321A6B-2886-4CD2-ADE7-FB7C2AAEEE07}" type="presParOf" srcId="{628A5EFC-4ECF-48AF-BDDB-B06C68E067CF}" destId="{BF5359F7-CD72-479C-950A-2AAC8C0D9ABE}" srcOrd="5" destOrd="0" presId="urn:microsoft.com/office/officeart/2005/8/layout/lProcess2"/>
    <dgm:cxn modelId="{E611F425-4C19-44CC-A7A9-7C4DD976AA0A}" type="presParOf" srcId="{628A5EFC-4ECF-48AF-BDDB-B06C68E067CF}" destId="{A52658FD-E791-41D6-9AE3-137A48F9C95A}" srcOrd="6" destOrd="0" presId="urn:microsoft.com/office/officeart/2005/8/layout/lProcess2"/>
    <dgm:cxn modelId="{2EF7F571-CD2B-43BB-9558-9346BBB5D45F}" type="presParOf" srcId="{628A5EFC-4ECF-48AF-BDDB-B06C68E067CF}" destId="{1A2402AD-6530-4840-8D9B-0F052F08FE5E}" srcOrd="7" destOrd="0" presId="urn:microsoft.com/office/officeart/2005/8/layout/lProcess2"/>
    <dgm:cxn modelId="{F839AD09-92E7-4D86-895F-C85A82DEFB3C}" type="presParOf" srcId="{628A5EFC-4ECF-48AF-BDDB-B06C68E067CF}" destId="{2D231A82-49AF-4C1B-B156-1FA00B78A290}" srcOrd="8" destOrd="0" presId="urn:microsoft.com/office/officeart/2005/8/layout/lProcess2"/>
    <dgm:cxn modelId="{121AD640-14BE-411D-A2DA-D301BFE23079}" type="presParOf" srcId="{628A5EFC-4ECF-48AF-BDDB-B06C68E067CF}" destId="{17B9DC65-1C3C-4F07-A2BF-8052FC3F733B}" srcOrd="9" destOrd="0" presId="urn:microsoft.com/office/officeart/2005/8/layout/lProcess2"/>
    <dgm:cxn modelId="{F306EA5A-3E4E-46D9-AD98-F1778321BC5A}" type="presParOf" srcId="{628A5EFC-4ECF-48AF-BDDB-B06C68E067CF}" destId="{E1CF5323-FB2A-4999-89E2-4A6BD1423B80}" srcOrd="10" destOrd="0" presId="urn:microsoft.com/office/officeart/2005/8/layout/lProcess2"/>
    <dgm:cxn modelId="{874CA44B-8EFE-4AD1-A3B4-B1BD0F0D92F0}" type="presParOf" srcId="{F558E46B-6BC8-45D8-A956-7D883A77ED6F}" destId="{A66F0D2A-7F01-4ADA-9526-1C48E6158731}" srcOrd="3" destOrd="0" presId="urn:microsoft.com/office/officeart/2005/8/layout/lProcess2"/>
    <dgm:cxn modelId="{4857C0E8-7C66-404D-8CD6-CCC8535432B7}" type="presParOf" srcId="{F558E46B-6BC8-45D8-A956-7D883A77ED6F}" destId="{A0786A27-0900-41DD-AAB6-78FFD60A98B9}" srcOrd="4" destOrd="0" presId="urn:microsoft.com/office/officeart/2005/8/layout/lProcess2"/>
    <dgm:cxn modelId="{5DF58E44-E22E-4A94-B575-8C7DD84595D6}" type="presParOf" srcId="{A0786A27-0900-41DD-AAB6-78FFD60A98B9}" destId="{47D54C0F-AEE9-4D75-AFC1-87CA7D8B2623}" srcOrd="0" destOrd="0" presId="urn:microsoft.com/office/officeart/2005/8/layout/lProcess2"/>
    <dgm:cxn modelId="{F99FD51F-F8AA-43B1-B18B-800CDA0B80B8}" type="presParOf" srcId="{A0786A27-0900-41DD-AAB6-78FFD60A98B9}" destId="{3FF32FD8-E1F9-4E69-B33B-D7971C64EA53}" srcOrd="1" destOrd="0" presId="urn:microsoft.com/office/officeart/2005/8/layout/lProcess2"/>
    <dgm:cxn modelId="{A0787344-6E92-4E09-AFFC-2C922B4F5F2D}" type="presParOf" srcId="{A0786A27-0900-41DD-AAB6-78FFD60A98B9}" destId="{0772F047-CA35-4C10-B7D7-67FF915FEF51}" srcOrd="2" destOrd="0" presId="urn:microsoft.com/office/officeart/2005/8/layout/lProcess2"/>
    <dgm:cxn modelId="{C3BA40D2-DC07-4B4E-AA15-F6213158276B}" type="presParOf" srcId="{0772F047-CA35-4C10-B7D7-67FF915FEF51}" destId="{AB4AC708-DB73-4107-9B8C-BB6239E85ADF}" srcOrd="0" destOrd="0" presId="urn:microsoft.com/office/officeart/2005/8/layout/lProcess2"/>
    <dgm:cxn modelId="{A33E5481-CEAA-4BC0-BE59-88838314E5EA}" type="presParOf" srcId="{AB4AC708-DB73-4107-9B8C-BB6239E85ADF}" destId="{C03CE081-FF1B-4B1A-A910-F25716E6322E}" srcOrd="0" destOrd="0" presId="urn:microsoft.com/office/officeart/2005/8/layout/lProcess2"/>
    <dgm:cxn modelId="{9FE2A746-885E-411E-91E9-0FA386411A04}" type="presParOf" srcId="{AB4AC708-DB73-4107-9B8C-BB6239E85ADF}" destId="{6F8E33FB-1FCE-4CF1-B690-43CE83E896F6}" srcOrd="1" destOrd="0" presId="urn:microsoft.com/office/officeart/2005/8/layout/lProcess2"/>
    <dgm:cxn modelId="{E6423861-573F-45CC-815C-FC663304B64F}" type="presParOf" srcId="{AB4AC708-DB73-4107-9B8C-BB6239E85ADF}" destId="{66D19514-6DBA-4642-8333-841C2042D692}" srcOrd="2" destOrd="0" presId="urn:microsoft.com/office/officeart/2005/8/layout/lProcess2"/>
    <dgm:cxn modelId="{86E606ED-7D49-4123-B795-49BCAE4D7943}" type="presParOf" srcId="{AB4AC708-DB73-4107-9B8C-BB6239E85ADF}" destId="{79B6E01A-6C6C-45F0-89CF-3A26C55FB4CA}" srcOrd="3" destOrd="0" presId="urn:microsoft.com/office/officeart/2005/8/layout/lProcess2"/>
    <dgm:cxn modelId="{6034A4C9-26BD-4493-8786-55B069DBD944}" type="presParOf" srcId="{AB4AC708-DB73-4107-9B8C-BB6239E85ADF}" destId="{B481E4C9-8C71-4919-A2E9-E4411839B125}" srcOrd="4" destOrd="0" presId="urn:microsoft.com/office/officeart/2005/8/layout/lProcess2"/>
    <dgm:cxn modelId="{1A6DC8F4-4D09-424C-A184-4038D55E8B71}" type="presParOf" srcId="{AB4AC708-DB73-4107-9B8C-BB6239E85ADF}" destId="{E4D84791-2418-431F-B71E-F95DB7A4483B}" srcOrd="5" destOrd="0" presId="urn:microsoft.com/office/officeart/2005/8/layout/lProcess2"/>
    <dgm:cxn modelId="{8842370B-55CE-4A4A-B95F-0DA17232D6AD}" type="presParOf" srcId="{AB4AC708-DB73-4107-9B8C-BB6239E85ADF}" destId="{8CD79362-6B7B-48C3-9AFB-EAA3069A16CB}" srcOrd="6" destOrd="0" presId="urn:microsoft.com/office/officeart/2005/8/layout/lProcess2"/>
    <dgm:cxn modelId="{C2214EA2-21D9-47B2-A877-9E18ABBD655C}" type="presParOf" srcId="{AB4AC708-DB73-4107-9B8C-BB6239E85ADF}" destId="{6899C703-8550-4530-988E-C7AA0A9134EF}" srcOrd="7" destOrd="0" presId="urn:microsoft.com/office/officeart/2005/8/layout/lProcess2"/>
    <dgm:cxn modelId="{550CE912-7BAC-48A3-8AB3-3879B2497F89}" type="presParOf" srcId="{AB4AC708-DB73-4107-9B8C-BB6239E85ADF}" destId="{A3EEFA26-9539-4B89-82BF-48ED24960D59}" srcOrd="8" destOrd="0" presId="urn:microsoft.com/office/officeart/2005/8/layout/l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8EEB1F-E6EC-4243-B62E-4A9F861955C2}">
      <dsp:nvSpPr>
        <dsp:cNvPr id="0" name=""/>
        <dsp:cNvSpPr/>
      </dsp:nvSpPr>
      <dsp:spPr>
        <a:xfrm>
          <a:off x="1104" y="0"/>
          <a:ext cx="2871917" cy="58229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en-US" sz="3500" kern="1200"/>
            <a:t>Local Level EMS Mutual Aid</a:t>
          </a:r>
        </a:p>
      </dsp:txBody>
      <dsp:txXfrm>
        <a:off x="1104" y="0"/>
        <a:ext cx="2871917" cy="1746885"/>
      </dsp:txXfrm>
    </dsp:sp>
    <dsp:sp modelId="{3EB8EB37-1666-4D82-99DC-A1A2C8F0E59D}">
      <dsp:nvSpPr>
        <dsp:cNvPr id="0" name=""/>
        <dsp:cNvSpPr/>
      </dsp:nvSpPr>
      <dsp:spPr>
        <a:xfrm>
          <a:off x="288296" y="174798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A EMS service will handle using routine EMS Mutual Aid Agreements and existing day to day procedures. </a:t>
          </a:r>
        </a:p>
      </dsp:txBody>
      <dsp:txXfrm>
        <a:off x="308026" y="1767716"/>
        <a:ext cx="2258074" cy="634173"/>
      </dsp:txXfrm>
    </dsp:sp>
    <dsp:sp modelId="{AF998DA4-7DA5-43FE-9DFB-55745E8A8DFF}">
      <dsp:nvSpPr>
        <dsp:cNvPr id="0" name=""/>
        <dsp:cNvSpPr/>
      </dsp:nvSpPr>
      <dsp:spPr>
        <a:xfrm>
          <a:off x="288296" y="252525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This will be determined by the Local EMS service that is experiencing the incident and what resources they feel are needed</a:t>
          </a:r>
        </a:p>
      </dsp:txBody>
      <dsp:txXfrm>
        <a:off x="308026" y="2544986"/>
        <a:ext cx="2258074" cy="634173"/>
      </dsp:txXfrm>
    </dsp:sp>
    <dsp:sp modelId="{DFA7337D-7B36-4C4C-877C-39A475F2F757}">
      <dsp:nvSpPr>
        <dsp:cNvPr id="0" name=""/>
        <dsp:cNvSpPr/>
      </dsp:nvSpPr>
      <dsp:spPr>
        <a:xfrm>
          <a:off x="288296" y="330252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DHSS Emergency Response Center (ERC) is not required to be notified. An MCI alert may occur in EMResource. .  The recieving hospital (s) may engage the on-duty Health Care Coalition Officer.</a:t>
          </a:r>
        </a:p>
      </dsp:txBody>
      <dsp:txXfrm>
        <a:off x="308026" y="3322256"/>
        <a:ext cx="2258074" cy="634173"/>
      </dsp:txXfrm>
    </dsp:sp>
    <dsp:sp modelId="{0B92ACE9-8DBA-4DFF-81AA-078FD6A95D8D}">
      <dsp:nvSpPr>
        <dsp:cNvPr id="0" name=""/>
        <dsp:cNvSpPr/>
      </dsp:nvSpPr>
      <dsp:spPr>
        <a:xfrm>
          <a:off x="288296" y="407979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Regional EMS Mutual Aid Coordinator in the effected Region can be notified for situational awareness. Not required.</a:t>
          </a:r>
        </a:p>
      </dsp:txBody>
      <dsp:txXfrm>
        <a:off x="308026" y="4099526"/>
        <a:ext cx="2258074" cy="634173"/>
      </dsp:txXfrm>
    </dsp:sp>
    <dsp:sp modelId="{32F4F264-E203-4E05-8473-A4B98E6E517E}">
      <dsp:nvSpPr>
        <dsp:cNvPr id="0" name=""/>
        <dsp:cNvSpPr/>
      </dsp:nvSpPr>
      <dsp:spPr>
        <a:xfrm>
          <a:off x="288296" y="485706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No guaranted reimbursement.</a:t>
          </a:r>
        </a:p>
      </dsp:txBody>
      <dsp:txXfrm>
        <a:off x="308026" y="4876796"/>
        <a:ext cx="2258074" cy="634173"/>
      </dsp:txXfrm>
    </dsp:sp>
    <dsp:sp modelId="{430448C1-94DA-4853-9039-C0A95C9BCAB9}">
      <dsp:nvSpPr>
        <dsp:cNvPr id="0" name=""/>
        <dsp:cNvSpPr/>
      </dsp:nvSpPr>
      <dsp:spPr>
        <a:xfrm>
          <a:off x="3088416" y="0"/>
          <a:ext cx="2871917" cy="58229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en-US" sz="3500" kern="1200"/>
            <a:t>Regional Level EMS Mutual Aid</a:t>
          </a:r>
        </a:p>
      </dsp:txBody>
      <dsp:txXfrm>
        <a:off x="3088416" y="0"/>
        <a:ext cx="2871917" cy="1746885"/>
      </dsp:txXfrm>
    </dsp:sp>
    <dsp:sp modelId="{48FAFB9E-FFD0-42B2-8965-9DD9F8B9CD71}">
      <dsp:nvSpPr>
        <dsp:cNvPr id="0" name=""/>
        <dsp:cNvSpPr/>
      </dsp:nvSpPr>
      <dsp:spPr>
        <a:xfrm>
          <a:off x="3375607" y="1747169"/>
          <a:ext cx="2297534" cy="559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An EMS service is experiencing an event that requires EMS Mutual Aid resources greater than the normal day to day Mutual Aid agreements and involves numerous EMS agencies to handle the response.</a:t>
          </a:r>
        </a:p>
      </dsp:txBody>
      <dsp:txXfrm>
        <a:off x="3391981" y="1763543"/>
        <a:ext cx="2264786" cy="526303"/>
      </dsp:txXfrm>
    </dsp:sp>
    <dsp:sp modelId="{5AC0415A-8E92-4795-B753-61737BAB2E77}">
      <dsp:nvSpPr>
        <dsp:cNvPr id="0" name=""/>
        <dsp:cNvSpPr/>
      </dsp:nvSpPr>
      <dsp:spPr>
        <a:xfrm>
          <a:off x="3375607" y="2392228"/>
          <a:ext cx="2297534" cy="559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The impacted EMS Agency or their designee contacts the  ERC at (800) 392-0272.  An impacted heathcare facility unable to reach normal EMS resources may also contact the ERC  for assistance.</a:t>
          </a:r>
        </a:p>
      </dsp:txBody>
      <dsp:txXfrm>
        <a:off x="3391981" y="2408602"/>
        <a:ext cx="2264786" cy="526303"/>
      </dsp:txXfrm>
    </dsp:sp>
    <dsp:sp modelId="{EE1B8049-644F-4728-BD8A-2CE8EA078DDF}">
      <dsp:nvSpPr>
        <dsp:cNvPr id="0" name=""/>
        <dsp:cNvSpPr/>
      </dsp:nvSpPr>
      <dsp:spPr>
        <a:xfrm>
          <a:off x="3375607" y="3037288"/>
          <a:ext cx="2297534" cy="559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The ERC  initiates an eICS incident  which alerts EMS Mutual Aid  Coordinators. These requests will be handled by the Regional EMS Mutual Aid Coordinator and do not require State approval to send resources.</a:t>
          </a:r>
        </a:p>
      </dsp:txBody>
      <dsp:txXfrm>
        <a:off x="3391981" y="3053662"/>
        <a:ext cx="2264786" cy="526303"/>
      </dsp:txXfrm>
    </dsp:sp>
    <dsp:sp modelId="{A52658FD-E791-41D6-9AE3-137A48F9C95A}">
      <dsp:nvSpPr>
        <dsp:cNvPr id="0" name=""/>
        <dsp:cNvSpPr/>
      </dsp:nvSpPr>
      <dsp:spPr>
        <a:xfrm>
          <a:off x="3375607" y="3682347"/>
          <a:ext cx="2297534" cy="559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Regional Coordinators will  request resource availability from  within the impacted Region and will begin mobilization and response to the event. </a:t>
          </a:r>
        </a:p>
      </dsp:txBody>
      <dsp:txXfrm>
        <a:off x="3391981" y="3698721"/>
        <a:ext cx="2264786" cy="526303"/>
      </dsp:txXfrm>
    </dsp:sp>
    <dsp:sp modelId="{2D231A82-49AF-4C1B-B156-1FA00B78A290}">
      <dsp:nvSpPr>
        <dsp:cNvPr id="0" name=""/>
        <dsp:cNvSpPr/>
      </dsp:nvSpPr>
      <dsp:spPr>
        <a:xfrm>
          <a:off x="3375607" y="4327407"/>
          <a:ext cx="2297534" cy="559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Regional Coordinators will utilize EMResoure and other tools to  query EMS providers to determine resource availability and provide further communication.</a:t>
          </a:r>
          <a:br>
            <a:rPr lang="en-US" sz="700" kern="1200"/>
          </a:br>
          <a:endParaRPr lang="en-US" sz="700" kern="1200"/>
        </a:p>
      </dsp:txBody>
      <dsp:txXfrm>
        <a:off x="3391981" y="4343781"/>
        <a:ext cx="2264786" cy="526303"/>
      </dsp:txXfrm>
    </dsp:sp>
    <dsp:sp modelId="{E1CF5323-FB2A-4999-89E2-4A6BD1423B80}">
      <dsp:nvSpPr>
        <dsp:cNvPr id="0" name=""/>
        <dsp:cNvSpPr/>
      </dsp:nvSpPr>
      <dsp:spPr>
        <a:xfrm>
          <a:off x="3375607" y="4972466"/>
          <a:ext cx="2297534" cy="559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All resource allocations, logs, tracking will be done in eICS to facilitate possible future reimbursement.</a:t>
          </a:r>
        </a:p>
      </dsp:txBody>
      <dsp:txXfrm>
        <a:off x="3391981" y="4988840"/>
        <a:ext cx="2264786" cy="526303"/>
      </dsp:txXfrm>
    </dsp:sp>
    <dsp:sp modelId="{47D54C0F-AEE9-4D75-AFC1-87CA7D8B2623}">
      <dsp:nvSpPr>
        <dsp:cNvPr id="0" name=""/>
        <dsp:cNvSpPr/>
      </dsp:nvSpPr>
      <dsp:spPr>
        <a:xfrm>
          <a:off x="6175727" y="0"/>
          <a:ext cx="2871917" cy="58229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33350" tIns="133350" rIns="133350" bIns="133350" numCol="1" spcCol="1270" anchor="ctr" anchorCtr="0">
          <a:noAutofit/>
        </a:bodyPr>
        <a:lstStyle/>
        <a:p>
          <a:pPr lvl="0" algn="ctr" defTabSz="1555750">
            <a:lnSpc>
              <a:spcPct val="90000"/>
            </a:lnSpc>
            <a:spcBef>
              <a:spcPct val="0"/>
            </a:spcBef>
            <a:spcAft>
              <a:spcPct val="35000"/>
            </a:spcAft>
          </a:pPr>
          <a:r>
            <a:rPr lang="en-US" sz="3500" kern="1200"/>
            <a:t>State Level EMS Mutual Aid</a:t>
          </a:r>
        </a:p>
      </dsp:txBody>
      <dsp:txXfrm>
        <a:off x="6175727" y="0"/>
        <a:ext cx="2871917" cy="1746885"/>
      </dsp:txXfrm>
    </dsp:sp>
    <dsp:sp modelId="{C03CE081-FF1B-4B1A-A910-F25716E6322E}">
      <dsp:nvSpPr>
        <dsp:cNvPr id="0" name=""/>
        <dsp:cNvSpPr/>
      </dsp:nvSpPr>
      <dsp:spPr>
        <a:xfrm>
          <a:off x="6462919" y="174798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An area within the state has been impacted by an incident large enough to require resources from multiple regions. These events may be anticipated with pre-planning already in progress i.e. weather, pandemic etc.</a:t>
          </a:r>
        </a:p>
      </dsp:txBody>
      <dsp:txXfrm>
        <a:off x="6482649" y="1767716"/>
        <a:ext cx="2258074" cy="634173"/>
      </dsp:txXfrm>
    </dsp:sp>
    <dsp:sp modelId="{66D19514-6DBA-4642-8333-841C2042D692}">
      <dsp:nvSpPr>
        <dsp:cNvPr id="0" name=""/>
        <dsp:cNvSpPr/>
      </dsp:nvSpPr>
      <dsp:spPr>
        <a:xfrm>
          <a:off x="6462919" y="252525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The impacted EMS Agencies or their designee contacts the  ERC at (800) 392-0272.  An impacted heathcare facility unable to reach normal EMS resources may also contact the ERC  for assistance.</a:t>
          </a:r>
        </a:p>
      </dsp:txBody>
      <dsp:txXfrm>
        <a:off x="6482649" y="2544986"/>
        <a:ext cx="2258074" cy="634173"/>
      </dsp:txXfrm>
    </dsp:sp>
    <dsp:sp modelId="{B481E4C9-8C71-4919-A2E9-E4411839B125}">
      <dsp:nvSpPr>
        <dsp:cNvPr id="0" name=""/>
        <dsp:cNvSpPr/>
      </dsp:nvSpPr>
      <dsp:spPr>
        <a:xfrm>
          <a:off x="6462919" y="330252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EMS Mutual Aid Coordianators initiate  actions to assemble and deploy EMS Strike Team(s) sufficient for management of the event. Requests for resources may come from SEMA or through local Emergency Management agencies.. </a:t>
          </a:r>
        </a:p>
      </dsp:txBody>
      <dsp:txXfrm>
        <a:off x="6482649" y="3322256"/>
        <a:ext cx="2258074" cy="634173"/>
      </dsp:txXfrm>
    </dsp:sp>
    <dsp:sp modelId="{8CD79362-6B7B-48C3-9AFB-EAA3069A16CB}">
      <dsp:nvSpPr>
        <dsp:cNvPr id="0" name=""/>
        <dsp:cNvSpPr/>
      </dsp:nvSpPr>
      <dsp:spPr>
        <a:xfrm>
          <a:off x="6462919" y="407979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There may be an overlap of Regional/State level resources. Example: An incident may start as a Regional event then we realize it is larger than anticipated. At no time should resources be delayed within the state. </a:t>
          </a:r>
        </a:p>
      </dsp:txBody>
      <dsp:txXfrm>
        <a:off x="6482649" y="4099526"/>
        <a:ext cx="2258074" cy="634173"/>
      </dsp:txXfrm>
    </dsp:sp>
    <dsp:sp modelId="{A3EEFA26-9539-4B89-82BF-48ED24960D59}">
      <dsp:nvSpPr>
        <dsp:cNvPr id="0" name=""/>
        <dsp:cNvSpPr/>
      </dsp:nvSpPr>
      <dsp:spPr>
        <a:xfrm>
          <a:off x="6462919" y="4857066"/>
          <a:ext cx="2297534" cy="6736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n-US" sz="700" kern="1200"/>
            <a:t>EMS Mutual Aid Coordinators will have the authority to send resources to affected areas (with no guarentee of reimbursement). All resource allocations, logs, tracking will be done in eICS to facilitate possible future reimbursement.</a:t>
          </a:r>
        </a:p>
      </dsp:txBody>
      <dsp:txXfrm>
        <a:off x="6482649" y="4876796"/>
        <a:ext cx="2258074" cy="63417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B1E5B6806284E918CA13C40A574F9" ma:contentTypeVersion="13" ma:contentTypeDescription="Create a new document." ma:contentTypeScope="" ma:versionID="1146dfd0fe399c010644b68e9f4221c1">
  <xsd:schema xmlns:xsd="http://www.w3.org/2001/XMLSchema" xmlns:xs="http://www.w3.org/2001/XMLSchema" xmlns:p="http://schemas.microsoft.com/office/2006/metadata/properties" xmlns:ns3="87fd69cb-c232-4e20-958a-3338939045d4" xmlns:ns4="b88f980e-91fc-4073-a2fb-26b61d2941d9" targetNamespace="http://schemas.microsoft.com/office/2006/metadata/properties" ma:root="true" ma:fieldsID="945b81fc45bfbccec230c35396517e7a" ns3:_="" ns4:_="">
    <xsd:import namespace="87fd69cb-c232-4e20-958a-3338939045d4"/>
    <xsd:import namespace="b88f980e-91fc-4073-a2fb-26b61d2941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d69cb-c232-4e20-958a-333893904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8f980e-91fc-4073-a2fb-26b61d2941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7C51B-D45F-420B-B299-06E02D64C2E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87fd69cb-c232-4e20-958a-3338939045d4"/>
    <ds:schemaRef ds:uri="b88f980e-91fc-4073-a2fb-26b61d2941d9"/>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8F49268-7F7B-4AB7-BBA7-E6A5C581D02A}">
  <ds:schemaRefs>
    <ds:schemaRef ds:uri="http://schemas.microsoft.com/sharepoint/v3/contenttype/forms"/>
  </ds:schemaRefs>
</ds:datastoreItem>
</file>

<file path=customXml/itemProps3.xml><?xml version="1.0" encoding="utf-8"?>
<ds:datastoreItem xmlns:ds="http://schemas.openxmlformats.org/officeDocument/2006/customXml" ds:itemID="{4EC7E0A1-6266-4E74-BFA3-C4222E0CE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d69cb-c232-4e20-958a-3338939045d4"/>
    <ds:schemaRef ds:uri="b88f980e-91fc-4073-a2fb-26b61d294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Krull</dc:creator>
  <cp:keywords/>
  <dc:description/>
  <cp:lastModifiedBy>Vance, Sam</cp:lastModifiedBy>
  <cp:revision>2</cp:revision>
  <dcterms:created xsi:type="dcterms:W3CDTF">2020-05-07T13:00:00Z</dcterms:created>
  <dcterms:modified xsi:type="dcterms:W3CDTF">2020-05-07T13:00:00Z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0x01010059BB1E5B6806284E918CA13C40A574F9</vt:lpwstr>
  </property>
</Properties>
</file>