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212F0" w14:textId="77777777" w:rsidR="005155D7" w:rsidRDefault="005155D7" w:rsidP="00BA7C74">
      <w:pPr>
        <w:keepNext/>
        <w:keepLines/>
        <w:tabs>
          <w:tab w:val="left" w:pos="720"/>
        </w:tabs>
        <w:spacing w:after="0" w:line="240" w:lineRule="auto"/>
        <w:outlineLvl w:val="0"/>
        <w:rPr>
          <w:rFonts w:ascii="Times New Roman" w:eastAsia="Calibri" w:hAnsi="Times New Roman" w:cs="Times New Roman"/>
          <w:b/>
          <w:bCs/>
          <w:color w:val="E35205"/>
          <w:sz w:val="36"/>
          <w:szCs w:val="36"/>
        </w:rPr>
      </w:pPr>
      <w:bookmarkStart w:id="0" w:name="_Toc183076604"/>
      <w:r w:rsidRPr="00B119C2">
        <w:rPr>
          <w:noProof/>
        </w:rPr>
        <w:drawing>
          <wp:anchor distT="0" distB="0" distL="114300" distR="114300" simplePos="0" relativeHeight="251659264" behindDoc="0" locked="0" layoutInCell="1" allowOverlap="1" wp14:anchorId="626CCCF2" wp14:editId="02FF4871">
            <wp:simplePos x="0" y="0"/>
            <wp:positionH relativeFrom="margin">
              <wp:align>center</wp:align>
            </wp:positionH>
            <wp:positionV relativeFrom="paragraph">
              <wp:posOffset>264</wp:posOffset>
            </wp:positionV>
            <wp:extent cx="3182620" cy="1280160"/>
            <wp:effectExtent l="0" t="0" r="0" b="0"/>
            <wp:wrapSquare wrapText="bothSides"/>
            <wp:docPr id="126626932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82620" cy="12801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1D53C2" w14:textId="77777777" w:rsidR="005155D7" w:rsidRDefault="005155D7" w:rsidP="005155D7">
      <w:pPr>
        <w:keepNext/>
        <w:keepLines/>
        <w:tabs>
          <w:tab w:val="left" w:pos="720"/>
        </w:tabs>
        <w:spacing w:after="0" w:line="240" w:lineRule="auto"/>
        <w:outlineLvl w:val="0"/>
        <w:rPr>
          <w:rFonts w:ascii="Times New Roman" w:eastAsia="Calibri" w:hAnsi="Times New Roman" w:cs="Times New Roman"/>
          <w:b/>
          <w:bCs/>
          <w:color w:val="E35205"/>
          <w:sz w:val="36"/>
          <w:szCs w:val="36"/>
        </w:rPr>
      </w:pPr>
    </w:p>
    <w:p w14:paraId="562319C2" w14:textId="77777777" w:rsidR="005155D7" w:rsidRDefault="005155D7" w:rsidP="005155D7">
      <w:pPr>
        <w:keepNext/>
        <w:keepLines/>
        <w:tabs>
          <w:tab w:val="left" w:pos="720"/>
        </w:tabs>
        <w:spacing w:after="0" w:line="240" w:lineRule="auto"/>
        <w:outlineLvl w:val="0"/>
        <w:rPr>
          <w:rFonts w:ascii="Times New Roman" w:eastAsia="Calibri" w:hAnsi="Times New Roman" w:cs="Times New Roman"/>
          <w:b/>
          <w:bCs/>
          <w:color w:val="E35205"/>
          <w:sz w:val="36"/>
          <w:szCs w:val="36"/>
        </w:rPr>
      </w:pPr>
    </w:p>
    <w:p w14:paraId="1BA010FA" w14:textId="77777777" w:rsidR="005155D7" w:rsidRDefault="005155D7" w:rsidP="005155D7">
      <w:pPr>
        <w:keepNext/>
        <w:keepLines/>
        <w:tabs>
          <w:tab w:val="left" w:pos="720"/>
        </w:tabs>
        <w:spacing w:after="0" w:line="240" w:lineRule="auto"/>
        <w:outlineLvl w:val="0"/>
        <w:rPr>
          <w:rFonts w:ascii="Times New Roman" w:eastAsia="Calibri" w:hAnsi="Times New Roman" w:cs="Times New Roman"/>
          <w:b/>
          <w:bCs/>
          <w:color w:val="E35205"/>
          <w:sz w:val="36"/>
          <w:szCs w:val="36"/>
        </w:rPr>
      </w:pPr>
    </w:p>
    <w:p w14:paraId="66B81711" w14:textId="77777777" w:rsidR="005155D7" w:rsidRDefault="005155D7" w:rsidP="005155D7">
      <w:pPr>
        <w:keepNext/>
        <w:keepLines/>
        <w:tabs>
          <w:tab w:val="left" w:pos="720"/>
        </w:tabs>
        <w:spacing w:after="0" w:line="240" w:lineRule="auto"/>
        <w:outlineLvl w:val="0"/>
        <w:rPr>
          <w:rFonts w:ascii="Times New Roman" w:eastAsia="Calibri" w:hAnsi="Times New Roman" w:cs="Times New Roman"/>
          <w:b/>
          <w:bCs/>
          <w:color w:val="E35205"/>
          <w:sz w:val="36"/>
          <w:szCs w:val="36"/>
        </w:rPr>
      </w:pPr>
    </w:p>
    <w:p w14:paraId="3F59D59F" w14:textId="37ED79CF" w:rsidR="005155D7" w:rsidRDefault="005155D7" w:rsidP="005155D7">
      <w:pPr>
        <w:keepNext/>
        <w:keepLines/>
        <w:shd w:val="clear" w:color="auto" w:fill="FAE2D5" w:themeFill="accent2" w:themeFillTint="33"/>
        <w:tabs>
          <w:tab w:val="left" w:pos="720"/>
        </w:tabs>
        <w:spacing w:after="0" w:line="240" w:lineRule="auto"/>
        <w:jc w:val="center"/>
        <w:outlineLvl w:val="0"/>
        <w:rPr>
          <w:rFonts w:ascii="Times New Roman" w:eastAsia="Calibri" w:hAnsi="Times New Roman" w:cs="Times New Roman"/>
          <w:b/>
          <w:bCs/>
          <w:color w:val="002060"/>
          <w:sz w:val="36"/>
          <w:szCs w:val="36"/>
        </w:rPr>
      </w:pPr>
      <w:r w:rsidRPr="0008343D">
        <w:rPr>
          <w:rFonts w:ascii="Times New Roman" w:eastAsia="Calibri" w:hAnsi="Times New Roman" w:cs="Times New Roman"/>
          <w:b/>
          <w:bCs/>
          <w:color w:val="002060"/>
          <w:sz w:val="36"/>
          <w:szCs w:val="36"/>
        </w:rPr>
        <w:t>Substance Use Disorder (SUD) Grant Program</w:t>
      </w:r>
    </w:p>
    <w:p w14:paraId="2C66DD09" w14:textId="42A9C91C" w:rsidR="00071FF4" w:rsidRPr="00C24E88" w:rsidRDefault="00071FF4" w:rsidP="005155D7">
      <w:pPr>
        <w:keepNext/>
        <w:keepLines/>
        <w:shd w:val="clear" w:color="auto" w:fill="FAE2D5" w:themeFill="accent2" w:themeFillTint="33"/>
        <w:tabs>
          <w:tab w:val="left" w:pos="720"/>
        </w:tabs>
        <w:spacing w:after="0" w:line="240" w:lineRule="auto"/>
        <w:jc w:val="center"/>
        <w:outlineLvl w:val="0"/>
        <w:rPr>
          <w:rFonts w:ascii="Times New Roman" w:eastAsia="Calibri" w:hAnsi="Times New Roman" w:cs="Times New Roman"/>
          <w:color w:val="002060"/>
          <w:sz w:val="36"/>
          <w:szCs w:val="36"/>
        </w:rPr>
      </w:pPr>
      <w:r w:rsidRPr="00C24E88">
        <w:rPr>
          <w:rFonts w:ascii="Times New Roman" w:eastAsia="Calibri" w:hAnsi="Times New Roman" w:cs="Times New Roman"/>
          <w:color w:val="002060"/>
          <w:sz w:val="36"/>
          <w:szCs w:val="36"/>
        </w:rPr>
        <w:t>Fiscal Year 2026</w:t>
      </w:r>
    </w:p>
    <w:bookmarkEnd w:id="0"/>
    <w:p w14:paraId="7465048F" w14:textId="1553A4CF" w:rsidR="005155D7" w:rsidRPr="00C24E88" w:rsidRDefault="005155D7" w:rsidP="005155D7">
      <w:pPr>
        <w:keepNext/>
        <w:keepLines/>
        <w:shd w:val="clear" w:color="auto" w:fill="FAE2D5" w:themeFill="accent2" w:themeFillTint="33"/>
        <w:tabs>
          <w:tab w:val="left" w:pos="720"/>
        </w:tabs>
        <w:spacing w:after="0" w:line="240" w:lineRule="auto"/>
        <w:jc w:val="center"/>
        <w:outlineLvl w:val="0"/>
        <w:rPr>
          <w:rFonts w:ascii="Times New Roman" w:eastAsia="Calibri" w:hAnsi="Times New Roman" w:cs="Times New Roman"/>
          <w:b/>
          <w:bCs/>
          <w:color w:val="002060"/>
          <w:sz w:val="36"/>
          <w:szCs w:val="36"/>
        </w:rPr>
      </w:pPr>
      <w:r w:rsidRPr="00C24E88">
        <w:rPr>
          <w:rFonts w:ascii="Times New Roman" w:eastAsia="Calibri" w:hAnsi="Times New Roman" w:cs="Times New Roman"/>
          <w:b/>
          <w:bCs/>
          <w:color w:val="002060"/>
          <w:sz w:val="36"/>
          <w:szCs w:val="36"/>
        </w:rPr>
        <w:t>Project Narrative</w:t>
      </w:r>
    </w:p>
    <w:p w14:paraId="5590928F" w14:textId="77777777" w:rsidR="005155D7" w:rsidRDefault="005155D7" w:rsidP="00AF2BDC">
      <w:pPr>
        <w:rPr>
          <w:rFonts w:ascii="Times New Roman" w:hAnsi="Times New Roman" w:cs="Times New Roman"/>
          <w:b/>
          <w:bCs/>
        </w:rPr>
      </w:pPr>
    </w:p>
    <w:p w14:paraId="0AA80C68" w14:textId="54795CA4" w:rsidR="00AF2BDC" w:rsidRPr="005155D7" w:rsidRDefault="005155D7" w:rsidP="00AF2BDC">
      <w:pPr>
        <w:rPr>
          <w:rFonts w:ascii="Times New Roman" w:hAnsi="Times New Roman" w:cs="Times New Roman"/>
          <w:sz w:val="24"/>
          <w:szCs w:val="24"/>
        </w:rPr>
      </w:pPr>
      <w:r>
        <w:rPr>
          <w:rFonts w:ascii="Times New Roman" w:hAnsi="Times New Roman" w:cs="Times New Roman"/>
          <w:sz w:val="24"/>
          <w:szCs w:val="24"/>
        </w:rPr>
        <w:t xml:space="preserve">In the project narrative, you will outline all aspects of your project. Use the </w:t>
      </w:r>
      <w:r w:rsidR="00EC6651">
        <w:rPr>
          <w:rFonts w:ascii="Times New Roman" w:hAnsi="Times New Roman" w:cs="Times New Roman"/>
          <w:sz w:val="24"/>
          <w:szCs w:val="24"/>
        </w:rPr>
        <w:t>section headers below</w:t>
      </w:r>
      <w:r>
        <w:rPr>
          <w:rFonts w:ascii="Times New Roman" w:hAnsi="Times New Roman" w:cs="Times New Roman"/>
          <w:sz w:val="24"/>
          <w:szCs w:val="24"/>
        </w:rPr>
        <w:t xml:space="preserve"> and </w:t>
      </w:r>
      <w:r w:rsidR="006E3BAA">
        <w:rPr>
          <w:rFonts w:ascii="Times New Roman" w:hAnsi="Times New Roman" w:cs="Times New Roman"/>
          <w:sz w:val="24"/>
          <w:szCs w:val="24"/>
        </w:rPr>
        <w:t xml:space="preserve">in </w:t>
      </w:r>
      <w:r>
        <w:rPr>
          <w:rFonts w:ascii="Times New Roman" w:hAnsi="Times New Roman" w:cs="Times New Roman"/>
          <w:sz w:val="24"/>
          <w:szCs w:val="24"/>
        </w:rPr>
        <w:t xml:space="preserve">the specified order provided </w:t>
      </w:r>
      <w:r w:rsidR="00F00615">
        <w:rPr>
          <w:rFonts w:ascii="Times New Roman" w:hAnsi="Times New Roman" w:cs="Times New Roman"/>
          <w:sz w:val="24"/>
          <w:szCs w:val="24"/>
        </w:rPr>
        <w:t>when creating your project narrative</w:t>
      </w:r>
      <w:r>
        <w:rPr>
          <w:rFonts w:ascii="Times New Roman" w:hAnsi="Times New Roman" w:cs="Times New Roman"/>
          <w:sz w:val="24"/>
          <w:szCs w:val="24"/>
        </w:rPr>
        <w:t xml:space="preserve">. Make sure that you have addressed all the information requested by the </w:t>
      </w:r>
      <w:r w:rsidR="00C81B42">
        <w:rPr>
          <w:rFonts w:ascii="Times New Roman" w:hAnsi="Times New Roman" w:cs="Times New Roman"/>
          <w:sz w:val="24"/>
          <w:szCs w:val="24"/>
        </w:rPr>
        <w:t>DHSS</w:t>
      </w:r>
      <w:r>
        <w:rPr>
          <w:rFonts w:ascii="Times New Roman" w:hAnsi="Times New Roman" w:cs="Times New Roman"/>
          <w:sz w:val="24"/>
          <w:szCs w:val="24"/>
        </w:rPr>
        <w:t xml:space="preserve"> in each narrative section of the application. </w:t>
      </w:r>
    </w:p>
    <w:p w14:paraId="7C97C801" w14:textId="13D4FC61" w:rsidR="004F06BB" w:rsidRPr="004F06BB" w:rsidRDefault="00F00615" w:rsidP="004F06BB">
      <w:pPr>
        <w:spacing w:after="0"/>
        <w:rPr>
          <w:rFonts w:ascii="Times New Roman" w:eastAsia="Calibri" w:hAnsi="Times New Roman" w:cs="Times New Roman"/>
          <w:b/>
          <w:bCs/>
          <w:color w:val="E35205"/>
          <w:kern w:val="0"/>
          <w:sz w:val="36"/>
          <w:szCs w:val="36"/>
          <w14:ligatures w14:val="none"/>
        </w:rPr>
      </w:pPr>
      <w:bookmarkStart w:id="1" w:name="_Hlk184815778"/>
      <w:r>
        <w:rPr>
          <w:rFonts w:ascii="Times New Roman" w:eastAsia="Calibri" w:hAnsi="Times New Roman" w:cs="Times New Roman"/>
          <w:b/>
          <w:bCs/>
          <w:color w:val="E35205"/>
          <w:kern w:val="0"/>
          <w:sz w:val="36"/>
          <w:szCs w:val="36"/>
          <w14:ligatures w14:val="none"/>
        </w:rPr>
        <w:t xml:space="preserve">Section 1. </w:t>
      </w:r>
      <w:r w:rsidR="004F06BB" w:rsidRPr="004F06BB">
        <w:rPr>
          <w:rFonts w:ascii="Times New Roman" w:eastAsia="Calibri" w:hAnsi="Times New Roman" w:cs="Times New Roman"/>
          <w:b/>
          <w:bCs/>
          <w:color w:val="E35205"/>
          <w:kern w:val="0"/>
          <w:sz w:val="36"/>
          <w:szCs w:val="36"/>
          <w14:ligatures w14:val="none"/>
        </w:rPr>
        <w:t>Organizational Experience and Past Performance (30 points)</w:t>
      </w:r>
    </w:p>
    <w:p w14:paraId="65E0BD1B" w14:textId="77777777" w:rsidR="004F06BB" w:rsidRPr="004F06BB" w:rsidRDefault="004F06BB" w:rsidP="004F06BB">
      <w:pPr>
        <w:spacing w:after="0"/>
        <w:rPr>
          <w:rFonts w:ascii="Times New Roman" w:eastAsia="Calibri" w:hAnsi="Times New Roman" w:cs="Times New Roman"/>
          <w:kern w:val="0"/>
          <w:sz w:val="24"/>
          <w:szCs w:val="24"/>
          <w14:ligatures w14:val="none"/>
        </w:rPr>
      </w:pPr>
    </w:p>
    <w:p w14:paraId="79C3A0A1" w14:textId="77777777" w:rsidR="004F06BB" w:rsidRPr="004F06BB" w:rsidRDefault="004F06BB" w:rsidP="004F06BB">
      <w:pPr>
        <w:rPr>
          <w:rFonts w:ascii="Times New Roman" w:eastAsia="Calibri" w:hAnsi="Times New Roman" w:cs="Times New Roman"/>
          <w:b/>
          <w:bCs/>
          <w:kern w:val="0"/>
          <w:sz w:val="24"/>
          <w:szCs w:val="24"/>
          <w14:ligatures w14:val="none"/>
        </w:rPr>
      </w:pPr>
      <w:bookmarkStart w:id="2" w:name="_Hlk187652273"/>
      <w:r w:rsidRPr="004F06BB">
        <w:rPr>
          <w:rFonts w:ascii="Times New Roman" w:eastAsia="Calibri" w:hAnsi="Times New Roman" w:cs="Times New Roman"/>
          <w:kern w:val="0"/>
          <w:sz w:val="24"/>
          <w:szCs w:val="24"/>
          <w14:ligatures w14:val="none"/>
        </w:rPr>
        <w:t>Applicants should explain why they are well-suited to administer this program and demonstrate their understanding of the purpose of the funding and the challenges associated with the priority area to be funded.</w:t>
      </w:r>
    </w:p>
    <w:bookmarkEnd w:id="2"/>
    <w:p w14:paraId="60F628F0" w14:textId="77777777" w:rsidR="004F06BB" w:rsidRPr="004F06BB" w:rsidRDefault="004F06BB" w:rsidP="004F06BB">
      <w:pPr>
        <w:rPr>
          <w:rFonts w:ascii="Times New Roman" w:eastAsia="Calibri" w:hAnsi="Times New Roman" w:cs="Times New Roman"/>
          <w:kern w:val="0"/>
          <w:sz w:val="24"/>
          <w:szCs w:val="24"/>
          <w14:ligatures w14:val="none"/>
        </w:rPr>
      </w:pPr>
      <w:r w:rsidRPr="004F06BB">
        <w:rPr>
          <w:rFonts w:ascii="Times New Roman" w:eastAsia="Calibri" w:hAnsi="Times New Roman" w:cs="Times New Roman"/>
          <w:i/>
          <w:iCs/>
          <w:kern w:val="0"/>
          <w:sz w:val="24"/>
          <w:szCs w:val="24"/>
          <w14:ligatures w14:val="none"/>
        </w:rPr>
        <w:t xml:space="preserve">*NOTE: Large organizations should write this description for the unit directly responsible for the administration of the program. This description of the sponsoring agency should: </w:t>
      </w:r>
    </w:p>
    <w:p w14:paraId="29323C01" w14:textId="1C9CACA9" w:rsidR="00C8167D" w:rsidRDefault="00F00615" w:rsidP="00F00615">
      <w:pPr>
        <w:contextualSpacing/>
        <w:rPr>
          <w:rFonts w:ascii="Times New Roman" w:eastAsia="Calibri" w:hAnsi="Times New Roman" w:cs="Times New Roman"/>
          <w:b/>
          <w:bCs/>
          <w:color w:val="E35205"/>
          <w:kern w:val="0"/>
          <w:sz w:val="28"/>
          <w:szCs w:val="28"/>
          <w14:ligatures w14:val="none"/>
        </w:rPr>
      </w:pPr>
      <w:r w:rsidRPr="00F00615">
        <w:rPr>
          <w:rFonts w:ascii="Times New Roman" w:eastAsia="Calibri" w:hAnsi="Times New Roman" w:cs="Times New Roman"/>
          <w:b/>
          <w:bCs/>
          <w:color w:val="E35205"/>
          <w:kern w:val="0"/>
          <w:sz w:val="28"/>
          <w:szCs w:val="28"/>
          <w14:ligatures w14:val="none"/>
        </w:rPr>
        <w:t>Organizational History</w:t>
      </w:r>
      <w:r w:rsidR="00025541">
        <w:rPr>
          <w:rFonts w:ascii="Times New Roman" w:eastAsia="Calibri" w:hAnsi="Times New Roman" w:cs="Times New Roman"/>
          <w:b/>
          <w:bCs/>
          <w:color w:val="E35205"/>
          <w:kern w:val="0"/>
          <w:sz w:val="28"/>
          <w:szCs w:val="28"/>
          <w14:ligatures w14:val="none"/>
        </w:rPr>
        <w:t xml:space="preserve"> </w:t>
      </w:r>
      <w:r w:rsidR="0026218E">
        <w:rPr>
          <w:rFonts w:ascii="Times New Roman" w:eastAsia="Calibri" w:hAnsi="Times New Roman" w:cs="Times New Roman"/>
          <w:b/>
          <w:bCs/>
          <w:color w:val="E35205"/>
          <w:kern w:val="0"/>
          <w:sz w:val="28"/>
          <w:szCs w:val="28"/>
          <w14:ligatures w14:val="none"/>
        </w:rPr>
        <w:t>(5 points)</w:t>
      </w:r>
    </w:p>
    <w:p w14:paraId="463B5BB6" w14:textId="77777777" w:rsidR="00AA4538" w:rsidRDefault="00AA4538" w:rsidP="005A28BD">
      <w:pPr>
        <w:contextualSpacing/>
        <w:rPr>
          <w:rFonts w:ascii="Times New Roman" w:eastAsia="Calibri" w:hAnsi="Times New Roman" w:cs="Times New Roman"/>
          <w:kern w:val="0"/>
          <w:sz w:val="24"/>
          <w:szCs w:val="24"/>
          <w14:ligatures w14:val="none"/>
        </w:rPr>
      </w:pPr>
    </w:p>
    <w:p w14:paraId="72B16E7A" w14:textId="402428BB" w:rsidR="00C81B42" w:rsidRDefault="004F06BB" w:rsidP="005A28BD">
      <w:pPr>
        <w:contextualSpacing/>
        <w:rPr>
          <w:rFonts w:ascii="Times New Roman" w:eastAsia="Calibri" w:hAnsi="Times New Roman" w:cs="Times New Roman"/>
          <w:kern w:val="0"/>
          <w:sz w:val="24"/>
          <w:szCs w:val="24"/>
          <w14:ligatures w14:val="none"/>
        </w:rPr>
      </w:pPr>
      <w:r w:rsidRPr="004F06BB">
        <w:rPr>
          <w:rFonts w:ascii="Times New Roman" w:eastAsia="Calibri" w:hAnsi="Times New Roman" w:cs="Times New Roman"/>
          <w:kern w:val="0"/>
          <w:sz w:val="24"/>
          <w:szCs w:val="24"/>
          <w14:ligatures w14:val="none"/>
        </w:rPr>
        <w:t>Describe the history of the organization, major programming, and how the proposed program aligns with the organization’s missions and values. The history should include:</w:t>
      </w:r>
    </w:p>
    <w:p w14:paraId="70D3A53F" w14:textId="01429742" w:rsidR="004F06BB" w:rsidRPr="004F06BB" w:rsidRDefault="004F06BB" w:rsidP="004F06BB">
      <w:pPr>
        <w:numPr>
          <w:ilvl w:val="1"/>
          <w:numId w:val="1"/>
        </w:numPr>
        <w:contextualSpacing/>
        <w:rPr>
          <w:rFonts w:ascii="Times New Roman" w:eastAsia="Calibri" w:hAnsi="Times New Roman" w:cs="Times New Roman"/>
          <w:kern w:val="0"/>
          <w:sz w:val="24"/>
          <w:szCs w:val="24"/>
          <w14:ligatures w14:val="none"/>
        </w:rPr>
      </w:pPr>
      <w:r w:rsidRPr="004F06BB">
        <w:rPr>
          <w:rFonts w:ascii="Times New Roman" w:eastAsia="Calibri" w:hAnsi="Times New Roman" w:cs="Times New Roman"/>
          <w:kern w:val="0"/>
          <w:sz w:val="24"/>
          <w:szCs w:val="24"/>
          <w14:ligatures w14:val="none"/>
        </w:rPr>
        <w:t>Founding date;</w:t>
      </w:r>
    </w:p>
    <w:p w14:paraId="02774A91" w14:textId="77777777" w:rsidR="004F06BB" w:rsidRPr="004F06BB" w:rsidRDefault="004F06BB" w:rsidP="004F06BB">
      <w:pPr>
        <w:numPr>
          <w:ilvl w:val="1"/>
          <w:numId w:val="1"/>
        </w:numPr>
        <w:contextualSpacing/>
        <w:rPr>
          <w:rFonts w:ascii="Times New Roman" w:eastAsia="Calibri" w:hAnsi="Times New Roman" w:cs="Times New Roman"/>
          <w:kern w:val="0"/>
          <w:sz w:val="24"/>
          <w:szCs w:val="24"/>
          <w14:ligatures w14:val="none"/>
        </w:rPr>
      </w:pPr>
      <w:r w:rsidRPr="004F06BB">
        <w:rPr>
          <w:rFonts w:ascii="Times New Roman" w:eastAsia="Calibri" w:hAnsi="Times New Roman" w:cs="Times New Roman"/>
          <w:kern w:val="0"/>
          <w:sz w:val="24"/>
          <w:szCs w:val="24"/>
          <w14:ligatures w14:val="none"/>
        </w:rPr>
        <w:t>Leadership team experience;</w:t>
      </w:r>
    </w:p>
    <w:p w14:paraId="357446B6" w14:textId="77777777" w:rsidR="004F06BB" w:rsidRPr="004F06BB" w:rsidRDefault="004F06BB" w:rsidP="004F06BB">
      <w:pPr>
        <w:numPr>
          <w:ilvl w:val="1"/>
          <w:numId w:val="1"/>
        </w:numPr>
        <w:contextualSpacing/>
        <w:rPr>
          <w:rFonts w:ascii="Times New Roman" w:eastAsia="Calibri" w:hAnsi="Times New Roman" w:cs="Times New Roman"/>
          <w:kern w:val="0"/>
          <w:sz w:val="24"/>
          <w:szCs w:val="24"/>
          <w14:ligatures w14:val="none"/>
        </w:rPr>
      </w:pPr>
      <w:r w:rsidRPr="004F06BB">
        <w:rPr>
          <w:rFonts w:ascii="Times New Roman" w:eastAsia="Calibri" w:hAnsi="Times New Roman" w:cs="Times New Roman"/>
          <w:kern w:val="0"/>
          <w:sz w:val="24"/>
          <w:szCs w:val="24"/>
          <w14:ligatures w14:val="none"/>
        </w:rPr>
        <w:t>Number of years in operation;</w:t>
      </w:r>
    </w:p>
    <w:p w14:paraId="48C98A23" w14:textId="77777777" w:rsidR="004F06BB" w:rsidRPr="004F06BB" w:rsidRDefault="004F06BB" w:rsidP="004F06BB">
      <w:pPr>
        <w:numPr>
          <w:ilvl w:val="1"/>
          <w:numId w:val="1"/>
        </w:numPr>
        <w:contextualSpacing/>
        <w:rPr>
          <w:rFonts w:ascii="Times New Roman" w:eastAsia="Calibri" w:hAnsi="Times New Roman" w:cs="Times New Roman"/>
          <w:kern w:val="0"/>
          <w:sz w:val="24"/>
          <w:szCs w:val="24"/>
          <w14:ligatures w14:val="none"/>
        </w:rPr>
      </w:pPr>
      <w:r w:rsidRPr="004F06BB">
        <w:rPr>
          <w:rFonts w:ascii="Times New Roman" w:eastAsia="Calibri" w:hAnsi="Times New Roman" w:cs="Times New Roman"/>
          <w:kern w:val="0"/>
          <w:sz w:val="24"/>
          <w:szCs w:val="24"/>
          <w14:ligatures w14:val="none"/>
        </w:rPr>
        <w:t>A description of the organization’s administrative structure within which the program will function, including an organizational chart; and</w:t>
      </w:r>
    </w:p>
    <w:p w14:paraId="76C53F45" w14:textId="77777777" w:rsidR="004F06BB" w:rsidRPr="004F06BB" w:rsidRDefault="004F06BB" w:rsidP="004F06BB">
      <w:pPr>
        <w:numPr>
          <w:ilvl w:val="1"/>
          <w:numId w:val="1"/>
        </w:numPr>
        <w:spacing w:after="0"/>
        <w:contextualSpacing/>
        <w:rPr>
          <w:rFonts w:ascii="Times New Roman" w:eastAsia="Calibri" w:hAnsi="Times New Roman" w:cs="Times New Roman"/>
          <w:kern w:val="0"/>
          <w:sz w:val="24"/>
          <w:szCs w:val="24"/>
          <w14:ligatures w14:val="none"/>
        </w:rPr>
      </w:pPr>
      <w:r w:rsidRPr="004F06BB">
        <w:rPr>
          <w:rFonts w:ascii="Times New Roman" w:eastAsia="Calibri" w:hAnsi="Times New Roman" w:cs="Times New Roman"/>
          <w:kern w:val="0"/>
          <w:sz w:val="24"/>
          <w:szCs w:val="24"/>
          <w14:ligatures w14:val="none"/>
        </w:rPr>
        <w:t>A description of the current service area and physical locations and how they will benefit the proposed program.</w:t>
      </w:r>
    </w:p>
    <w:p w14:paraId="0819431D" w14:textId="77777777" w:rsidR="004F06BB" w:rsidRPr="004F06BB" w:rsidRDefault="004F06BB" w:rsidP="004F06BB">
      <w:pPr>
        <w:spacing w:after="0"/>
        <w:ind w:left="1080"/>
        <w:rPr>
          <w:rFonts w:ascii="Times New Roman" w:eastAsia="Calibri" w:hAnsi="Times New Roman" w:cs="Times New Roman"/>
          <w:kern w:val="0"/>
          <w:sz w:val="24"/>
          <w:szCs w:val="24"/>
          <w14:ligatures w14:val="none"/>
        </w:rPr>
      </w:pPr>
    </w:p>
    <w:p w14:paraId="6F26033A" w14:textId="09CD5F3B" w:rsidR="001B5E54" w:rsidRPr="001B5E54" w:rsidRDefault="00025541" w:rsidP="001B5E54">
      <w:pPr>
        <w:contextualSpacing/>
        <w:rPr>
          <w:rFonts w:ascii="Times New Roman" w:eastAsia="Calibri" w:hAnsi="Times New Roman" w:cs="Times New Roman"/>
          <w:b/>
          <w:bCs/>
          <w:color w:val="E35205"/>
          <w:kern w:val="0"/>
          <w:sz w:val="28"/>
          <w:szCs w:val="28"/>
          <w14:ligatures w14:val="none"/>
        </w:rPr>
      </w:pPr>
      <w:r>
        <w:rPr>
          <w:rFonts w:ascii="Times New Roman" w:eastAsia="Calibri" w:hAnsi="Times New Roman" w:cs="Times New Roman"/>
          <w:b/>
          <w:bCs/>
          <w:color w:val="E35205"/>
          <w:kern w:val="0"/>
          <w:sz w:val="28"/>
          <w:szCs w:val="28"/>
          <w14:ligatures w14:val="none"/>
        </w:rPr>
        <w:t xml:space="preserve">Population Served </w:t>
      </w:r>
      <w:r w:rsidR="0026218E">
        <w:rPr>
          <w:rFonts w:ascii="Times New Roman" w:eastAsia="Calibri" w:hAnsi="Times New Roman" w:cs="Times New Roman"/>
          <w:b/>
          <w:bCs/>
          <w:color w:val="E35205"/>
          <w:kern w:val="0"/>
          <w:sz w:val="28"/>
          <w:szCs w:val="28"/>
          <w14:ligatures w14:val="none"/>
        </w:rPr>
        <w:t>(</w:t>
      </w:r>
      <w:r w:rsidR="00A853D5">
        <w:rPr>
          <w:rFonts w:ascii="Times New Roman" w:eastAsia="Calibri" w:hAnsi="Times New Roman" w:cs="Times New Roman"/>
          <w:b/>
          <w:bCs/>
          <w:color w:val="E35205"/>
          <w:kern w:val="0"/>
          <w:sz w:val="28"/>
          <w:szCs w:val="28"/>
          <w14:ligatures w14:val="none"/>
        </w:rPr>
        <w:t>4</w:t>
      </w:r>
      <w:r w:rsidR="0026218E">
        <w:rPr>
          <w:rFonts w:ascii="Times New Roman" w:eastAsia="Calibri" w:hAnsi="Times New Roman" w:cs="Times New Roman"/>
          <w:b/>
          <w:bCs/>
          <w:color w:val="E35205"/>
          <w:kern w:val="0"/>
          <w:sz w:val="28"/>
          <w:szCs w:val="28"/>
          <w14:ligatures w14:val="none"/>
        </w:rPr>
        <w:t xml:space="preserve"> points)</w:t>
      </w:r>
    </w:p>
    <w:p w14:paraId="46879CF0" w14:textId="77777777" w:rsidR="00AA4538" w:rsidRDefault="00AA4538" w:rsidP="001B5E54">
      <w:pPr>
        <w:contextualSpacing/>
        <w:rPr>
          <w:rFonts w:ascii="Times New Roman" w:eastAsia="Calibri" w:hAnsi="Times New Roman" w:cs="Times New Roman"/>
          <w:kern w:val="0"/>
          <w:sz w:val="24"/>
          <w:szCs w:val="24"/>
          <w14:ligatures w14:val="none"/>
        </w:rPr>
      </w:pPr>
    </w:p>
    <w:p w14:paraId="389F2D5D" w14:textId="6E3A1D6C" w:rsidR="00C81B42" w:rsidRPr="001B5E54" w:rsidRDefault="004F06BB" w:rsidP="001B5E54">
      <w:pPr>
        <w:contextualSpacing/>
        <w:rPr>
          <w:rFonts w:ascii="Times New Roman" w:eastAsia="Calibri" w:hAnsi="Times New Roman" w:cs="Times New Roman"/>
          <w:b/>
          <w:bCs/>
          <w:color w:val="E35205"/>
          <w:kern w:val="0"/>
          <w:sz w:val="28"/>
          <w:szCs w:val="28"/>
          <w14:ligatures w14:val="none"/>
        </w:rPr>
      </w:pPr>
      <w:r w:rsidRPr="004F06BB">
        <w:rPr>
          <w:rFonts w:ascii="Times New Roman" w:eastAsia="Calibri" w:hAnsi="Times New Roman" w:cs="Times New Roman"/>
          <w:kern w:val="0"/>
          <w:sz w:val="24"/>
          <w:szCs w:val="24"/>
          <w14:ligatures w14:val="none"/>
        </w:rPr>
        <w:t>Describe the organization’s experience in serving the maternal population, individuals with SUD, and/or populations disproportionately impacted by SUD. The experience should include:</w:t>
      </w:r>
    </w:p>
    <w:p w14:paraId="789AED04" w14:textId="1BE844AC" w:rsidR="004F06BB" w:rsidRPr="004F06BB" w:rsidRDefault="004F06BB" w:rsidP="00C95BBE">
      <w:pPr>
        <w:numPr>
          <w:ilvl w:val="0"/>
          <w:numId w:val="11"/>
        </w:numPr>
        <w:spacing w:after="0"/>
        <w:contextualSpacing/>
        <w:rPr>
          <w:rFonts w:ascii="Times New Roman" w:eastAsia="Calibri" w:hAnsi="Times New Roman" w:cs="Times New Roman"/>
          <w:kern w:val="0"/>
          <w:sz w:val="24"/>
          <w:szCs w:val="24"/>
          <w14:ligatures w14:val="none"/>
        </w:rPr>
      </w:pPr>
      <w:r w:rsidRPr="004F06BB">
        <w:rPr>
          <w:rFonts w:ascii="Times New Roman" w:eastAsia="Calibri" w:hAnsi="Times New Roman" w:cs="Times New Roman"/>
          <w:kern w:val="0"/>
          <w:sz w:val="24"/>
          <w:szCs w:val="24"/>
          <w14:ligatures w14:val="none"/>
        </w:rPr>
        <w:lastRenderedPageBreak/>
        <w:t>Target population served;</w:t>
      </w:r>
    </w:p>
    <w:p w14:paraId="6A83A8C3" w14:textId="77777777" w:rsidR="004F06BB" w:rsidRPr="004F06BB" w:rsidRDefault="004F06BB" w:rsidP="00C95BBE">
      <w:pPr>
        <w:numPr>
          <w:ilvl w:val="0"/>
          <w:numId w:val="11"/>
        </w:numPr>
        <w:spacing w:after="0"/>
        <w:contextualSpacing/>
        <w:rPr>
          <w:rFonts w:ascii="Times New Roman" w:eastAsia="Calibri" w:hAnsi="Times New Roman" w:cs="Times New Roman"/>
          <w:kern w:val="0"/>
          <w:sz w:val="24"/>
          <w:szCs w:val="24"/>
          <w14:ligatures w14:val="none"/>
        </w:rPr>
      </w:pPr>
      <w:r w:rsidRPr="004F06BB">
        <w:rPr>
          <w:rFonts w:ascii="Times New Roman" w:eastAsia="Calibri" w:hAnsi="Times New Roman" w:cs="Times New Roman"/>
          <w:kern w:val="0"/>
          <w:sz w:val="24"/>
          <w:szCs w:val="24"/>
          <w14:ligatures w14:val="none"/>
        </w:rPr>
        <w:t>Services provided; and</w:t>
      </w:r>
    </w:p>
    <w:p w14:paraId="57EE39D9" w14:textId="77777777" w:rsidR="004F06BB" w:rsidRPr="004F06BB" w:rsidRDefault="004F06BB" w:rsidP="00C95BBE">
      <w:pPr>
        <w:numPr>
          <w:ilvl w:val="0"/>
          <w:numId w:val="11"/>
        </w:numPr>
        <w:spacing w:after="0"/>
        <w:contextualSpacing/>
        <w:rPr>
          <w:rFonts w:ascii="Times New Roman" w:eastAsia="Calibri" w:hAnsi="Times New Roman" w:cs="Times New Roman"/>
          <w:kern w:val="0"/>
          <w:sz w:val="24"/>
          <w:szCs w:val="24"/>
          <w14:ligatures w14:val="none"/>
        </w:rPr>
      </w:pPr>
      <w:r w:rsidRPr="004F06BB">
        <w:rPr>
          <w:rFonts w:ascii="Times New Roman" w:eastAsia="Calibri" w:hAnsi="Times New Roman" w:cs="Times New Roman"/>
          <w:kern w:val="0"/>
          <w:sz w:val="24"/>
          <w:szCs w:val="24"/>
          <w14:ligatures w14:val="none"/>
        </w:rPr>
        <w:t>Number of years services provided.</w:t>
      </w:r>
    </w:p>
    <w:p w14:paraId="692E2115" w14:textId="77777777" w:rsidR="004F06BB" w:rsidRPr="004F06BB" w:rsidRDefault="004F06BB" w:rsidP="004F06BB">
      <w:pPr>
        <w:spacing w:after="0"/>
        <w:ind w:left="360"/>
        <w:rPr>
          <w:rFonts w:ascii="Times New Roman" w:eastAsia="Calibri" w:hAnsi="Times New Roman" w:cs="Times New Roman"/>
          <w:kern w:val="0"/>
          <w:sz w:val="24"/>
          <w:szCs w:val="24"/>
          <w14:ligatures w14:val="none"/>
        </w:rPr>
      </w:pPr>
    </w:p>
    <w:p w14:paraId="76C1A064" w14:textId="2E4DF6AB" w:rsidR="00025541" w:rsidRPr="00F00615" w:rsidRDefault="00025541" w:rsidP="00025541">
      <w:pPr>
        <w:contextualSpacing/>
        <w:rPr>
          <w:rFonts w:ascii="Times New Roman" w:eastAsia="Calibri" w:hAnsi="Times New Roman" w:cs="Times New Roman"/>
          <w:b/>
          <w:bCs/>
          <w:color w:val="E35205"/>
          <w:kern w:val="0"/>
          <w:sz w:val="28"/>
          <w:szCs w:val="28"/>
          <w14:ligatures w14:val="none"/>
        </w:rPr>
      </w:pPr>
      <w:r>
        <w:rPr>
          <w:rFonts w:ascii="Times New Roman" w:eastAsia="Calibri" w:hAnsi="Times New Roman" w:cs="Times New Roman"/>
          <w:b/>
          <w:bCs/>
          <w:color w:val="E35205"/>
          <w:kern w:val="0"/>
          <w:sz w:val="28"/>
          <w:szCs w:val="28"/>
          <w14:ligatures w14:val="none"/>
        </w:rPr>
        <w:t xml:space="preserve">Collaboration Experience </w:t>
      </w:r>
      <w:r w:rsidR="0026218E">
        <w:rPr>
          <w:rFonts w:ascii="Times New Roman" w:eastAsia="Calibri" w:hAnsi="Times New Roman" w:cs="Times New Roman"/>
          <w:b/>
          <w:bCs/>
          <w:color w:val="E35205"/>
          <w:kern w:val="0"/>
          <w:sz w:val="28"/>
          <w:szCs w:val="28"/>
          <w14:ligatures w14:val="none"/>
        </w:rPr>
        <w:t>(</w:t>
      </w:r>
      <w:r w:rsidR="00A853D5">
        <w:rPr>
          <w:rFonts w:ascii="Times New Roman" w:eastAsia="Calibri" w:hAnsi="Times New Roman" w:cs="Times New Roman"/>
          <w:b/>
          <w:bCs/>
          <w:color w:val="E35205"/>
          <w:kern w:val="0"/>
          <w:sz w:val="28"/>
          <w:szCs w:val="28"/>
          <w14:ligatures w14:val="none"/>
        </w:rPr>
        <w:t>8</w:t>
      </w:r>
      <w:r w:rsidR="0026218E">
        <w:rPr>
          <w:rFonts w:ascii="Times New Roman" w:eastAsia="Calibri" w:hAnsi="Times New Roman" w:cs="Times New Roman"/>
          <w:b/>
          <w:bCs/>
          <w:color w:val="E35205"/>
          <w:kern w:val="0"/>
          <w:sz w:val="28"/>
          <w:szCs w:val="28"/>
          <w14:ligatures w14:val="none"/>
        </w:rPr>
        <w:t xml:space="preserve"> points) </w:t>
      </w:r>
    </w:p>
    <w:p w14:paraId="1E2D3EF1" w14:textId="77777777" w:rsidR="00AA4538" w:rsidRDefault="00AA4538" w:rsidP="00C95BBE">
      <w:pPr>
        <w:spacing w:after="0"/>
        <w:contextualSpacing/>
        <w:rPr>
          <w:rFonts w:ascii="Times New Roman" w:eastAsia="Calibri" w:hAnsi="Times New Roman" w:cs="Times New Roman"/>
          <w:sz w:val="24"/>
          <w:szCs w:val="24"/>
        </w:rPr>
      </w:pPr>
    </w:p>
    <w:p w14:paraId="20D9E85C" w14:textId="5B9C81D2" w:rsidR="00C95BBE" w:rsidRPr="00C95BBE" w:rsidRDefault="00C95BBE" w:rsidP="00C95BBE">
      <w:pPr>
        <w:spacing w:after="0"/>
        <w:contextualSpacing/>
        <w:rPr>
          <w:rFonts w:ascii="Times New Roman" w:eastAsia="Calibri" w:hAnsi="Times New Roman" w:cs="Times New Roman"/>
          <w:sz w:val="24"/>
          <w:szCs w:val="24"/>
        </w:rPr>
      </w:pPr>
      <w:r w:rsidRPr="00801182">
        <w:rPr>
          <w:rFonts w:ascii="Times New Roman" w:eastAsia="Calibri" w:hAnsi="Times New Roman" w:cs="Times New Roman"/>
          <w:sz w:val="24"/>
          <w:szCs w:val="24"/>
        </w:rPr>
        <w:t xml:space="preserve">Describe the organization’s </w:t>
      </w:r>
      <w:r>
        <w:rPr>
          <w:rFonts w:ascii="Times New Roman" w:eastAsia="Times New Roman" w:hAnsi="Times New Roman" w:cs="Times New Roman"/>
          <w:sz w:val="24"/>
          <w:szCs w:val="24"/>
        </w:rPr>
        <w:t>e</w:t>
      </w:r>
      <w:r w:rsidRPr="00B57F1C">
        <w:rPr>
          <w:rFonts w:ascii="Times New Roman" w:eastAsia="Times New Roman" w:hAnsi="Times New Roman" w:cs="Times New Roman"/>
          <w:sz w:val="24"/>
          <w:szCs w:val="24"/>
        </w:rPr>
        <w:t xml:space="preserve">xperience working with and/or supporting multiple stakeholders across varied institutions that are developing or operating </w:t>
      </w:r>
      <w:r>
        <w:rPr>
          <w:rFonts w:ascii="Times New Roman" w:eastAsia="Times New Roman" w:hAnsi="Times New Roman" w:cs="Times New Roman"/>
          <w:sz w:val="24"/>
          <w:szCs w:val="24"/>
        </w:rPr>
        <w:t xml:space="preserve">peer support </w:t>
      </w:r>
      <w:r w:rsidRPr="00B57F1C">
        <w:rPr>
          <w:rFonts w:ascii="Times New Roman" w:eastAsia="Times New Roman" w:hAnsi="Times New Roman" w:cs="Times New Roman"/>
          <w:sz w:val="24"/>
          <w:szCs w:val="24"/>
        </w:rPr>
        <w:t xml:space="preserve">programs and how the expertise of collaborators will contribute to successfully implementing </w:t>
      </w:r>
      <w:r>
        <w:rPr>
          <w:rFonts w:ascii="Times New Roman" w:eastAsia="Times New Roman" w:hAnsi="Times New Roman" w:cs="Times New Roman"/>
          <w:sz w:val="24"/>
          <w:szCs w:val="24"/>
        </w:rPr>
        <w:t>maternal peer-based recovery</w:t>
      </w:r>
      <w:r w:rsidRPr="00B57F1C">
        <w:rPr>
          <w:rFonts w:ascii="Times New Roman" w:eastAsia="Times New Roman" w:hAnsi="Times New Roman" w:cs="Times New Roman"/>
          <w:sz w:val="24"/>
          <w:szCs w:val="24"/>
        </w:rPr>
        <w:t xml:space="preserve"> programs.</w:t>
      </w:r>
    </w:p>
    <w:p w14:paraId="26F14D94" w14:textId="77777777" w:rsidR="00C95BBE" w:rsidRDefault="00C95BBE" w:rsidP="00F00615">
      <w:pPr>
        <w:contextualSpacing/>
        <w:rPr>
          <w:rFonts w:ascii="Times New Roman" w:eastAsia="Calibri" w:hAnsi="Times New Roman" w:cs="Times New Roman"/>
          <w:kern w:val="0"/>
          <w:sz w:val="24"/>
          <w:szCs w:val="24"/>
          <w14:ligatures w14:val="none"/>
        </w:rPr>
      </w:pPr>
    </w:p>
    <w:p w14:paraId="7614F1E5" w14:textId="5ADE134E" w:rsidR="00C81B42" w:rsidRDefault="004F06BB" w:rsidP="005A28BD">
      <w:pPr>
        <w:contextualSpacing/>
        <w:rPr>
          <w:rFonts w:ascii="Times New Roman" w:eastAsia="Calibri" w:hAnsi="Times New Roman" w:cs="Times New Roman"/>
          <w:kern w:val="0"/>
          <w:sz w:val="24"/>
          <w:szCs w:val="24"/>
          <w14:ligatures w14:val="none"/>
        </w:rPr>
      </w:pPr>
      <w:r w:rsidRPr="004F06BB">
        <w:rPr>
          <w:rFonts w:ascii="Times New Roman" w:eastAsia="Calibri" w:hAnsi="Times New Roman" w:cs="Times New Roman"/>
          <w:kern w:val="0"/>
          <w:sz w:val="24"/>
          <w:szCs w:val="24"/>
          <w14:ligatures w14:val="none"/>
        </w:rPr>
        <w:t xml:space="preserve">Describe the organization’s experience in collaborating with regional or statewide organizations and community partners in strategies to prevent and reduce substance use and/or increase access to services for the maternal population, individuals with SUD, and/or populations disproportionately impacted by SUD. The response should identify your organization’s specific role, the role of partners and if they will be engaged in this program. If applicable, please attach </w:t>
      </w:r>
      <w:bookmarkStart w:id="3" w:name="_Hlk186987296"/>
      <w:r w:rsidRPr="004F06BB">
        <w:rPr>
          <w:rFonts w:ascii="Times New Roman" w:eastAsia="Calibri" w:hAnsi="Times New Roman" w:cs="Times New Roman"/>
          <w:kern w:val="0"/>
          <w:sz w:val="24"/>
          <w:szCs w:val="24"/>
          <w14:ligatures w14:val="none"/>
        </w:rPr>
        <w:t xml:space="preserve">Memorandums of </w:t>
      </w:r>
      <w:bookmarkEnd w:id="3"/>
      <w:r w:rsidRPr="004F06BB">
        <w:rPr>
          <w:rFonts w:ascii="Times New Roman" w:eastAsia="Calibri" w:hAnsi="Times New Roman" w:cs="Times New Roman"/>
          <w:kern w:val="0"/>
          <w:sz w:val="24"/>
          <w:szCs w:val="24"/>
          <w14:ligatures w14:val="none"/>
        </w:rPr>
        <w:t>Understanding (MOU), Memorandums of Agreement (MOA), and letters of support as appropriate. The organization’s experience may include:</w:t>
      </w:r>
    </w:p>
    <w:p w14:paraId="78921240" w14:textId="4D9C0913" w:rsidR="004F06BB" w:rsidRPr="004F06BB" w:rsidRDefault="004F06BB" w:rsidP="00C95BBE">
      <w:pPr>
        <w:numPr>
          <w:ilvl w:val="0"/>
          <w:numId w:val="10"/>
        </w:numPr>
        <w:contextualSpacing/>
        <w:rPr>
          <w:rFonts w:ascii="Times New Roman" w:eastAsia="Calibri" w:hAnsi="Times New Roman" w:cs="Times New Roman"/>
          <w:kern w:val="0"/>
          <w:sz w:val="24"/>
          <w:szCs w:val="24"/>
          <w14:ligatures w14:val="none"/>
        </w:rPr>
      </w:pPr>
      <w:r w:rsidRPr="004F06BB">
        <w:rPr>
          <w:rFonts w:ascii="Times New Roman" w:eastAsia="Calibri" w:hAnsi="Times New Roman" w:cs="Times New Roman"/>
          <w:kern w:val="0"/>
          <w:sz w:val="24"/>
          <w:szCs w:val="24"/>
          <w14:ligatures w14:val="none"/>
        </w:rPr>
        <w:t>Coalition involvement;</w:t>
      </w:r>
    </w:p>
    <w:p w14:paraId="16D3292C" w14:textId="77777777" w:rsidR="004F06BB" w:rsidRPr="004F06BB" w:rsidRDefault="004F06BB" w:rsidP="00C95BBE">
      <w:pPr>
        <w:numPr>
          <w:ilvl w:val="0"/>
          <w:numId w:val="10"/>
        </w:numPr>
        <w:contextualSpacing/>
        <w:rPr>
          <w:rFonts w:ascii="Times New Roman" w:eastAsia="Calibri" w:hAnsi="Times New Roman" w:cs="Times New Roman"/>
          <w:kern w:val="0"/>
          <w:sz w:val="24"/>
          <w:szCs w:val="24"/>
          <w14:ligatures w14:val="none"/>
        </w:rPr>
      </w:pPr>
      <w:r w:rsidRPr="004F06BB">
        <w:rPr>
          <w:rFonts w:ascii="Times New Roman" w:eastAsia="Calibri" w:hAnsi="Times New Roman" w:cs="Times New Roman"/>
          <w:kern w:val="0"/>
          <w:sz w:val="24"/>
          <w:szCs w:val="24"/>
          <w14:ligatures w14:val="none"/>
        </w:rPr>
        <w:t>Implementing peer navigation services, integrated care programs, recovery support services, SUD treatment services, or maternal health care; and</w:t>
      </w:r>
    </w:p>
    <w:p w14:paraId="3DDF43A4" w14:textId="717CFA95" w:rsidR="004F06BB" w:rsidRDefault="004F06BB" w:rsidP="00C95BBE">
      <w:pPr>
        <w:numPr>
          <w:ilvl w:val="0"/>
          <w:numId w:val="10"/>
        </w:numPr>
        <w:contextualSpacing/>
        <w:rPr>
          <w:rFonts w:ascii="Times New Roman" w:eastAsia="Calibri" w:hAnsi="Times New Roman" w:cs="Times New Roman"/>
          <w:kern w:val="0"/>
          <w:sz w:val="24"/>
          <w:szCs w:val="24"/>
          <w14:ligatures w14:val="none"/>
        </w:rPr>
      </w:pPr>
      <w:r w:rsidRPr="004F06BB">
        <w:rPr>
          <w:rFonts w:ascii="Times New Roman" w:eastAsia="Calibri" w:hAnsi="Times New Roman" w:cs="Times New Roman"/>
          <w:kern w:val="0"/>
          <w:sz w:val="24"/>
          <w:szCs w:val="24"/>
          <w14:ligatures w14:val="none"/>
        </w:rPr>
        <w:t>Health care provider engagement.</w:t>
      </w:r>
    </w:p>
    <w:p w14:paraId="45265480" w14:textId="77777777" w:rsidR="00C95BBE" w:rsidRDefault="00C95BBE" w:rsidP="00C95BBE">
      <w:pPr>
        <w:contextualSpacing/>
        <w:rPr>
          <w:rFonts w:ascii="Times New Roman" w:eastAsia="Calibri" w:hAnsi="Times New Roman" w:cs="Times New Roman"/>
          <w:b/>
          <w:bCs/>
          <w:color w:val="E35205"/>
          <w:kern w:val="0"/>
          <w:sz w:val="28"/>
          <w:szCs w:val="28"/>
          <w14:ligatures w14:val="none"/>
        </w:rPr>
      </w:pPr>
    </w:p>
    <w:p w14:paraId="15C231B8" w14:textId="1183F7D1" w:rsidR="00AA4538" w:rsidRPr="00AA4538" w:rsidRDefault="00C95BBE" w:rsidP="001B5E54">
      <w:pPr>
        <w:contextualSpacing/>
        <w:rPr>
          <w:rFonts w:ascii="Times New Roman" w:eastAsia="Calibri" w:hAnsi="Times New Roman" w:cs="Times New Roman"/>
          <w:b/>
          <w:bCs/>
          <w:color w:val="E35205"/>
          <w:kern w:val="0"/>
          <w:sz w:val="28"/>
          <w:szCs w:val="28"/>
          <w14:ligatures w14:val="none"/>
        </w:rPr>
      </w:pPr>
      <w:r>
        <w:rPr>
          <w:rFonts w:ascii="Times New Roman" w:eastAsia="Calibri" w:hAnsi="Times New Roman" w:cs="Times New Roman"/>
          <w:b/>
          <w:bCs/>
          <w:color w:val="E35205"/>
          <w:kern w:val="0"/>
          <w:sz w:val="28"/>
          <w:szCs w:val="28"/>
          <w14:ligatures w14:val="none"/>
        </w:rPr>
        <w:t xml:space="preserve">Training, TA, and Evaluation Experience </w:t>
      </w:r>
      <w:r w:rsidR="0026218E">
        <w:rPr>
          <w:rFonts w:ascii="Times New Roman" w:eastAsia="Calibri" w:hAnsi="Times New Roman" w:cs="Times New Roman"/>
          <w:b/>
          <w:bCs/>
          <w:color w:val="E35205"/>
          <w:kern w:val="0"/>
          <w:sz w:val="28"/>
          <w:szCs w:val="28"/>
          <w14:ligatures w14:val="none"/>
        </w:rPr>
        <w:t>(</w:t>
      </w:r>
      <w:r w:rsidR="00A853D5">
        <w:rPr>
          <w:rFonts w:ascii="Times New Roman" w:eastAsia="Calibri" w:hAnsi="Times New Roman" w:cs="Times New Roman"/>
          <w:b/>
          <w:bCs/>
          <w:color w:val="E35205"/>
          <w:kern w:val="0"/>
          <w:sz w:val="28"/>
          <w:szCs w:val="28"/>
          <w14:ligatures w14:val="none"/>
        </w:rPr>
        <w:t>9</w:t>
      </w:r>
      <w:r w:rsidR="0026218E">
        <w:rPr>
          <w:rFonts w:ascii="Times New Roman" w:eastAsia="Calibri" w:hAnsi="Times New Roman" w:cs="Times New Roman"/>
          <w:b/>
          <w:bCs/>
          <w:color w:val="E35205"/>
          <w:kern w:val="0"/>
          <w:sz w:val="28"/>
          <w:szCs w:val="28"/>
          <w14:ligatures w14:val="none"/>
        </w:rPr>
        <w:t xml:space="preserve"> points)</w:t>
      </w:r>
    </w:p>
    <w:p w14:paraId="7C9EA0C1" w14:textId="77777777" w:rsidR="00AA4538" w:rsidRDefault="00AA4538" w:rsidP="00AA4538">
      <w:pPr>
        <w:spacing w:after="0"/>
        <w:rPr>
          <w:rFonts w:ascii="Times New Roman" w:eastAsia="Calibri" w:hAnsi="Times New Roman" w:cs="Times New Roman"/>
          <w:sz w:val="24"/>
          <w:szCs w:val="24"/>
        </w:rPr>
      </w:pPr>
    </w:p>
    <w:p w14:paraId="26D600CD" w14:textId="0EC6D323" w:rsidR="00C95BBE" w:rsidRDefault="001B5E54" w:rsidP="001B5E54">
      <w:pPr>
        <w:rPr>
          <w:rFonts w:ascii="Times New Roman" w:eastAsia="Calibri" w:hAnsi="Times New Roman" w:cs="Times New Roman"/>
          <w:sz w:val="24"/>
          <w:szCs w:val="24"/>
        </w:rPr>
      </w:pPr>
      <w:r w:rsidRPr="00C30BB8">
        <w:rPr>
          <w:rFonts w:ascii="Times New Roman" w:eastAsia="Calibri" w:hAnsi="Times New Roman" w:cs="Times New Roman"/>
          <w:sz w:val="24"/>
          <w:szCs w:val="24"/>
        </w:rPr>
        <w:t xml:space="preserve">Describe the organization’s leadership and experience in the ability to train, provide technical assistance, and report evaluation measures on strategies to prevent and reduce </w:t>
      </w:r>
      <w:r>
        <w:rPr>
          <w:rFonts w:ascii="Times New Roman" w:eastAsia="Calibri" w:hAnsi="Times New Roman" w:cs="Times New Roman"/>
          <w:sz w:val="24"/>
          <w:szCs w:val="24"/>
        </w:rPr>
        <w:t>SU</w:t>
      </w:r>
      <w:r w:rsidRPr="00C30BB8">
        <w:rPr>
          <w:rFonts w:ascii="Times New Roman" w:eastAsia="Calibri" w:hAnsi="Times New Roman" w:cs="Times New Roman"/>
          <w:sz w:val="24"/>
          <w:szCs w:val="24"/>
        </w:rPr>
        <w:t xml:space="preserve"> and/or increase access to services for the maternal population, individuals with SUD, and/or populations disproportionately impacted by SUD, with specific emphasis on developing or operating maternal peer-based recovery support programs and addressing adult and e-learning concepts and practices.</w:t>
      </w:r>
    </w:p>
    <w:p w14:paraId="6F779E95" w14:textId="77777777" w:rsidR="00C95BBE" w:rsidRDefault="00C95BBE" w:rsidP="00C95BBE">
      <w:pPr>
        <w:contextualSpacing/>
        <w:rPr>
          <w:rFonts w:ascii="Times New Roman" w:eastAsia="Calibri" w:hAnsi="Times New Roman" w:cs="Times New Roman"/>
          <w:sz w:val="24"/>
          <w:szCs w:val="24"/>
        </w:rPr>
      </w:pPr>
      <w:r w:rsidRPr="00DB53F6">
        <w:rPr>
          <w:rFonts w:ascii="Times New Roman" w:eastAsia="Calibri" w:hAnsi="Times New Roman" w:cs="Times New Roman"/>
          <w:sz w:val="24"/>
          <w:szCs w:val="24"/>
        </w:rPr>
        <w:t xml:space="preserve">Describe the organization’s experience </w:t>
      </w:r>
      <w:r>
        <w:rPr>
          <w:rFonts w:ascii="Times New Roman" w:eastAsia="Times New Roman" w:hAnsi="Times New Roman" w:cs="Times New Roman"/>
          <w:sz w:val="24"/>
          <w:szCs w:val="24"/>
        </w:rPr>
        <w:t>conducting program evaluation.</w:t>
      </w:r>
    </w:p>
    <w:p w14:paraId="3932CF6F" w14:textId="77777777" w:rsidR="004F06BB" w:rsidRPr="004F06BB" w:rsidRDefault="004F06BB" w:rsidP="00C95BBE">
      <w:pPr>
        <w:contextualSpacing/>
        <w:rPr>
          <w:rFonts w:ascii="Times New Roman" w:eastAsia="Calibri" w:hAnsi="Times New Roman" w:cs="Times New Roman"/>
          <w:kern w:val="0"/>
          <w:sz w:val="24"/>
          <w:szCs w:val="24"/>
          <w14:ligatures w14:val="none"/>
        </w:rPr>
      </w:pPr>
    </w:p>
    <w:p w14:paraId="3A8D8B5A" w14:textId="6327D2C3" w:rsidR="001B5E54" w:rsidRPr="001B5E54" w:rsidRDefault="00025541" w:rsidP="00F00615">
      <w:pPr>
        <w:contextualSpacing/>
        <w:rPr>
          <w:rFonts w:ascii="Times New Roman" w:eastAsia="Calibri" w:hAnsi="Times New Roman" w:cs="Times New Roman"/>
          <w:b/>
          <w:bCs/>
          <w:color w:val="E35205"/>
          <w:kern w:val="0"/>
          <w:sz w:val="28"/>
          <w:szCs w:val="28"/>
          <w14:ligatures w14:val="none"/>
        </w:rPr>
      </w:pPr>
      <w:r>
        <w:rPr>
          <w:rFonts w:ascii="Times New Roman" w:eastAsia="Calibri" w:hAnsi="Times New Roman" w:cs="Times New Roman"/>
          <w:b/>
          <w:bCs/>
          <w:color w:val="E35205"/>
          <w:kern w:val="0"/>
          <w:sz w:val="28"/>
          <w:szCs w:val="28"/>
          <w14:ligatures w14:val="none"/>
        </w:rPr>
        <w:t xml:space="preserve">Administration Experience </w:t>
      </w:r>
      <w:r w:rsidR="0026218E">
        <w:rPr>
          <w:rFonts w:ascii="Times New Roman" w:eastAsia="Calibri" w:hAnsi="Times New Roman" w:cs="Times New Roman"/>
          <w:b/>
          <w:bCs/>
          <w:color w:val="E35205"/>
          <w:kern w:val="0"/>
          <w:sz w:val="28"/>
          <w:szCs w:val="28"/>
          <w14:ligatures w14:val="none"/>
        </w:rPr>
        <w:t>(</w:t>
      </w:r>
      <w:r w:rsidR="00A853D5">
        <w:rPr>
          <w:rFonts w:ascii="Times New Roman" w:eastAsia="Calibri" w:hAnsi="Times New Roman" w:cs="Times New Roman"/>
          <w:b/>
          <w:bCs/>
          <w:color w:val="E35205"/>
          <w:kern w:val="0"/>
          <w:sz w:val="28"/>
          <w:szCs w:val="28"/>
          <w14:ligatures w14:val="none"/>
        </w:rPr>
        <w:t>4</w:t>
      </w:r>
      <w:r w:rsidR="0026218E">
        <w:rPr>
          <w:rFonts w:ascii="Times New Roman" w:eastAsia="Calibri" w:hAnsi="Times New Roman" w:cs="Times New Roman"/>
          <w:b/>
          <w:bCs/>
          <w:color w:val="E35205"/>
          <w:kern w:val="0"/>
          <w:sz w:val="28"/>
          <w:szCs w:val="28"/>
          <w14:ligatures w14:val="none"/>
        </w:rPr>
        <w:t xml:space="preserve"> points) </w:t>
      </w:r>
    </w:p>
    <w:p w14:paraId="745F927F" w14:textId="77777777" w:rsidR="00AA4538" w:rsidRDefault="00AA4538" w:rsidP="00AA4538">
      <w:pPr>
        <w:spacing w:after="0"/>
        <w:contextualSpacing/>
        <w:rPr>
          <w:rFonts w:ascii="Times New Roman" w:eastAsia="Calibri" w:hAnsi="Times New Roman" w:cs="Times New Roman"/>
          <w:kern w:val="0"/>
          <w:sz w:val="24"/>
          <w:szCs w:val="24"/>
          <w14:ligatures w14:val="none"/>
        </w:rPr>
      </w:pPr>
    </w:p>
    <w:p w14:paraId="6D4C9B88" w14:textId="55FA0A07" w:rsidR="004F06BB" w:rsidRPr="004F06BB" w:rsidRDefault="004F06BB" w:rsidP="00F00615">
      <w:pPr>
        <w:contextualSpacing/>
        <w:rPr>
          <w:rFonts w:ascii="Times New Roman" w:eastAsia="Calibri" w:hAnsi="Times New Roman" w:cs="Times New Roman"/>
          <w:kern w:val="0"/>
          <w:sz w:val="24"/>
          <w:szCs w:val="24"/>
          <w14:ligatures w14:val="none"/>
        </w:rPr>
      </w:pPr>
      <w:r w:rsidRPr="004F06BB">
        <w:rPr>
          <w:rFonts w:ascii="Times New Roman" w:eastAsia="Calibri" w:hAnsi="Times New Roman" w:cs="Times New Roman"/>
          <w:kern w:val="0"/>
          <w:sz w:val="24"/>
          <w:szCs w:val="24"/>
          <w14:ligatures w14:val="none"/>
        </w:rPr>
        <w:t xml:space="preserve">Describe the organization’s experience in managing and </w:t>
      </w:r>
      <w:r w:rsidR="00C95BBE">
        <w:rPr>
          <w:rFonts w:ascii="Times New Roman" w:eastAsia="Calibri" w:hAnsi="Times New Roman" w:cs="Times New Roman"/>
          <w:kern w:val="0"/>
          <w:sz w:val="24"/>
          <w:szCs w:val="24"/>
          <w14:ligatures w14:val="none"/>
        </w:rPr>
        <w:t>administering</w:t>
      </w:r>
      <w:r w:rsidRPr="004F06BB">
        <w:rPr>
          <w:rFonts w:ascii="Times New Roman" w:eastAsia="Calibri" w:hAnsi="Times New Roman" w:cs="Times New Roman"/>
          <w:kern w:val="0"/>
          <w:sz w:val="24"/>
          <w:szCs w:val="24"/>
          <w14:ligatures w14:val="none"/>
        </w:rPr>
        <w:t xml:space="preserve"> budgets, contracts, and grants.</w:t>
      </w:r>
    </w:p>
    <w:p w14:paraId="2EF791D0" w14:textId="77777777" w:rsidR="004F06BB" w:rsidRPr="004F06BB" w:rsidRDefault="004F06BB" w:rsidP="00AA4538">
      <w:pPr>
        <w:spacing w:after="0"/>
        <w:contextualSpacing/>
        <w:rPr>
          <w:rFonts w:ascii="Times New Roman" w:eastAsia="Calibri" w:hAnsi="Times New Roman" w:cs="Times New Roman"/>
          <w:kern w:val="0"/>
          <w:sz w:val="24"/>
          <w:szCs w:val="24"/>
          <w14:ligatures w14:val="none"/>
        </w:rPr>
      </w:pPr>
    </w:p>
    <w:p w14:paraId="6AA1B77F" w14:textId="42D28BE4" w:rsidR="004F06BB" w:rsidRDefault="00F00615" w:rsidP="004F06BB">
      <w:pPr>
        <w:rPr>
          <w:rFonts w:ascii="Times New Roman" w:eastAsia="Calibri" w:hAnsi="Times New Roman" w:cs="Times New Roman"/>
          <w:b/>
          <w:bCs/>
          <w:color w:val="E35205"/>
          <w:kern w:val="0"/>
          <w:sz w:val="36"/>
          <w:szCs w:val="36"/>
          <w14:ligatures w14:val="none"/>
        </w:rPr>
      </w:pPr>
      <w:r>
        <w:rPr>
          <w:rFonts w:ascii="Times New Roman" w:eastAsia="Calibri" w:hAnsi="Times New Roman" w:cs="Times New Roman"/>
          <w:b/>
          <w:bCs/>
          <w:color w:val="E35205"/>
          <w:kern w:val="0"/>
          <w:sz w:val="36"/>
          <w:szCs w:val="36"/>
          <w14:ligatures w14:val="none"/>
        </w:rPr>
        <w:t xml:space="preserve">Section 2. </w:t>
      </w:r>
      <w:r w:rsidR="004F06BB" w:rsidRPr="004F06BB">
        <w:rPr>
          <w:rFonts w:ascii="Times New Roman" w:eastAsia="Calibri" w:hAnsi="Times New Roman" w:cs="Times New Roman"/>
          <w:b/>
          <w:bCs/>
          <w:color w:val="E35205"/>
          <w:kern w:val="0"/>
          <w:sz w:val="36"/>
          <w:szCs w:val="36"/>
          <w14:ligatures w14:val="none"/>
        </w:rPr>
        <w:t>Team Qualifications (20 points)</w:t>
      </w:r>
    </w:p>
    <w:p w14:paraId="6AEC5C7F" w14:textId="08A55C5E" w:rsidR="00AA4538" w:rsidRDefault="00C95BBE" w:rsidP="001B5E54">
      <w:pPr>
        <w:spacing w:line="240" w:lineRule="auto"/>
        <w:rPr>
          <w:rFonts w:ascii="Times New Roman" w:eastAsia="Calibri" w:hAnsi="Times New Roman" w:cs="Times New Roman"/>
          <w:b/>
          <w:bCs/>
          <w:color w:val="E35205"/>
          <w:kern w:val="0"/>
          <w:sz w:val="28"/>
          <w:szCs w:val="28"/>
          <w14:ligatures w14:val="none"/>
        </w:rPr>
      </w:pPr>
      <w:r>
        <w:rPr>
          <w:rFonts w:ascii="Times New Roman" w:eastAsia="Calibri" w:hAnsi="Times New Roman" w:cs="Times New Roman"/>
          <w:b/>
          <w:bCs/>
          <w:color w:val="E35205"/>
          <w:kern w:val="0"/>
          <w:sz w:val="28"/>
          <w:szCs w:val="28"/>
          <w14:ligatures w14:val="none"/>
        </w:rPr>
        <w:t>TAC</w:t>
      </w:r>
      <w:r w:rsidR="00F00615" w:rsidRPr="00F00615">
        <w:rPr>
          <w:rFonts w:ascii="Times New Roman" w:eastAsia="Calibri" w:hAnsi="Times New Roman" w:cs="Times New Roman"/>
          <w:b/>
          <w:bCs/>
          <w:color w:val="E35205"/>
          <w:kern w:val="0"/>
          <w:sz w:val="28"/>
          <w:szCs w:val="28"/>
          <w14:ligatures w14:val="none"/>
        </w:rPr>
        <w:t xml:space="preserve"> Coordinator</w:t>
      </w:r>
      <w:r w:rsidR="00025541">
        <w:rPr>
          <w:rFonts w:ascii="Times New Roman" w:eastAsia="Calibri" w:hAnsi="Times New Roman" w:cs="Times New Roman"/>
          <w:b/>
          <w:bCs/>
          <w:color w:val="E35205"/>
          <w:kern w:val="0"/>
          <w:sz w:val="28"/>
          <w:szCs w:val="28"/>
          <w14:ligatures w14:val="none"/>
        </w:rPr>
        <w:t xml:space="preserve"> Role </w:t>
      </w:r>
      <w:r w:rsidR="00A853D5">
        <w:rPr>
          <w:rFonts w:ascii="Times New Roman" w:eastAsia="Calibri" w:hAnsi="Times New Roman" w:cs="Times New Roman"/>
          <w:b/>
          <w:bCs/>
          <w:color w:val="E35205"/>
          <w:kern w:val="0"/>
          <w:sz w:val="28"/>
          <w:szCs w:val="28"/>
          <w14:ligatures w14:val="none"/>
        </w:rPr>
        <w:t>and Experience (6 points)</w:t>
      </w:r>
    </w:p>
    <w:p w14:paraId="3089A5CC" w14:textId="4AD528BC" w:rsidR="00A853D5" w:rsidRPr="00AA4538" w:rsidRDefault="004F06BB" w:rsidP="00AA4538">
      <w:pPr>
        <w:spacing w:line="240" w:lineRule="auto"/>
        <w:rPr>
          <w:rFonts w:ascii="Times New Roman" w:eastAsia="Calibri" w:hAnsi="Times New Roman" w:cs="Times New Roman"/>
          <w:b/>
          <w:bCs/>
          <w:color w:val="E35205"/>
          <w:kern w:val="0"/>
          <w:sz w:val="28"/>
          <w:szCs w:val="28"/>
          <w14:ligatures w14:val="none"/>
        </w:rPr>
      </w:pPr>
      <w:r w:rsidRPr="004F06BB">
        <w:rPr>
          <w:rFonts w:ascii="Times New Roman" w:eastAsia="Calibri" w:hAnsi="Times New Roman" w:cs="Times New Roman"/>
          <w:kern w:val="0"/>
          <w:sz w:val="24"/>
          <w:szCs w:val="24"/>
          <w14:ligatures w14:val="none"/>
        </w:rPr>
        <w:lastRenderedPageBreak/>
        <w:t xml:space="preserve">Describe the proposed </w:t>
      </w:r>
      <w:r w:rsidR="00C95BBE">
        <w:rPr>
          <w:rFonts w:ascii="Times New Roman" w:eastAsia="Calibri" w:hAnsi="Times New Roman" w:cs="Times New Roman"/>
          <w:kern w:val="0"/>
          <w:sz w:val="24"/>
          <w:szCs w:val="24"/>
          <w14:ligatures w14:val="none"/>
        </w:rPr>
        <w:t>TAC</w:t>
      </w:r>
      <w:r w:rsidRPr="004F06BB">
        <w:rPr>
          <w:rFonts w:ascii="Times New Roman" w:eastAsia="Calibri" w:hAnsi="Times New Roman" w:cs="Times New Roman"/>
          <w:kern w:val="0"/>
          <w:sz w:val="24"/>
          <w:szCs w:val="24"/>
          <w14:ligatures w14:val="none"/>
        </w:rPr>
        <w:t xml:space="preserve"> Coordinator’s role in the program, including a high-level summary of responsibilities and level of effort (stated as a percentage of full-time employment, such as 1.0 (full-time) or 0.5 (half-time) and not number of hours). </w:t>
      </w:r>
    </w:p>
    <w:p w14:paraId="4DB81CCB" w14:textId="77777777" w:rsidR="00C95BBE" w:rsidRDefault="00C95BBE" w:rsidP="00C95BBE">
      <w:pPr>
        <w:contextualSpacing/>
        <w:rPr>
          <w:rFonts w:ascii="Times New Roman" w:eastAsia="Calibri" w:hAnsi="Times New Roman" w:cs="Times New Roman"/>
          <w:sz w:val="24"/>
          <w:szCs w:val="24"/>
        </w:rPr>
      </w:pPr>
      <w:r>
        <w:rPr>
          <w:rFonts w:ascii="Times New Roman" w:eastAsia="Calibri" w:hAnsi="Times New Roman" w:cs="Times New Roman"/>
          <w:sz w:val="24"/>
          <w:szCs w:val="24"/>
        </w:rPr>
        <w:t>Describe the proposed TAC Coordinator’s experience with the following:</w:t>
      </w:r>
    </w:p>
    <w:p w14:paraId="7A801394" w14:textId="77777777" w:rsidR="00C81B42" w:rsidRDefault="00C81B42" w:rsidP="00C81B42">
      <w:pPr>
        <w:ind w:left="1440"/>
        <w:contextualSpacing/>
        <w:rPr>
          <w:rFonts w:ascii="Times New Roman" w:eastAsia="Calibri" w:hAnsi="Times New Roman" w:cs="Times New Roman"/>
          <w:sz w:val="24"/>
          <w:szCs w:val="24"/>
        </w:rPr>
      </w:pPr>
    </w:p>
    <w:p w14:paraId="2B356D3E" w14:textId="1C90CFC9" w:rsidR="00C95BBE" w:rsidRPr="00D13AEF" w:rsidRDefault="00C95BBE" w:rsidP="00C95BBE">
      <w:pPr>
        <w:numPr>
          <w:ilvl w:val="1"/>
          <w:numId w:val="2"/>
        </w:numPr>
        <w:contextualSpacing/>
        <w:rPr>
          <w:rFonts w:ascii="Times New Roman" w:eastAsia="Calibri" w:hAnsi="Times New Roman" w:cs="Times New Roman"/>
          <w:sz w:val="24"/>
          <w:szCs w:val="24"/>
        </w:rPr>
      </w:pPr>
      <w:r w:rsidRPr="00D13AEF">
        <w:rPr>
          <w:rFonts w:ascii="Times New Roman" w:eastAsia="Calibri" w:hAnsi="Times New Roman" w:cs="Times New Roman"/>
          <w:sz w:val="24"/>
          <w:szCs w:val="24"/>
        </w:rPr>
        <w:t xml:space="preserve">Working with the maternal </w:t>
      </w:r>
      <w:r w:rsidRPr="00D13AEF">
        <w:rPr>
          <w:rFonts w:ascii="Times New Roman" w:eastAsia="Times New Roman" w:hAnsi="Times New Roman" w:cs="Times New Roman"/>
          <w:sz w:val="24"/>
          <w:szCs w:val="24"/>
        </w:rPr>
        <w:t>population, individuals with SUD, and/or individuals disproportionately impacted by SUD;</w:t>
      </w:r>
    </w:p>
    <w:p w14:paraId="3BACA0AA" w14:textId="77777777" w:rsidR="00C95BBE" w:rsidRDefault="00C95BBE" w:rsidP="00C95BBE">
      <w:pPr>
        <w:numPr>
          <w:ilvl w:val="1"/>
          <w:numId w:val="2"/>
        </w:numPr>
        <w:contextualSpacing/>
        <w:rPr>
          <w:rFonts w:ascii="Times New Roman" w:eastAsia="Calibri" w:hAnsi="Times New Roman" w:cs="Times New Roman"/>
          <w:sz w:val="24"/>
          <w:szCs w:val="24"/>
        </w:rPr>
      </w:pPr>
      <w:r w:rsidRPr="3E260295">
        <w:rPr>
          <w:rFonts w:ascii="Times New Roman" w:eastAsia="Calibri" w:hAnsi="Times New Roman" w:cs="Times New Roman"/>
          <w:sz w:val="24"/>
          <w:szCs w:val="24"/>
        </w:rPr>
        <w:t xml:space="preserve">Managing the planning, implementation, and monitoring of grant awards or contracts; </w:t>
      </w:r>
    </w:p>
    <w:p w14:paraId="689C7BFD" w14:textId="77777777" w:rsidR="00C95BBE" w:rsidRPr="007D6693" w:rsidRDefault="00C95BBE" w:rsidP="00C95BBE">
      <w:pPr>
        <w:numPr>
          <w:ilvl w:val="1"/>
          <w:numId w:val="2"/>
        </w:numPr>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Providing training and technical assistance to improve </w:t>
      </w:r>
      <w:r w:rsidRPr="003A4900">
        <w:rPr>
          <w:rFonts w:ascii="Times New Roman" w:eastAsia="Calibri" w:hAnsi="Times New Roman" w:cs="Times New Roman"/>
          <w:sz w:val="24"/>
          <w:szCs w:val="24"/>
        </w:rPr>
        <w:t>health outcomes and prevent and reduce the prevalence of substance use disorders and/or drug-related harms, including overdose</w:t>
      </w:r>
      <w:r>
        <w:rPr>
          <w:rFonts w:ascii="Times New Roman" w:eastAsia="Calibri" w:hAnsi="Times New Roman" w:cs="Times New Roman"/>
          <w:sz w:val="24"/>
          <w:szCs w:val="24"/>
        </w:rPr>
        <w:t xml:space="preserve">; and </w:t>
      </w:r>
    </w:p>
    <w:p w14:paraId="564D77C5" w14:textId="77777777" w:rsidR="00C95BBE" w:rsidRDefault="00C95BBE" w:rsidP="00C95BBE">
      <w:pPr>
        <w:numPr>
          <w:ilvl w:val="1"/>
          <w:numId w:val="2"/>
        </w:numPr>
        <w:spacing w:after="0"/>
        <w:contextualSpacing/>
        <w:rPr>
          <w:rFonts w:ascii="Times New Roman" w:eastAsia="Calibri" w:hAnsi="Times New Roman" w:cs="Times New Roman"/>
          <w:sz w:val="24"/>
          <w:szCs w:val="24"/>
        </w:rPr>
      </w:pPr>
      <w:r w:rsidRPr="3E260295">
        <w:rPr>
          <w:rFonts w:ascii="Times New Roman" w:eastAsia="Calibri" w:hAnsi="Times New Roman" w:cs="Times New Roman"/>
          <w:sz w:val="24"/>
          <w:szCs w:val="24"/>
        </w:rPr>
        <w:t xml:space="preserve">Engaging partners, communities, and/or populations in strategies to reduce SUD incidence and increase access to treatment and/or recovery services. </w:t>
      </w:r>
    </w:p>
    <w:p w14:paraId="1A0C29E9" w14:textId="77777777" w:rsidR="004F06BB" w:rsidRPr="004F06BB" w:rsidRDefault="004F06BB" w:rsidP="00C95BBE">
      <w:pPr>
        <w:spacing w:after="0"/>
        <w:contextualSpacing/>
        <w:rPr>
          <w:rFonts w:ascii="Times New Roman" w:eastAsia="Calibri" w:hAnsi="Times New Roman" w:cs="Times New Roman"/>
          <w:kern w:val="0"/>
          <w:sz w:val="24"/>
          <w:szCs w:val="24"/>
          <w14:ligatures w14:val="none"/>
        </w:rPr>
      </w:pPr>
    </w:p>
    <w:p w14:paraId="1EB8EE36" w14:textId="4C046A7A" w:rsidR="00C81B42" w:rsidRDefault="00C81B42" w:rsidP="001B5E54">
      <w:pPr>
        <w:contextualSpacing/>
        <w:rPr>
          <w:rFonts w:ascii="Times New Roman" w:eastAsia="Calibri" w:hAnsi="Times New Roman" w:cs="Times New Roman"/>
          <w:b/>
          <w:bCs/>
          <w:color w:val="E35205"/>
          <w:kern w:val="0"/>
          <w:sz w:val="28"/>
          <w:szCs w:val="28"/>
          <w14:ligatures w14:val="none"/>
        </w:rPr>
      </w:pPr>
      <w:r>
        <w:rPr>
          <w:rFonts w:ascii="Times New Roman" w:eastAsia="Calibri" w:hAnsi="Times New Roman" w:cs="Times New Roman"/>
          <w:b/>
          <w:bCs/>
          <w:color w:val="E35205"/>
          <w:kern w:val="0"/>
          <w:sz w:val="28"/>
          <w:szCs w:val="28"/>
          <w14:ligatures w14:val="none"/>
        </w:rPr>
        <w:t>Lived Experience TA Specialist</w:t>
      </w:r>
      <w:r w:rsidR="00A853D5">
        <w:rPr>
          <w:rFonts w:ascii="Times New Roman" w:eastAsia="Calibri" w:hAnsi="Times New Roman" w:cs="Times New Roman"/>
          <w:b/>
          <w:bCs/>
          <w:color w:val="E35205"/>
          <w:kern w:val="0"/>
          <w:sz w:val="28"/>
          <w:szCs w:val="28"/>
          <w14:ligatures w14:val="none"/>
        </w:rPr>
        <w:t xml:space="preserve"> Role and Experience (6 points)</w:t>
      </w:r>
    </w:p>
    <w:p w14:paraId="0AE3A24F" w14:textId="77777777" w:rsidR="00AA4538" w:rsidRDefault="00AA4538" w:rsidP="001B5E54">
      <w:pPr>
        <w:spacing w:after="0"/>
        <w:contextualSpacing/>
        <w:rPr>
          <w:rFonts w:ascii="Times New Roman" w:eastAsia="Calibri" w:hAnsi="Times New Roman" w:cs="Times New Roman"/>
          <w:sz w:val="24"/>
          <w:szCs w:val="24"/>
        </w:rPr>
      </w:pPr>
    </w:p>
    <w:p w14:paraId="6715266B" w14:textId="6E88A30A" w:rsidR="00C81B42" w:rsidRDefault="00C81B42" w:rsidP="001B5E54">
      <w:pPr>
        <w:spacing w:after="0"/>
        <w:contextualSpacing/>
        <w:rPr>
          <w:rFonts w:ascii="Times New Roman" w:eastAsia="Calibri" w:hAnsi="Times New Roman" w:cs="Times New Roman"/>
          <w:sz w:val="24"/>
          <w:szCs w:val="24"/>
        </w:rPr>
      </w:pPr>
      <w:r>
        <w:rPr>
          <w:rFonts w:ascii="Times New Roman" w:eastAsia="Calibri" w:hAnsi="Times New Roman" w:cs="Times New Roman"/>
          <w:sz w:val="24"/>
          <w:szCs w:val="24"/>
        </w:rPr>
        <w:t>Describe the proposed Lived Experience TA Specialist’s role in the program, including a high-level summary of responsibilities and level of effort (s</w:t>
      </w:r>
      <w:r w:rsidRPr="00387315">
        <w:rPr>
          <w:rFonts w:ascii="Times New Roman" w:eastAsia="Calibri" w:hAnsi="Times New Roman" w:cs="Times New Roman"/>
          <w:sz w:val="24"/>
          <w:szCs w:val="24"/>
        </w:rPr>
        <w:t>tated as a percentage of full-time employment, such as 1.0 (full-time) or 0.5 (half-time) and not number of hours)</w:t>
      </w:r>
      <w:r>
        <w:rPr>
          <w:rFonts w:ascii="Times New Roman" w:eastAsia="Calibri" w:hAnsi="Times New Roman" w:cs="Times New Roman"/>
          <w:sz w:val="24"/>
          <w:szCs w:val="24"/>
        </w:rPr>
        <w:t xml:space="preserve">. </w:t>
      </w:r>
    </w:p>
    <w:p w14:paraId="316FD281" w14:textId="77777777" w:rsidR="00C81B42" w:rsidRDefault="00C81B42" w:rsidP="00C81B42">
      <w:pPr>
        <w:spacing w:after="0"/>
        <w:ind w:left="720"/>
        <w:contextualSpacing/>
        <w:rPr>
          <w:rFonts w:ascii="Times New Roman" w:eastAsia="Calibri" w:hAnsi="Times New Roman" w:cs="Times New Roman"/>
          <w:sz w:val="24"/>
          <w:szCs w:val="24"/>
        </w:rPr>
      </w:pPr>
    </w:p>
    <w:p w14:paraId="47D33676" w14:textId="6473DDDC" w:rsidR="00C81B42" w:rsidRPr="00B13D61" w:rsidRDefault="00C81B42" w:rsidP="005A28BD">
      <w:pPr>
        <w:spacing w:after="0"/>
        <w:contextualSpacing/>
        <w:rPr>
          <w:rFonts w:ascii="Times New Roman" w:eastAsia="Calibri" w:hAnsi="Times New Roman" w:cs="Times New Roman"/>
          <w:sz w:val="24"/>
          <w:szCs w:val="24"/>
        </w:rPr>
      </w:pPr>
      <w:r>
        <w:rPr>
          <w:rFonts w:ascii="Times New Roman" w:eastAsia="Calibri" w:hAnsi="Times New Roman" w:cs="Times New Roman"/>
          <w:sz w:val="24"/>
          <w:szCs w:val="24"/>
        </w:rPr>
        <w:t>Describe the proposed Lived Experience TA Specialist’s experience with the following:</w:t>
      </w:r>
    </w:p>
    <w:p w14:paraId="0CDD2A9B" w14:textId="77777777" w:rsidR="00C81B42" w:rsidRDefault="00C81B42" w:rsidP="00C81B42">
      <w:pPr>
        <w:numPr>
          <w:ilvl w:val="1"/>
          <w:numId w:val="16"/>
        </w:numPr>
        <w:spacing w:after="0"/>
        <w:contextualSpacing/>
        <w:rPr>
          <w:rFonts w:ascii="Times New Roman" w:eastAsia="Calibri" w:hAnsi="Times New Roman" w:cs="Times New Roman"/>
          <w:sz w:val="24"/>
          <w:szCs w:val="24"/>
        </w:rPr>
      </w:pPr>
      <w:r w:rsidRPr="00B13D61">
        <w:rPr>
          <w:rFonts w:ascii="Times New Roman" w:hAnsi="Times New Roman" w:cs="Times New Roman"/>
          <w:sz w:val="24"/>
          <w:szCs w:val="24"/>
        </w:rPr>
        <w:t>Working with the maternal population, individuals with SUD, and/or individuals disproportionately impacted by SUD;</w:t>
      </w:r>
    </w:p>
    <w:p w14:paraId="1BB838B4" w14:textId="77777777" w:rsidR="00C81B42" w:rsidRPr="00B13D61" w:rsidRDefault="00C81B42" w:rsidP="00C81B42">
      <w:pPr>
        <w:numPr>
          <w:ilvl w:val="1"/>
          <w:numId w:val="16"/>
        </w:numPr>
        <w:spacing w:after="0"/>
        <w:contextualSpacing/>
        <w:rPr>
          <w:rFonts w:ascii="Times New Roman" w:eastAsia="Calibri" w:hAnsi="Times New Roman" w:cs="Times New Roman"/>
          <w:sz w:val="24"/>
          <w:szCs w:val="24"/>
        </w:rPr>
      </w:pPr>
      <w:r w:rsidRPr="00B13D61">
        <w:rPr>
          <w:rFonts w:ascii="Times New Roman" w:hAnsi="Times New Roman" w:cs="Times New Roman"/>
          <w:sz w:val="24"/>
          <w:szCs w:val="24"/>
        </w:rPr>
        <w:t>Training or certification in peer support or similar programming, demonstrating the ability to guide and support others based on personal experiences; and</w:t>
      </w:r>
    </w:p>
    <w:p w14:paraId="0564144E" w14:textId="77777777" w:rsidR="00C81B42" w:rsidRPr="00B13D61" w:rsidRDefault="00C81B42" w:rsidP="00C81B42">
      <w:pPr>
        <w:numPr>
          <w:ilvl w:val="1"/>
          <w:numId w:val="16"/>
        </w:numPr>
        <w:spacing w:after="0"/>
        <w:contextualSpacing/>
        <w:rPr>
          <w:rFonts w:ascii="Times New Roman" w:eastAsia="Calibri" w:hAnsi="Times New Roman" w:cs="Times New Roman"/>
          <w:sz w:val="24"/>
          <w:szCs w:val="24"/>
        </w:rPr>
      </w:pPr>
      <w:r w:rsidRPr="00B13D61">
        <w:rPr>
          <w:rFonts w:ascii="Times New Roman" w:eastAsia="Calibri" w:hAnsi="Times New Roman" w:cs="Times New Roman"/>
          <w:sz w:val="24"/>
          <w:szCs w:val="24"/>
        </w:rPr>
        <w:t xml:space="preserve">Facilitating and/or planning workshops, support groups, training sessions, etc., in peer support settings. </w:t>
      </w:r>
    </w:p>
    <w:p w14:paraId="09A79ADF" w14:textId="77777777" w:rsidR="00C81B42" w:rsidRDefault="00C81B42" w:rsidP="00F00615">
      <w:pPr>
        <w:contextualSpacing/>
        <w:rPr>
          <w:rFonts w:ascii="Times New Roman" w:eastAsia="Calibri" w:hAnsi="Times New Roman" w:cs="Times New Roman"/>
          <w:b/>
          <w:bCs/>
          <w:color w:val="E35205"/>
          <w:kern w:val="0"/>
          <w:sz w:val="28"/>
          <w:szCs w:val="28"/>
          <w14:ligatures w14:val="none"/>
        </w:rPr>
      </w:pPr>
    </w:p>
    <w:p w14:paraId="2C66FA71" w14:textId="430C4378" w:rsidR="00C81B42" w:rsidRPr="001B5E54" w:rsidRDefault="00C81B42" w:rsidP="001B5E54">
      <w:pPr>
        <w:contextualSpacing/>
        <w:rPr>
          <w:rFonts w:ascii="Times New Roman" w:eastAsia="Calibri" w:hAnsi="Times New Roman" w:cs="Times New Roman"/>
          <w:b/>
          <w:bCs/>
          <w:color w:val="E35205"/>
          <w:kern w:val="0"/>
          <w:sz w:val="28"/>
          <w:szCs w:val="28"/>
          <w14:ligatures w14:val="none"/>
        </w:rPr>
      </w:pPr>
      <w:r>
        <w:rPr>
          <w:rFonts w:ascii="Times New Roman" w:eastAsia="Calibri" w:hAnsi="Times New Roman" w:cs="Times New Roman"/>
          <w:b/>
          <w:bCs/>
          <w:color w:val="E35205"/>
          <w:kern w:val="0"/>
          <w:sz w:val="28"/>
          <w:szCs w:val="28"/>
          <w14:ligatures w14:val="none"/>
        </w:rPr>
        <w:t>Program Evaluato</w:t>
      </w:r>
      <w:r w:rsidR="00A853D5">
        <w:rPr>
          <w:rFonts w:ascii="Times New Roman" w:eastAsia="Calibri" w:hAnsi="Times New Roman" w:cs="Times New Roman"/>
          <w:b/>
          <w:bCs/>
          <w:color w:val="E35205"/>
          <w:kern w:val="0"/>
          <w:sz w:val="28"/>
          <w:szCs w:val="28"/>
          <w14:ligatures w14:val="none"/>
        </w:rPr>
        <w:t>r Role and Experience (6 points)</w:t>
      </w:r>
    </w:p>
    <w:p w14:paraId="5AFE60A7" w14:textId="77777777" w:rsidR="00AA4538" w:rsidRDefault="00AA4538" w:rsidP="00C81B42">
      <w:pPr>
        <w:spacing w:after="0"/>
        <w:contextualSpacing/>
        <w:rPr>
          <w:rFonts w:ascii="Times New Roman" w:eastAsia="Calibri" w:hAnsi="Times New Roman" w:cs="Times New Roman"/>
          <w:sz w:val="24"/>
          <w:szCs w:val="24"/>
        </w:rPr>
      </w:pPr>
    </w:p>
    <w:p w14:paraId="643BB57E" w14:textId="4BA383A6" w:rsidR="00C81B42" w:rsidRDefault="00C81B42" w:rsidP="00C81B42">
      <w:pPr>
        <w:spacing w:after="0"/>
        <w:contextualSpacing/>
        <w:rPr>
          <w:rFonts w:ascii="Times New Roman" w:eastAsia="Calibri" w:hAnsi="Times New Roman" w:cs="Times New Roman"/>
          <w:sz w:val="24"/>
          <w:szCs w:val="24"/>
        </w:rPr>
      </w:pPr>
      <w:r>
        <w:rPr>
          <w:rFonts w:ascii="Times New Roman" w:eastAsia="Calibri" w:hAnsi="Times New Roman" w:cs="Times New Roman"/>
          <w:sz w:val="24"/>
          <w:szCs w:val="24"/>
        </w:rPr>
        <w:t>Describe the proposed Program Evaluator’s role in the program, including a high-level summary of responsibilities and level of effort (s</w:t>
      </w:r>
      <w:r w:rsidRPr="00387315">
        <w:rPr>
          <w:rFonts w:ascii="Times New Roman" w:eastAsia="Calibri" w:hAnsi="Times New Roman" w:cs="Times New Roman"/>
          <w:sz w:val="24"/>
          <w:szCs w:val="24"/>
        </w:rPr>
        <w:t>tated as a percentage of full-time employment, such as 1.0 (full-time) or 0.5 (half-time) and not number of hours)</w:t>
      </w:r>
      <w:r>
        <w:rPr>
          <w:rFonts w:ascii="Times New Roman" w:eastAsia="Calibri" w:hAnsi="Times New Roman" w:cs="Times New Roman"/>
          <w:sz w:val="24"/>
          <w:szCs w:val="24"/>
        </w:rPr>
        <w:t xml:space="preserve">. </w:t>
      </w:r>
    </w:p>
    <w:p w14:paraId="61AE8E25" w14:textId="77777777" w:rsidR="00C81B42" w:rsidRDefault="00C81B42" w:rsidP="00C81B42">
      <w:pPr>
        <w:spacing w:after="0"/>
        <w:ind w:left="720"/>
        <w:contextualSpacing/>
        <w:rPr>
          <w:rFonts w:ascii="Times New Roman" w:eastAsia="Calibri" w:hAnsi="Times New Roman" w:cs="Times New Roman"/>
          <w:sz w:val="24"/>
          <w:szCs w:val="24"/>
        </w:rPr>
      </w:pPr>
    </w:p>
    <w:p w14:paraId="3054178F" w14:textId="4C13392E" w:rsidR="00C81B42" w:rsidRPr="002217E2" w:rsidRDefault="00C81B42" w:rsidP="005A28BD">
      <w:pPr>
        <w:spacing w:after="0"/>
        <w:contextualSpacing/>
        <w:rPr>
          <w:rFonts w:ascii="Times New Roman" w:eastAsia="Calibri" w:hAnsi="Times New Roman" w:cs="Times New Roman"/>
          <w:sz w:val="24"/>
          <w:szCs w:val="24"/>
        </w:rPr>
      </w:pPr>
      <w:r>
        <w:rPr>
          <w:rFonts w:ascii="Times New Roman" w:eastAsia="Calibri" w:hAnsi="Times New Roman" w:cs="Times New Roman"/>
          <w:sz w:val="24"/>
          <w:szCs w:val="24"/>
        </w:rPr>
        <w:t>Describe the proposed Program Evaluator’s experience with the following:</w:t>
      </w:r>
    </w:p>
    <w:p w14:paraId="2518A21E" w14:textId="77777777" w:rsidR="00C81B42" w:rsidRDefault="00C81B42" w:rsidP="00C81B42">
      <w:pPr>
        <w:numPr>
          <w:ilvl w:val="1"/>
          <w:numId w:val="17"/>
        </w:numPr>
        <w:spacing w:after="0"/>
        <w:contextualSpacing/>
        <w:rPr>
          <w:rFonts w:ascii="Times New Roman" w:eastAsia="Calibri" w:hAnsi="Times New Roman" w:cs="Times New Roman"/>
          <w:sz w:val="24"/>
          <w:szCs w:val="24"/>
        </w:rPr>
      </w:pPr>
      <w:r w:rsidRPr="002217E2">
        <w:rPr>
          <w:rFonts w:ascii="Times New Roman" w:hAnsi="Times New Roman" w:cs="Times New Roman"/>
          <w:sz w:val="24"/>
          <w:szCs w:val="24"/>
        </w:rPr>
        <w:t xml:space="preserve">Managing the planning, implementation, and monitoring of data evaluation processes. </w:t>
      </w:r>
    </w:p>
    <w:p w14:paraId="3D101DB8" w14:textId="77777777" w:rsidR="00C81B42" w:rsidRDefault="00C81B42" w:rsidP="00C81B42">
      <w:pPr>
        <w:numPr>
          <w:ilvl w:val="1"/>
          <w:numId w:val="17"/>
        </w:numPr>
        <w:spacing w:after="0"/>
        <w:contextualSpacing/>
        <w:rPr>
          <w:rFonts w:ascii="Times New Roman" w:eastAsia="Calibri" w:hAnsi="Times New Roman" w:cs="Times New Roman"/>
          <w:sz w:val="24"/>
          <w:szCs w:val="24"/>
        </w:rPr>
      </w:pPr>
      <w:r w:rsidRPr="002217E2">
        <w:rPr>
          <w:rFonts w:ascii="Times New Roman" w:hAnsi="Times New Roman" w:cs="Times New Roman"/>
          <w:sz w:val="24"/>
          <w:szCs w:val="24"/>
        </w:rPr>
        <w:t xml:space="preserve">Overseeing and analyzing large data sets, including proficiency in relevant software and tools; and </w:t>
      </w:r>
    </w:p>
    <w:p w14:paraId="2249409B" w14:textId="5A2E2A54" w:rsidR="00C81B42" w:rsidRPr="00C81B42" w:rsidRDefault="00C81B42" w:rsidP="00C81B42">
      <w:pPr>
        <w:numPr>
          <w:ilvl w:val="1"/>
          <w:numId w:val="17"/>
        </w:numPr>
        <w:spacing w:after="0"/>
        <w:contextualSpacing/>
        <w:rPr>
          <w:rFonts w:ascii="Times New Roman" w:eastAsia="Calibri" w:hAnsi="Times New Roman" w:cs="Times New Roman"/>
          <w:sz w:val="24"/>
          <w:szCs w:val="24"/>
        </w:rPr>
      </w:pPr>
      <w:r w:rsidRPr="002217E2">
        <w:rPr>
          <w:rFonts w:ascii="Times New Roman" w:hAnsi="Times New Roman" w:cs="Times New Roman"/>
          <w:sz w:val="24"/>
          <w:szCs w:val="24"/>
        </w:rPr>
        <w:t>Contributing to and/or leading strategic planning processes, including stakeholder engagement, goal setting, and the development of actionable plans.</w:t>
      </w:r>
    </w:p>
    <w:p w14:paraId="26B634F2" w14:textId="77777777" w:rsidR="00C81B42" w:rsidRDefault="00C81B42" w:rsidP="00F00615">
      <w:pPr>
        <w:contextualSpacing/>
        <w:rPr>
          <w:rFonts w:ascii="Times New Roman" w:eastAsia="Calibri" w:hAnsi="Times New Roman" w:cs="Times New Roman"/>
          <w:b/>
          <w:bCs/>
          <w:color w:val="E35205"/>
          <w:kern w:val="0"/>
          <w:sz w:val="28"/>
          <w:szCs w:val="28"/>
          <w14:ligatures w14:val="none"/>
        </w:rPr>
      </w:pPr>
    </w:p>
    <w:p w14:paraId="66AE3AE8" w14:textId="4885320D" w:rsidR="00F00615" w:rsidRPr="001B5E54" w:rsidRDefault="00F00615" w:rsidP="001B5E54">
      <w:pPr>
        <w:contextualSpacing/>
        <w:rPr>
          <w:rFonts w:ascii="Times New Roman" w:eastAsia="Calibri" w:hAnsi="Times New Roman" w:cs="Times New Roman"/>
          <w:b/>
          <w:bCs/>
          <w:color w:val="E35205"/>
          <w:kern w:val="0"/>
          <w:sz w:val="28"/>
          <w:szCs w:val="28"/>
          <w14:ligatures w14:val="none"/>
        </w:rPr>
      </w:pPr>
      <w:r>
        <w:rPr>
          <w:rFonts w:ascii="Times New Roman" w:eastAsia="Calibri" w:hAnsi="Times New Roman" w:cs="Times New Roman"/>
          <w:b/>
          <w:bCs/>
          <w:color w:val="E35205"/>
          <w:kern w:val="0"/>
          <w:sz w:val="28"/>
          <w:szCs w:val="28"/>
          <w14:ligatures w14:val="none"/>
        </w:rPr>
        <w:t>Support Staff</w:t>
      </w:r>
      <w:r w:rsidR="00025541">
        <w:rPr>
          <w:rFonts w:ascii="Times New Roman" w:eastAsia="Calibri" w:hAnsi="Times New Roman" w:cs="Times New Roman"/>
          <w:b/>
          <w:bCs/>
          <w:color w:val="E35205"/>
          <w:kern w:val="0"/>
          <w:sz w:val="28"/>
          <w:szCs w:val="28"/>
          <w14:ligatures w14:val="none"/>
        </w:rPr>
        <w:t xml:space="preserve"> </w:t>
      </w:r>
      <w:r w:rsidR="00A853D5">
        <w:rPr>
          <w:rFonts w:ascii="Times New Roman" w:eastAsia="Calibri" w:hAnsi="Times New Roman" w:cs="Times New Roman"/>
          <w:b/>
          <w:bCs/>
          <w:color w:val="E35205"/>
          <w:kern w:val="0"/>
          <w:sz w:val="28"/>
          <w:szCs w:val="28"/>
          <w14:ligatures w14:val="none"/>
        </w:rPr>
        <w:t xml:space="preserve">Role (2 points) </w:t>
      </w:r>
    </w:p>
    <w:p w14:paraId="77F5334A" w14:textId="77777777" w:rsidR="00AA4538" w:rsidRDefault="00AA4538" w:rsidP="00F00615">
      <w:pPr>
        <w:spacing w:after="0"/>
        <w:contextualSpacing/>
        <w:rPr>
          <w:rFonts w:ascii="Times New Roman" w:eastAsia="Calibri" w:hAnsi="Times New Roman" w:cs="Times New Roman"/>
          <w:kern w:val="0"/>
          <w:sz w:val="24"/>
          <w:szCs w:val="24"/>
          <w14:ligatures w14:val="none"/>
        </w:rPr>
      </w:pPr>
    </w:p>
    <w:p w14:paraId="5FB0891D" w14:textId="6BCECF57" w:rsidR="004F06BB" w:rsidRPr="004F06BB" w:rsidRDefault="004F06BB" w:rsidP="00F00615">
      <w:pPr>
        <w:spacing w:after="0"/>
        <w:contextualSpacing/>
        <w:rPr>
          <w:rFonts w:ascii="Times New Roman" w:eastAsia="Calibri" w:hAnsi="Times New Roman" w:cs="Times New Roman"/>
          <w:kern w:val="0"/>
          <w:sz w:val="24"/>
          <w:szCs w:val="24"/>
          <w14:ligatures w14:val="none"/>
        </w:rPr>
      </w:pPr>
      <w:r w:rsidRPr="004F06BB">
        <w:rPr>
          <w:rFonts w:ascii="Times New Roman" w:eastAsia="Calibri" w:hAnsi="Times New Roman" w:cs="Times New Roman"/>
          <w:kern w:val="0"/>
          <w:sz w:val="24"/>
          <w:szCs w:val="24"/>
          <w14:ligatures w14:val="none"/>
        </w:rPr>
        <w:t xml:space="preserve">Describe the proposed additional support staff’s role in the program, including a high-level summary of responsibilities and level of effort (stated as a percentage of full-time employment, such as 1.0 (full-time) or 0.5 (half-time) and not number of hours). </w:t>
      </w:r>
    </w:p>
    <w:p w14:paraId="12890397" w14:textId="77777777" w:rsidR="004F06BB" w:rsidRPr="004F06BB" w:rsidRDefault="004F06BB" w:rsidP="00AA4538">
      <w:pPr>
        <w:spacing w:after="0"/>
        <w:contextualSpacing/>
        <w:rPr>
          <w:rFonts w:ascii="Times New Roman" w:eastAsia="Calibri" w:hAnsi="Times New Roman" w:cs="Times New Roman"/>
          <w:kern w:val="0"/>
          <w:sz w:val="24"/>
          <w:szCs w:val="24"/>
          <w14:ligatures w14:val="none"/>
        </w:rPr>
      </w:pPr>
    </w:p>
    <w:p w14:paraId="2D5B7A78" w14:textId="3FDDF111" w:rsidR="004F06BB" w:rsidRPr="004F06BB" w:rsidRDefault="00F00615" w:rsidP="004F06BB">
      <w:pPr>
        <w:rPr>
          <w:rFonts w:ascii="Times New Roman" w:eastAsia="Calibri" w:hAnsi="Times New Roman" w:cs="Times New Roman"/>
          <w:b/>
          <w:bCs/>
          <w:color w:val="E35205"/>
          <w:kern w:val="0"/>
          <w:sz w:val="36"/>
          <w:szCs w:val="36"/>
          <w14:ligatures w14:val="none"/>
        </w:rPr>
      </w:pPr>
      <w:bookmarkStart w:id="4" w:name="_Hlk187652324"/>
      <w:bookmarkEnd w:id="1"/>
      <w:r>
        <w:rPr>
          <w:rFonts w:ascii="Times New Roman" w:eastAsia="Calibri" w:hAnsi="Times New Roman" w:cs="Times New Roman"/>
          <w:b/>
          <w:bCs/>
          <w:color w:val="E35205"/>
          <w:kern w:val="0"/>
          <w:sz w:val="36"/>
          <w:szCs w:val="36"/>
          <w14:ligatures w14:val="none"/>
        </w:rPr>
        <w:t xml:space="preserve">Section 3. </w:t>
      </w:r>
      <w:r w:rsidR="004F06BB" w:rsidRPr="004F06BB">
        <w:rPr>
          <w:rFonts w:ascii="Times New Roman" w:eastAsia="Calibri" w:hAnsi="Times New Roman" w:cs="Times New Roman"/>
          <w:b/>
          <w:bCs/>
          <w:color w:val="E35205"/>
          <w:kern w:val="0"/>
          <w:sz w:val="36"/>
          <w:szCs w:val="36"/>
          <w14:ligatures w14:val="none"/>
        </w:rPr>
        <w:t>Proposal Abstract (10 points)</w:t>
      </w:r>
    </w:p>
    <w:p w14:paraId="2976136E" w14:textId="77777777" w:rsidR="004F06BB" w:rsidRPr="004F06BB" w:rsidRDefault="004F06BB" w:rsidP="004F06BB">
      <w:pPr>
        <w:rPr>
          <w:rFonts w:ascii="Times New Roman" w:eastAsia="Calibri" w:hAnsi="Times New Roman" w:cs="Times New Roman"/>
          <w:kern w:val="0"/>
          <w:sz w:val="24"/>
          <w:szCs w:val="24"/>
          <w14:ligatures w14:val="none"/>
        </w:rPr>
      </w:pPr>
      <w:r w:rsidRPr="004F06BB">
        <w:rPr>
          <w:rFonts w:ascii="Times New Roman" w:eastAsia="Calibri" w:hAnsi="Times New Roman" w:cs="Times New Roman"/>
          <w:kern w:val="0"/>
          <w:sz w:val="24"/>
          <w:szCs w:val="24"/>
          <w14:ligatures w14:val="none"/>
        </w:rPr>
        <w:t>The Applicant should include a Proposal Abstract (no more than 500 words) summarizing the proposed program, including its purpose, population(s) to be served (demographics and clinical characteristics), the number to be served annually, and for the entire project, the service area, primary activities, and expected outcomes.</w:t>
      </w:r>
    </w:p>
    <w:p w14:paraId="31D42187" w14:textId="24C43777" w:rsidR="004F06BB" w:rsidRPr="004F06BB" w:rsidRDefault="00F00615" w:rsidP="004F06BB">
      <w:pPr>
        <w:rPr>
          <w:rFonts w:ascii="Times New Roman" w:eastAsia="Calibri" w:hAnsi="Times New Roman" w:cs="Times New Roman"/>
          <w:kern w:val="0"/>
          <w:sz w:val="24"/>
          <w:szCs w:val="24"/>
          <w14:ligatures w14:val="none"/>
        </w:rPr>
      </w:pPr>
      <w:r>
        <w:rPr>
          <w:rFonts w:ascii="Times New Roman" w:eastAsia="Calibri" w:hAnsi="Times New Roman" w:cs="Times New Roman"/>
          <w:b/>
          <w:bCs/>
          <w:color w:val="E35205"/>
          <w:kern w:val="0"/>
          <w:sz w:val="36"/>
          <w:szCs w:val="36"/>
          <w14:ligatures w14:val="none"/>
        </w:rPr>
        <w:t xml:space="preserve">Section 4. </w:t>
      </w:r>
      <w:r w:rsidR="004F06BB" w:rsidRPr="004F06BB">
        <w:rPr>
          <w:rFonts w:ascii="Times New Roman" w:eastAsia="Calibri" w:hAnsi="Times New Roman" w:cs="Times New Roman"/>
          <w:b/>
          <w:bCs/>
          <w:color w:val="E35205"/>
          <w:kern w:val="0"/>
          <w:sz w:val="36"/>
          <w:szCs w:val="36"/>
          <w14:ligatures w14:val="none"/>
        </w:rPr>
        <w:t>Population of Focus and Statement of Need (25 points)</w:t>
      </w:r>
    </w:p>
    <w:p w14:paraId="732E8696" w14:textId="16EF1CA8" w:rsidR="00025541" w:rsidRPr="00F00615" w:rsidRDefault="00025541" w:rsidP="00025541">
      <w:pPr>
        <w:rPr>
          <w:rFonts w:ascii="Times New Roman" w:eastAsia="Calibri" w:hAnsi="Times New Roman" w:cs="Times New Roman"/>
          <w:b/>
          <w:bCs/>
          <w:color w:val="E35205"/>
          <w:kern w:val="0"/>
          <w:sz w:val="28"/>
          <w:szCs w:val="28"/>
          <w14:ligatures w14:val="none"/>
        </w:rPr>
      </w:pPr>
      <w:bookmarkStart w:id="5" w:name="_Hlk112762680"/>
      <w:bookmarkStart w:id="6" w:name="_Hlk112762218"/>
      <w:r>
        <w:rPr>
          <w:rFonts w:ascii="Times New Roman" w:eastAsia="Calibri" w:hAnsi="Times New Roman" w:cs="Times New Roman"/>
          <w:b/>
          <w:bCs/>
          <w:color w:val="E35205"/>
          <w:kern w:val="0"/>
          <w:sz w:val="28"/>
          <w:szCs w:val="28"/>
          <w14:ligatures w14:val="none"/>
        </w:rPr>
        <w:t xml:space="preserve">Population Demographics </w:t>
      </w:r>
      <w:r w:rsidR="00A853D5">
        <w:rPr>
          <w:rFonts w:ascii="Times New Roman" w:eastAsia="Calibri" w:hAnsi="Times New Roman" w:cs="Times New Roman"/>
          <w:b/>
          <w:bCs/>
          <w:color w:val="E35205"/>
          <w:kern w:val="0"/>
          <w:sz w:val="28"/>
          <w:szCs w:val="28"/>
          <w14:ligatures w14:val="none"/>
        </w:rPr>
        <w:t>(7 points)</w:t>
      </w:r>
    </w:p>
    <w:p w14:paraId="32170538" w14:textId="4854AAF0" w:rsidR="004F06BB" w:rsidRPr="004F06BB" w:rsidRDefault="004F06BB" w:rsidP="00025541">
      <w:pPr>
        <w:spacing w:after="120" w:line="240" w:lineRule="auto"/>
        <w:rPr>
          <w:rFonts w:ascii="Times New Roman" w:eastAsia="Arial" w:hAnsi="Times New Roman" w:cs="Times New Roman"/>
          <w:kern w:val="0"/>
          <w:sz w:val="24"/>
          <w:szCs w:val="24"/>
          <w14:ligatures w14:val="none"/>
        </w:rPr>
      </w:pPr>
      <w:bookmarkStart w:id="7" w:name="_Hlk200368685"/>
      <w:r w:rsidRPr="004F06BB">
        <w:rPr>
          <w:rFonts w:ascii="Times New Roman" w:eastAsia="Arial" w:hAnsi="Times New Roman" w:cs="Times New Roman"/>
          <w:kern w:val="0"/>
          <w:sz w:val="24"/>
          <w:szCs w:val="24"/>
          <w14:ligatures w14:val="none"/>
        </w:rPr>
        <w:t xml:space="preserve">Describe your population(s) of focus and the geographic catchment area (e.g., counties, cities) where you will deliver services that align with the intended population of focus. </w:t>
      </w:r>
      <w:bookmarkStart w:id="8" w:name="_Hlk112762961"/>
      <w:bookmarkEnd w:id="5"/>
      <w:r w:rsidRPr="004F06BB">
        <w:rPr>
          <w:rFonts w:ascii="Times New Roman" w:eastAsia="Arial" w:hAnsi="Times New Roman" w:cs="Times New Roman"/>
          <w:kern w:val="0"/>
          <w:sz w:val="24"/>
          <w:szCs w:val="24"/>
          <w14:ligatures w14:val="none"/>
        </w:rPr>
        <w:t>Provide a demographic profile of the population of focus to include the following: race, ethnicity, language, sex, gender identity, sexual orientation, age, and socioeconomic status.</w:t>
      </w:r>
      <w:bookmarkEnd w:id="8"/>
      <w:r w:rsidRPr="004F06BB">
        <w:rPr>
          <w:rFonts w:ascii="Times New Roman" w:eastAsia="Arial" w:hAnsi="Times New Roman" w:cs="Times New Roman"/>
          <w:kern w:val="0"/>
          <w:sz w:val="24"/>
          <w:szCs w:val="24"/>
          <w14:ligatures w14:val="none"/>
        </w:rPr>
        <w:t xml:space="preserve"> </w:t>
      </w:r>
    </w:p>
    <w:p w14:paraId="11AE96F4" w14:textId="49C975FA" w:rsidR="00025541" w:rsidRPr="00F00615" w:rsidRDefault="00025541" w:rsidP="00025541">
      <w:pPr>
        <w:rPr>
          <w:rFonts w:ascii="Times New Roman" w:eastAsia="Calibri" w:hAnsi="Times New Roman" w:cs="Times New Roman"/>
          <w:b/>
          <w:bCs/>
          <w:color w:val="E35205"/>
          <w:kern w:val="0"/>
          <w:sz w:val="28"/>
          <w:szCs w:val="28"/>
          <w14:ligatures w14:val="none"/>
        </w:rPr>
      </w:pPr>
      <w:bookmarkStart w:id="9" w:name="SectionV_Part1_SectionA_N2"/>
      <w:bookmarkEnd w:id="6"/>
      <w:bookmarkEnd w:id="9"/>
      <w:bookmarkEnd w:id="7"/>
      <w:r>
        <w:rPr>
          <w:rFonts w:ascii="Times New Roman" w:eastAsia="Calibri" w:hAnsi="Times New Roman" w:cs="Times New Roman"/>
          <w:b/>
          <w:bCs/>
          <w:color w:val="E35205"/>
          <w:kern w:val="0"/>
          <w:sz w:val="28"/>
          <w:szCs w:val="28"/>
          <w14:ligatures w14:val="none"/>
        </w:rPr>
        <w:t xml:space="preserve">Description of Need </w:t>
      </w:r>
      <w:r w:rsidR="00A853D5">
        <w:rPr>
          <w:rFonts w:ascii="Times New Roman" w:eastAsia="Calibri" w:hAnsi="Times New Roman" w:cs="Times New Roman"/>
          <w:b/>
          <w:bCs/>
          <w:color w:val="E35205"/>
          <w:kern w:val="0"/>
          <w:sz w:val="28"/>
          <w:szCs w:val="28"/>
          <w14:ligatures w14:val="none"/>
        </w:rPr>
        <w:t>(7 points)</w:t>
      </w:r>
    </w:p>
    <w:p w14:paraId="383012A1" w14:textId="77777777" w:rsidR="004F06BB" w:rsidRPr="004F06BB" w:rsidRDefault="004F06BB" w:rsidP="00025541">
      <w:pPr>
        <w:spacing w:after="120" w:line="240" w:lineRule="auto"/>
        <w:rPr>
          <w:rFonts w:ascii="Times New Roman" w:eastAsia="Arial" w:hAnsi="Times New Roman" w:cs="Times New Roman"/>
          <w:kern w:val="0"/>
          <w:sz w:val="24"/>
          <w:szCs w:val="24"/>
          <w14:ligatures w14:val="none"/>
        </w:rPr>
      </w:pPr>
      <w:r w:rsidRPr="004F06BB">
        <w:rPr>
          <w:rFonts w:ascii="Times New Roman" w:eastAsia="Arial" w:hAnsi="Times New Roman" w:cs="Times New Roman"/>
          <w:kern w:val="0"/>
          <w:sz w:val="24"/>
          <w:szCs w:val="24"/>
          <w14:ligatures w14:val="none"/>
        </w:rPr>
        <w:t>Describe the extent of the problem in the catchment area, including service gaps and disparities experienced by underserved and historically under-resourced pregnant and postpartum populations. Document the extent of the need, including substance use, (alcohol, tobacco, illegal drugs, or misuse of legal drugs) prevalence rates or incidence data for the population(s) of focus. Identify the source of the data</w:t>
      </w:r>
      <w:bookmarkStart w:id="10" w:name="_Hlk147399273"/>
      <w:r w:rsidRPr="004F06BB">
        <w:rPr>
          <w:rFonts w:ascii="Times New Roman" w:eastAsia="Arial" w:hAnsi="Times New Roman" w:cs="Times New Roman"/>
          <w:kern w:val="0"/>
          <w:sz w:val="24"/>
          <w:szCs w:val="24"/>
          <w14:ligatures w14:val="none"/>
        </w:rPr>
        <w:t>.</w:t>
      </w:r>
    </w:p>
    <w:p w14:paraId="64B244C1" w14:textId="4CD999E9" w:rsidR="00025541" w:rsidRPr="00F00615" w:rsidRDefault="00025541" w:rsidP="00025541">
      <w:pPr>
        <w:rPr>
          <w:rFonts w:ascii="Times New Roman" w:eastAsia="Calibri" w:hAnsi="Times New Roman" w:cs="Times New Roman"/>
          <w:b/>
          <w:bCs/>
          <w:color w:val="E35205"/>
          <w:kern w:val="0"/>
          <w:sz w:val="28"/>
          <w:szCs w:val="28"/>
          <w14:ligatures w14:val="none"/>
        </w:rPr>
      </w:pPr>
      <w:r>
        <w:rPr>
          <w:rFonts w:ascii="Times New Roman" w:eastAsia="Calibri" w:hAnsi="Times New Roman" w:cs="Times New Roman"/>
          <w:b/>
          <w:bCs/>
          <w:color w:val="E35205"/>
          <w:kern w:val="0"/>
          <w:sz w:val="28"/>
          <w:szCs w:val="28"/>
          <w14:ligatures w14:val="none"/>
        </w:rPr>
        <w:t xml:space="preserve">Service Gaps </w:t>
      </w:r>
      <w:r w:rsidR="00A853D5">
        <w:rPr>
          <w:rFonts w:ascii="Times New Roman" w:eastAsia="Calibri" w:hAnsi="Times New Roman" w:cs="Times New Roman"/>
          <w:b/>
          <w:bCs/>
          <w:color w:val="E35205"/>
          <w:kern w:val="0"/>
          <w:sz w:val="28"/>
          <w:szCs w:val="28"/>
          <w14:ligatures w14:val="none"/>
        </w:rPr>
        <w:t xml:space="preserve">(7 points) </w:t>
      </w:r>
    </w:p>
    <w:p w14:paraId="274789CD" w14:textId="52F27030" w:rsidR="004F06BB" w:rsidRDefault="004F06BB" w:rsidP="00025541">
      <w:pPr>
        <w:spacing w:after="0" w:line="240" w:lineRule="auto"/>
        <w:rPr>
          <w:rFonts w:ascii="Times New Roman" w:eastAsia="Arial" w:hAnsi="Times New Roman" w:cs="Times New Roman"/>
          <w:kern w:val="0"/>
          <w:sz w:val="24"/>
          <w:szCs w:val="24"/>
          <w14:ligatures w14:val="none"/>
        </w:rPr>
      </w:pPr>
      <w:r w:rsidRPr="004F06BB">
        <w:rPr>
          <w:rFonts w:ascii="Times New Roman" w:eastAsia="Arial" w:hAnsi="Times New Roman" w:cs="Times New Roman"/>
          <w:kern w:val="0"/>
          <w:sz w:val="24"/>
          <w:szCs w:val="24"/>
          <w14:ligatures w14:val="none"/>
        </w:rPr>
        <w:t xml:space="preserve">Identify gaps in identification, screening, assessment, and the provision of evidence-based treatment of behavioral health conditions (including mental health and substance use) for pregnant and postpartum individuals. Specifically, discuss gaps in timely recognition of symptoms and referrals to accessible and holistic care that includes peer support and sustained follow-up for the population of focus. </w:t>
      </w:r>
    </w:p>
    <w:p w14:paraId="39C6B489" w14:textId="1708B01B" w:rsidR="00A853D5" w:rsidRDefault="00A853D5" w:rsidP="00025541">
      <w:pPr>
        <w:spacing w:after="0" w:line="240" w:lineRule="auto"/>
        <w:rPr>
          <w:rFonts w:ascii="Times New Roman" w:eastAsia="Arial" w:hAnsi="Times New Roman" w:cs="Times New Roman"/>
          <w:kern w:val="0"/>
          <w:sz w:val="24"/>
          <w:szCs w:val="24"/>
          <w14:ligatures w14:val="none"/>
        </w:rPr>
      </w:pPr>
    </w:p>
    <w:p w14:paraId="4358C876" w14:textId="5D3AA612" w:rsidR="00A853D5" w:rsidRPr="00A853D5" w:rsidRDefault="00C12D2B" w:rsidP="00A853D5">
      <w:pPr>
        <w:rPr>
          <w:rFonts w:ascii="Times New Roman" w:eastAsia="Calibri" w:hAnsi="Times New Roman" w:cs="Times New Roman"/>
          <w:b/>
          <w:bCs/>
          <w:color w:val="E35205"/>
          <w:kern w:val="0"/>
          <w:sz w:val="28"/>
          <w:szCs w:val="28"/>
          <w14:ligatures w14:val="none"/>
        </w:rPr>
      </w:pPr>
      <w:r>
        <w:rPr>
          <w:rFonts w:ascii="Times New Roman" w:eastAsia="Calibri" w:hAnsi="Times New Roman" w:cs="Times New Roman"/>
          <w:b/>
          <w:bCs/>
          <w:color w:val="E35205"/>
          <w:kern w:val="0"/>
          <w:sz w:val="28"/>
          <w:szCs w:val="28"/>
          <w14:ligatures w14:val="none"/>
        </w:rPr>
        <w:t>Technical Assistance and Training Importance</w:t>
      </w:r>
      <w:r w:rsidR="00A853D5">
        <w:rPr>
          <w:rFonts w:ascii="Times New Roman" w:eastAsia="Calibri" w:hAnsi="Times New Roman" w:cs="Times New Roman"/>
          <w:b/>
          <w:bCs/>
          <w:color w:val="E35205"/>
          <w:kern w:val="0"/>
          <w:sz w:val="28"/>
          <w:szCs w:val="28"/>
          <w14:ligatures w14:val="none"/>
        </w:rPr>
        <w:t xml:space="preserve"> (</w:t>
      </w:r>
      <w:r>
        <w:rPr>
          <w:rFonts w:ascii="Times New Roman" w:eastAsia="Calibri" w:hAnsi="Times New Roman" w:cs="Times New Roman"/>
          <w:b/>
          <w:bCs/>
          <w:color w:val="E35205"/>
          <w:kern w:val="0"/>
          <w:sz w:val="28"/>
          <w:szCs w:val="28"/>
          <w14:ligatures w14:val="none"/>
        </w:rPr>
        <w:t>4</w:t>
      </w:r>
      <w:r w:rsidR="00A853D5">
        <w:rPr>
          <w:rFonts w:ascii="Times New Roman" w:eastAsia="Calibri" w:hAnsi="Times New Roman" w:cs="Times New Roman"/>
          <w:b/>
          <w:bCs/>
          <w:color w:val="E35205"/>
          <w:kern w:val="0"/>
          <w:sz w:val="28"/>
          <w:szCs w:val="28"/>
          <w14:ligatures w14:val="none"/>
        </w:rPr>
        <w:t xml:space="preserve"> points) </w:t>
      </w:r>
    </w:p>
    <w:p w14:paraId="4BD0CE7B" w14:textId="77777777" w:rsidR="00EC6651" w:rsidRPr="004F06BB" w:rsidRDefault="00EC6651" w:rsidP="00025541">
      <w:pPr>
        <w:spacing w:after="0" w:line="240" w:lineRule="auto"/>
        <w:rPr>
          <w:rFonts w:ascii="Times New Roman" w:eastAsia="Arial" w:hAnsi="Times New Roman" w:cs="Times New Roman"/>
          <w:kern w:val="0"/>
          <w:sz w:val="24"/>
          <w:szCs w:val="24"/>
          <w14:ligatures w14:val="none"/>
        </w:rPr>
      </w:pPr>
    </w:p>
    <w:bookmarkEnd w:id="10"/>
    <w:p w14:paraId="28ED7103" w14:textId="77777777" w:rsidR="00C95BBE" w:rsidRPr="00C95BBE" w:rsidRDefault="00C95BBE" w:rsidP="00C95BBE">
      <w:pPr>
        <w:spacing w:after="0" w:line="240" w:lineRule="auto"/>
        <w:rPr>
          <w:rFonts w:ascii="Times New Roman" w:eastAsia="Arial" w:hAnsi="Times New Roman" w:cs="Times New Roman"/>
          <w:sz w:val="24"/>
          <w:szCs w:val="24"/>
        </w:rPr>
      </w:pPr>
      <w:r w:rsidRPr="00C95BBE">
        <w:rPr>
          <w:rFonts w:ascii="Times New Roman" w:eastAsia="Arial" w:hAnsi="Times New Roman" w:cs="Times New Roman"/>
          <w:sz w:val="24"/>
          <w:szCs w:val="24"/>
        </w:rPr>
        <w:t>Describe why technical assistance and training are important and their role in improving maternal health outcomes.</w:t>
      </w:r>
    </w:p>
    <w:p w14:paraId="7E7E32BE" w14:textId="77777777" w:rsidR="004F06BB" w:rsidRPr="004F06BB" w:rsidRDefault="004F06BB" w:rsidP="00C95BBE">
      <w:pPr>
        <w:spacing w:after="0"/>
        <w:contextualSpacing/>
        <w:rPr>
          <w:rFonts w:ascii="Times New Roman" w:eastAsia="Calibri" w:hAnsi="Times New Roman" w:cs="Times New Roman"/>
          <w:b/>
          <w:bCs/>
          <w:kern w:val="0"/>
          <w:sz w:val="24"/>
          <w:szCs w:val="24"/>
          <w14:ligatures w14:val="none"/>
        </w:rPr>
      </w:pPr>
    </w:p>
    <w:p w14:paraId="30C84E5D" w14:textId="77777777" w:rsidR="00EC6651" w:rsidRDefault="00025541" w:rsidP="00025541">
      <w:pPr>
        <w:rPr>
          <w:rFonts w:ascii="Times New Roman" w:eastAsia="Calibri" w:hAnsi="Times New Roman" w:cs="Times New Roman"/>
          <w:b/>
          <w:bCs/>
          <w:color w:val="E35205"/>
          <w:kern w:val="0"/>
          <w:sz w:val="36"/>
          <w:szCs w:val="36"/>
          <w14:ligatures w14:val="none"/>
        </w:rPr>
      </w:pPr>
      <w:r>
        <w:rPr>
          <w:rFonts w:ascii="Times New Roman" w:eastAsia="Calibri" w:hAnsi="Times New Roman" w:cs="Times New Roman"/>
          <w:b/>
          <w:bCs/>
          <w:color w:val="E35205"/>
          <w:kern w:val="0"/>
          <w:sz w:val="36"/>
          <w:szCs w:val="36"/>
          <w14:ligatures w14:val="none"/>
        </w:rPr>
        <w:lastRenderedPageBreak/>
        <w:t xml:space="preserve">Section 5. </w:t>
      </w:r>
      <w:r w:rsidR="004F06BB" w:rsidRPr="004F06BB">
        <w:rPr>
          <w:rFonts w:ascii="Times New Roman" w:eastAsia="Calibri" w:hAnsi="Times New Roman" w:cs="Times New Roman"/>
          <w:b/>
          <w:bCs/>
          <w:color w:val="E35205"/>
          <w:kern w:val="0"/>
          <w:sz w:val="36"/>
          <w:szCs w:val="36"/>
          <w14:ligatures w14:val="none"/>
        </w:rPr>
        <w:t xml:space="preserve">Implementation Approach </w:t>
      </w:r>
      <w:r>
        <w:rPr>
          <w:rFonts w:ascii="Times New Roman" w:eastAsia="Calibri" w:hAnsi="Times New Roman" w:cs="Times New Roman"/>
          <w:b/>
          <w:bCs/>
          <w:color w:val="E35205"/>
          <w:kern w:val="0"/>
          <w:sz w:val="36"/>
          <w:szCs w:val="36"/>
          <w14:ligatures w14:val="none"/>
        </w:rPr>
        <w:t xml:space="preserve">(25 </w:t>
      </w:r>
      <w:r w:rsidR="004F06BB" w:rsidRPr="004F06BB">
        <w:rPr>
          <w:rFonts w:ascii="Times New Roman" w:eastAsia="Calibri" w:hAnsi="Times New Roman" w:cs="Times New Roman"/>
          <w:b/>
          <w:bCs/>
          <w:color w:val="E35205"/>
          <w:kern w:val="0"/>
          <w:sz w:val="36"/>
          <w:szCs w:val="36"/>
          <w14:ligatures w14:val="none"/>
        </w:rPr>
        <w:t>points</w:t>
      </w:r>
      <w:bookmarkStart w:id="11" w:name="_Hlk181114416"/>
      <w:bookmarkEnd w:id="4"/>
      <w:r>
        <w:rPr>
          <w:rFonts w:ascii="Times New Roman" w:eastAsia="Calibri" w:hAnsi="Times New Roman" w:cs="Times New Roman"/>
          <w:b/>
          <w:bCs/>
          <w:color w:val="E35205"/>
          <w:kern w:val="0"/>
          <w:sz w:val="36"/>
          <w:szCs w:val="36"/>
          <w14:ligatures w14:val="none"/>
        </w:rPr>
        <w:t>)</w:t>
      </w:r>
    </w:p>
    <w:p w14:paraId="2490F9EF" w14:textId="38A468D4" w:rsidR="00EC6651" w:rsidRPr="00EC6651" w:rsidRDefault="00EC6651" w:rsidP="00025541">
      <w:pPr>
        <w:rPr>
          <w:rFonts w:ascii="Times New Roman" w:eastAsia="Calibri" w:hAnsi="Times New Roman" w:cs="Times New Roman"/>
          <w:b/>
          <w:bCs/>
          <w:color w:val="E35205"/>
          <w:kern w:val="0"/>
          <w:sz w:val="36"/>
          <w:szCs w:val="36"/>
          <w14:ligatures w14:val="none"/>
        </w:rPr>
      </w:pPr>
      <w:r w:rsidRPr="00EC6651">
        <w:rPr>
          <w:rFonts w:ascii="Times New Roman" w:hAnsi="Times New Roman" w:cs="Times New Roman"/>
          <w:sz w:val="24"/>
          <w:szCs w:val="24"/>
        </w:rPr>
        <w:t xml:space="preserve">The </w:t>
      </w:r>
      <w:r w:rsidR="001B5E54">
        <w:rPr>
          <w:rFonts w:ascii="Times New Roman" w:hAnsi="Times New Roman" w:cs="Times New Roman"/>
          <w:sz w:val="24"/>
          <w:szCs w:val="24"/>
        </w:rPr>
        <w:t>A</w:t>
      </w:r>
      <w:r w:rsidRPr="00EC6651">
        <w:rPr>
          <w:rFonts w:ascii="Times New Roman" w:hAnsi="Times New Roman" w:cs="Times New Roman"/>
          <w:sz w:val="24"/>
          <w:szCs w:val="24"/>
        </w:rPr>
        <w:t>pplicant should describe how the proposed service</w:t>
      </w:r>
      <w:r>
        <w:rPr>
          <w:rFonts w:ascii="Times New Roman" w:hAnsi="Times New Roman" w:cs="Times New Roman"/>
          <w:sz w:val="24"/>
          <w:szCs w:val="24"/>
        </w:rPr>
        <w:t>s</w:t>
      </w:r>
      <w:r w:rsidRPr="00EC6651">
        <w:rPr>
          <w:rFonts w:ascii="Times New Roman" w:hAnsi="Times New Roman" w:cs="Times New Roman"/>
          <w:sz w:val="24"/>
          <w:szCs w:val="24"/>
        </w:rPr>
        <w:t xml:space="preserve"> </w:t>
      </w:r>
      <w:r w:rsidR="006E3BAA">
        <w:rPr>
          <w:rFonts w:ascii="Times New Roman" w:hAnsi="Times New Roman" w:cs="Times New Roman"/>
          <w:sz w:val="24"/>
          <w:szCs w:val="24"/>
        </w:rPr>
        <w:t>address the issues presented in the statement of need, address the NGO's goals, objectives, and performance measures, and meet the requirements identified in Section 6</w:t>
      </w:r>
      <w:r w:rsidRPr="00EC6651">
        <w:rPr>
          <w:rFonts w:ascii="Times New Roman" w:hAnsi="Times New Roman" w:cs="Times New Roman"/>
          <w:sz w:val="24"/>
          <w:szCs w:val="24"/>
        </w:rPr>
        <w:t xml:space="preserve"> by addressing the following questions. </w:t>
      </w:r>
    </w:p>
    <w:p w14:paraId="1F08F4C1" w14:textId="77777777" w:rsidR="004F06BB" w:rsidRPr="004F06BB" w:rsidRDefault="004F06BB" w:rsidP="004F06BB">
      <w:pPr>
        <w:spacing w:after="0"/>
        <w:contextualSpacing/>
        <w:rPr>
          <w:rFonts w:ascii="Times New Roman" w:eastAsia="Calibri" w:hAnsi="Times New Roman" w:cs="Times New Roman"/>
          <w:b/>
          <w:bCs/>
          <w:kern w:val="0"/>
          <w:sz w:val="24"/>
          <w:szCs w:val="24"/>
          <w14:ligatures w14:val="none"/>
        </w:rPr>
      </w:pPr>
    </w:p>
    <w:bookmarkEnd w:id="11"/>
    <w:p w14:paraId="3132398C" w14:textId="1316EDDB" w:rsidR="004F06BB" w:rsidRPr="00C95BBE" w:rsidRDefault="00025541" w:rsidP="00C95BBE">
      <w:pPr>
        <w:rPr>
          <w:rFonts w:ascii="Times New Roman" w:eastAsia="Calibri" w:hAnsi="Times New Roman" w:cs="Times New Roman"/>
          <w:b/>
          <w:bCs/>
          <w:color w:val="E35205"/>
          <w:kern w:val="0"/>
          <w:sz w:val="28"/>
          <w:szCs w:val="28"/>
          <w14:ligatures w14:val="none"/>
        </w:rPr>
      </w:pPr>
      <w:r>
        <w:rPr>
          <w:rFonts w:ascii="Times New Roman" w:eastAsia="Calibri" w:hAnsi="Times New Roman" w:cs="Times New Roman"/>
          <w:b/>
          <w:bCs/>
          <w:color w:val="E35205"/>
          <w:kern w:val="0"/>
          <w:sz w:val="28"/>
          <w:szCs w:val="28"/>
          <w14:ligatures w14:val="none"/>
        </w:rPr>
        <w:t xml:space="preserve">General Requirements </w:t>
      </w:r>
      <w:r w:rsidR="00C12D2B">
        <w:rPr>
          <w:rFonts w:ascii="Times New Roman" w:eastAsia="Calibri" w:hAnsi="Times New Roman" w:cs="Times New Roman"/>
          <w:b/>
          <w:bCs/>
          <w:color w:val="E35205"/>
          <w:kern w:val="0"/>
          <w:sz w:val="28"/>
          <w:szCs w:val="28"/>
          <w14:ligatures w14:val="none"/>
        </w:rPr>
        <w:t>(9 points)</w:t>
      </w:r>
    </w:p>
    <w:p w14:paraId="34EC1706" w14:textId="77777777" w:rsidR="00AE0DAD" w:rsidRDefault="00AE0DAD" w:rsidP="00AE0DAD">
      <w:pPr>
        <w:spacing w:line="240" w:lineRule="auto"/>
        <w:rPr>
          <w:rFonts w:ascii="Times New Roman" w:eastAsia="Calibri" w:hAnsi="Times New Roman" w:cs="Times New Roman"/>
          <w:sz w:val="24"/>
          <w:szCs w:val="24"/>
        </w:rPr>
      </w:pPr>
      <w:r w:rsidRPr="00AE0DAD">
        <w:rPr>
          <w:rFonts w:ascii="Times New Roman" w:eastAsia="Calibri" w:hAnsi="Times New Roman" w:cs="Times New Roman"/>
          <w:sz w:val="24"/>
          <w:szCs w:val="24"/>
        </w:rPr>
        <w:t>Describe how the Maternal Peer-Based Recovery Support TAC will be established and maintained to serve as a resource for all maternal peer-based recovery support programs within the state and ensure that services promote optimal and equitable health outcomes for the maternal population impacted by SUD or co-occurring SU and MH disorders. Include how you will maintain a physical Missouri presence and prioritize supporting the DHSS-funded maternal peer-recovery support program sites. (</w:t>
      </w:r>
      <w:r w:rsidRPr="00AE0DAD">
        <w:rPr>
          <w:rFonts w:ascii="Times New Roman" w:eastAsia="Calibri" w:hAnsi="Times New Roman" w:cs="Times New Roman"/>
          <w:i/>
          <w:iCs/>
          <w:sz w:val="24"/>
          <w:szCs w:val="24"/>
        </w:rPr>
        <w:t>6.1-6.2</w:t>
      </w:r>
      <w:r w:rsidRPr="00AE0DAD">
        <w:rPr>
          <w:rFonts w:ascii="Times New Roman" w:eastAsia="Calibri" w:hAnsi="Times New Roman" w:cs="Times New Roman"/>
          <w:sz w:val="24"/>
          <w:szCs w:val="24"/>
        </w:rPr>
        <w:t xml:space="preserve">) </w:t>
      </w:r>
    </w:p>
    <w:p w14:paraId="7A02A1B9" w14:textId="77777777" w:rsidR="00AE0DAD" w:rsidRDefault="00AE0DAD" w:rsidP="00AE0DAD">
      <w:pPr>
        <w:spacing w:line="240" w:lineRule="auto"/>
        <w:rPr>
          <w:rFonts w:ascii="Times New Roman" w:eastAsia="Calibri" w:hAnsi="Times New Roman" w:cs="Times New Roman"/>
          <w:sz w:val="24"/>
          <w:szCs w:val="24"/>
        </w:rPr>
      </w:pPr>
    </w:p>
    <w:p w14:paraId="5647A2A6" w14:textId="603C07C3" w:rsidR="00AE0DAD" w:rsidRPr="00AE0DAD" w:rsidRDefault="00AE0DAD" w:rsidP="00AE0DAD">
      <w:pPr>
        <w:spacing w:line="240" w:lineRule="auto"/>
        <w:rPr>
          <w:rFonts w:ascii="Times New Roman" w:eastAsia="Calibri" w:hAnsi="Times New Roman" w:cs="Times New Roman"/>
          <w:sz w:val="24"/>
          <w:szCs w:val="24"/>
        </w:rPr>
      </w:pPr>
      <w:r w:rsidRPr="00AE0DAD">
        <w:rPr>
          <w:rFonts w:ascii="Times New Roman" w:eastAsia="Calibri" w:hAnsi="Times New Roman" w:cs="Times New Roman"/>
          <w:sz w:val="24"/>
          <w:szCs w:val="24"/>
        </w:rPr>
        <w:t>Describe the approach for conducting an initial and annual training and technical assistance needs assessment and how the results of the assessment will inform future training and TA activities and build on the capacity of the program sites and other organizations serving the maternal population with SUD or co-occurring SU and MH disorders to develop/implement, expand, and sustain peer support and recovery support programs and evidence-based strategies for addressing the needs of the maternal population with BH conditions. (</w:t>
      </w:r>
      <w:r w:rsidRPr="00AE0DAD">
        <w:rPr>
          <w:rFonts w:ascii="Times New Roman" w:eastAsia="Calibri" w:hAnsi="Times New Roman" w:cs="Times New Roman"/>
          <w:i/>
          <w:iCs/>
          <w:sz w:val="24"/>
          <w:szCs w:val="24"/>
        </w:rPr>
        <w:t>6.3</w:t>
      </w:r>
      <w:r w:rsidRPr="00AE0DAD">
        <w:rPr>
          <w:rFonts w:ascii="Times New Roman" w:eastAsia="Calibri" w:hAnsi="Times New Roman" w:cs="Times New Roman"/>
          <w:sz w:val="24"/>
          <w:szCs w:val="24"/>
        </w:rPr>
        <w:t>)</w:t>
      </w:r>
    </w:p>
    <w:p w14:paraId="5DF82696" w14:textId="77777777" w:rsidR="00AE0DAD" w:rsidRDefault="00AE0DAD" w:rsidP="00AE0DAD">
      <w:pPr>
        <w:spacing w:line="240" w:lineRule="auto"/>
        <w:rPr>
          <w:rFonts w:ascii="Times New Roman" w:eastAsia="Calibri" w:hAnsi="Times New Roman" w:cs="Times New Roman"/>
          <w:sz w:val="24"/>
          <w:szCs w:val="24"/>
        </w:rPr>
      </w:pPr>
    </w:p>
    <w:p w14:paraId="6FEB86F8" w14:textId="520326E6" w:rsidR="00AE0DAD" w:rsidRPr="00AE0DAD" w:rsidRDefault="00AE0DAD" w:rsidP="00AE0DAD">
      <w:pPr>
        <w:spacing w:line="240" w:lineRule="auto"/>
        <w:rPr>
          <w:rFonts w:ascii="Times New Roman" w:eastAsia="Calibri" w:hAnsi="Times New Roman" w:cs="Times New Roman"/>
          <w:sz w:val="24"/>
          <w:szCs w:val="24"/>
        </w:rPr>
      </w:pPr>
      <w:r w:rsidRPr="00AE0DAD">
        <w:rPr>
          <w:rFonts w:ascii="Times New Roman" w:eastAsia="Calibri" w:hAnsi="Times New Roman" w:cs="Times New Roman"/>
          <w:sz w:val="24"/>
          <w:szCs w:val="24"/>
        </w:rPr>
        <w:t>Describe the approach to developing and maintaining a public website to serve as a clearinghouse for recovery and peer support resources and evidence-based practices, such as curricula, training, distance learning programs, etc., for</w:t>
      </w:r>
      <w:bookmarkStart w:id="12" w:name="_Hlk204851061"/>
      <w:r w:rsidRPr="00AE0DAD">
        <w:rPr>
          <w:rFonts w:ascii="Times New Roman" w:eastAsia="Calibri" w:hAnsi="Times New Roman" w:cs="Times New Roman"/>
          <w:sz w:val="24"/>
          <w:szCs w:val="24"/>
        </w:rPr>
        <w:t xml:space="preserve"> </w:t>
      </w:r>
      <w:bookmarkEnd w:id="12"/>
      <w:r w:rsidRPr="00AE0DAD">
        <w:rPr>
          <w:rFonts w:ascii="Times New Roman" w:eastAsia="Calibri" w:hAnsi="Times New Roman" w:cs="Times New Roman"/>
          <w:sz w:val="24"/>
          <w:szCs w:val="24"/>
        </w:rPr>
        <w:t>the maternal population with SUD or co-occurring SU and MH disorders. (</w:t>
      </w:r>
      <w:r w:rsidRPr="00AE0DAD">
        <w:rPr>
          <w:rFonts w:ascii="Times New Roman" w:eastAsia="Calibri" w:hAnsi="Times New Roman" w:cs="Times New Roman"/>
          <w:i/>
          <w:iCs/>
          <w:sz w:val="24"/>
          <w:szCs w:val="24"/>
        </w:rPr>
        <w:t>6.4)</w:t>
      </w:r>
    </w:p>
    <w:p w14:paraId="42CEDDC1" w14:textId="77777777" w:rsidR="00C95BBE" w:rsidRPr="002E1539" w:rsidRDefault="00C95BBE" w:rsidP="00C95BBE">
      <w:pPr>
        <w:spacing w:after="0"/>
        <w:ind w:left="360"/>
        <w:rPr>
          <w:rFonts w:ascii="Times New Roman" w:eastAsia="Calibri" w:hAnsi="Times New Roman" w:cs="Times New Roman"/>
          <w:sz w:val="24"/>
          <w:szCs w:val="24"/>
        </w:rPr>
      </w:pPr>
    </w:p>
    <w:p w14:paraId="151E16F9" w14:textId="77777777" w:rsidR="00C95BBE" w:rsidRPr="00C95BBE" w:rsidRDefault="00C95BBE" w:rsidP="00C95BBE">
      <w:pPr>
        <w:spacing w:after="0" w:line="240" w:lineRule="auto"/>
        <w:rPr>
          <w:rFonts w:ascii="Times New Roman" w:eastAsia="Calibri" w:hAnsi="Times New Roman" w:cs="Times New Roman"/>
          <w:bCs/>
          <w:sz w:val="24"/>
          <w:szCs w:val="24"/>
        </w:rPr>
      </w:pPr>
      <w:r w:rsidRPr="00C95BBE">
        <w:rPr>
          <w:rFonts w:ascii="Times New Roman" w:eastAsia="Calibri" w:hAnsi="Times New Roman" w:cs="Times New Roman"/>
          <w:sz w:val="24"/>
          <w:szCs w:val="24"/>
        </w:rPr>
        <w:t xml:space="preserve">Describe how a steering committee will be developed to </w:t>
      </w:r>
      <w:r w:rsidRPr="00C95BBE">
        <w:rPr>
          <w:rFonts w:ascii="Times New Roman" w:eastAsia="Calibri" w:hAnsi="Times New Roman" w:cs="Times New Roman"/>
          <w:bCs/>
          <w:sz w:val="24"/>
          <w:szCs w:val="24"/>
        </w:rPr>
        <w:t>provide guidance and feedback on services provided through the TAC. The description should identify stakeholders to include, how the group will encourage collaboration with and among stakeholders, and the cadence for meetings. (</w:t>
      </w:r>
      <w:r w:rsidRPr="00C95BBE">
        <w:rPr>
          <w:rFonts w:ascii="Times New Roman" w:eastAsia="Calibri" w:hAnsi="Times New Roman" w:cs="Times New Roman"/>
          <w:bCs/>
          <w:i/>
          <w:iCs/>
          <w:sz w:val="24"/>
          <w:szCs w:val="24"/>
        </w:rPr>
        <w:t>6.5</w:t>
      </w:r>
      <w:r w:rsidRPr="00C95BBE">
        <w:rPr>
          <w:rFonts w:ascii="Times New Roman" w:eastAsia="Calibri" w:hAnsi="Times New Roman" w:cs="Times New Roman"/>
          <w:bCs/>
          <w:sz w:val="24"/>
          <w:szCs w:val="24"/>
        </w:rPr>
        <w:t>)</w:t>
      </w:r>
    </w:p>
    <w:p w14:paraId="3E640A7A" w14:textId="77777777" w:rsidR="00C95BBE" w:rsidRPr="001F5EB1" w:rsidRDefault="00C95BBE" w:rsidP="00C95BBE">
      <w:pPr>
        <w:spacing w:after="0"/>
        <w:ind w:left="360"/>
        <w:rPr>
          <w:rFonts w:ascii="Times New Roman" w:eastAsia="Calibri" w:hAnsi="Times New Roman" w:cs="Times New Roman"/>
          <w:bCs/>
          <w:sz w:val="24"/>
          <w:szCs w:val="24"/>
        </w:rPr>
      </w:pPr>
    </w:p>
    <w:p w14:paraId="7170DACB" w14:textId="77777777" w:rsidR="00AE0DAD" w:rsidRPr="00AE0DAD" w:rsidRDefault="00AE0DAD" w:rsidP="00AE0DAD">
      <w:pPr>
        <w:spacing w:line="240" w:lineRule="auto"/>
        <w:rPr>
          <w:rFonts w:ascii="Times New Roman" w:eastAsia="Calibri" w:hAnsi="Times New Roman" w:cs="Times New Roman"/>
          <w:bCs/>
          <w:sz w:val="24"/>
          <w:szCs w:val="24"/>
        </w:rPr>
      </w:pPr>
      <w:r w:rsidRPr="00AE0DAD">
        <w:rPr>
          <w:rFonts w:ascii="Times New Roman" w:eastAsia="Calibri" w:hAnsi="Times New Roman" w:cs="Times New Roman"/>
          <w:bCs/>
          <w:sz w:val="24"/>
          <w:szCs w:val="24"/>
        </w:rPr>
        <w:t>Describe how core training and TA topics will be identified and delivered in various formats using adult and e-learning concepts for those working with the maternal population. (</w:t>
      </w:r>
      <w:r w:rsidRPr="00AE0DAD">
        <w:rPr>
          <w:rFonts w:ascii="Times New Roman" w:eastAsia="Calibri" w:hAnsi="Times New Roman" w:cs="Times New Roman"/>
          <w:bCs/>
          <w:i/>
          <w:iCs/>
          <w:sz w:val="24"/>
          <w:szCs w:val="24"/>
        </w:rPr>
        <w:t>6.6-6.7</w:t>
      </w:r>
      <w:r w:rsidRPr="00AE0DAD">
        <w:rPr>
          <w:rFonts w:ascii="Times New Roman" w:eastAsia="Calibri" w:hAnsi="Times New Roman" w:cs="Times New Roman"/>
          <w:bCs/>
          <w:sz w:val="24"/>
          <w:szCs w:val="24"/>
        </w:rPr>
        <w:t>)</w:t>
      </w:r>
    </w:p>
    <w:p w14:paraId="5F73AC0F" w14:textId="77777777" w:rsidR="00C95BBE" w:rsidRPr="007B0BD8" w:rsidRDefault="00C95BBE" w:rsidP="00C95BBE">
      <w:pPr>
        <w:spacing w:after="0"/>
        <w:ind w:left="360"/>
        <w:rPr>
          <w:rFonts w:ascii="Times New Roman" w:eastAsia="Calibri" w:hAnsi="Times New Roman" w:cs="Times New Roman"/>
          <w:bCs/>
          <w:sz w:val="24"/>
          <w:szCs w:val="24"/>
        </w:rPr>
      </w:pPr>
    </w:p>
    <w:p w14:paraId="739CB461" w14:textId="77777777" w:rsidR="00C95BBE" w:rsidRPr="00C95BBE" w:rsidRDefault="00C95BBE" w:rsidP="00C95BBE">
      <w:pPr>
        <w:spacing w:after="0" w:line="240" w:lineRule="auto"/>
        <w:rPr>
          <w:rFonts w:ascii="Times New Roman" w:eastAsia="Calibri" w:hAnsi="Times New Roman" w:cs="Times New Roman"/>
          <w:bCs/>
          <w:sz w:val="24"/>
          <w:szCs w:val="24"/>
        </w:rPr>
      </w:pPr>
      <w:r w:rsidRPr="00C95BBE">
        <w:rPr>
          <w:rFonts w:ascii="Times New Roman" w:eastAsia="Calibri" w:hAnsi="Times New Roman" w:cs="Times New Roman"/>
          <w:bCs/>
          <w:sz w:val="24"/>
          <w:szCs w:val="24"/>
        </w:rPr>
        <w:t>Describe the plan for developing and distributing SUD-related educational materials and resources targeted to the maternal population and their families and conducting outreach for the TAC. (</w:t>
      </w:r>
      <w:r w:rsidRPr="00C95BBE">
        <w:rPr>
          <w:rFonts w:ascii="Times New Roman" w:eastAsia="Calibri" w:hAnsi="Times New Roman" w:cs="Times New Roman"/>
          <w:bCs/>
          <w:i/>
          <w:iCs/>
          <w:sz w:val="24"/>
          <w:szCs w:val="24"/>
        </w:rPr>
        <w:t>6.8-6.9</w:t>
      </w:r>
      <w:r w:rsidRPr="00C95BBE">
        <w:rPr>
          <w:rFonts w:ascii="Times New Roman" w:eastAsia="Calibri" w:hAnsi="Times New Roman" w:cs="Times New Roman"/>
          <w:bCs/>
          <w:sz w:val="24"/>
          <w:szCs w:val="24"/>
        </w:rPr>
        <w:t>)</w:t>
      </w:r>
    </w:p>
    <w:p w14:paraId="5DC0F3E2" w14:textId="77777777" w:rsidR="00C95BBE" w:rsidRPr="00923B63" w:rsidRDefault="00C95BBE" w:rsidP="00C95BBE">
      <w:pPr>
        <w:spacing w:after="0"/>
        <w:rPr>
          <w:rFonts w:ascii="Times New Roman" w:eastAsia="Calibri" w:hAnsi="Times New Roman" w:cs="Times New Roman"/>
          <w:bCs/>
          <w:sz w:val="24"/>
          <w:szCs w:val="24"/>
        </w:rPr>
      </w:pPr>
    </w:p>
    <w:p w14:paraId="4E590EAD" w14:textId="0E3140F1" w:rsidR="00C95BBE" w:rsidRPr="00C95BBE" w:rsidRDefault="00C95BBE" w:rsidP="00C95BBE">
      <w:pPr>
        <w:spacing w:after="0" w:line="240" w:lineRule="auto"/>
        <w:rPr>
          <w:rFonts w:ascii="Times New Roman" w:eastAsia="Calibri" w:hAnsi="Times New Roman" w:cs="Times New Roman"/>
          <w:bCs/>
          <w:sz w:val="24"/>
          <w:szCs w:val="24"/>
        </w:rPr>
      </w:pPr>
      <w:r w:rsidRPr="00C95BBE">
        <w:rPr>
          <w:rFonts w:ascii="Times New Roman" w:eastAsia="Calibri" w:hAnsi="Times New Roman" w:cs="Times New Roman"/>
          <w:bCs/>
          <w:sz w:val="24"/>
          <w:szCs w:val="24"/>
        </w:rPr>
        <w:t xml:space="preserve">Describe how key stakeholders will be engaged, including other maternal collaborative efforts funded by the </w:t>
      </w:r>
      <w:r w:rsidR="00C81B42">
        <w:rPr>
          <w:rFonts w:ascii="Times New Roman" w:eastAsia="Calibri" w:hAnsi="Times New Roman" w:cs="Times New Roman"/>
          <w:bCs/>
          <w:sz w:val="24"/>
          <w:szCs w:val="24"/>
        </w:rPr>
        <w:t>DHSS</w:t>
      </w:r>
      <w:r w:rsidRPr="00C95BBE">
        <w:rPr>
          <w:rFonts w:ascii="Times New Roman" w:eastAsia="Calibri" w:hAnsi="Times New Roman" w:cs="Times New Roman"/>
          <w:bCs/>
          <w:sz w:val="24"/>
          <w:szCs w:val="24"/>
        </w:rPr>
        <w:t>, to ensure wide support and collaboration among maternal peer-based support programs. (</w:t>
      </w:r>
      <w:r w:rsidRPr="00C95BBE">
        <w:rPr>
          <w:rFonts w:ascii="Times New Roman" w:eastAsia="Calibri" w:hAnsi="Times New Roman" w:cs="Times New Roman"/>
          <w:bCs/>
          <w:i/>
          <w:iCs/>
          <w:sz w:val="24"/>
          <w:szCs w:val="24"/>
        </w:rPr>
        <w:t>6.10</w:t>
      </w:r>
      <w:r w:rsidRPr="00C95BBE">
        <w:rPr>
          <w:rFonts w:ascii="Times New Roman" w:eastAsia="Calibri" w:hAnsi="Times New Roman" w:cs="Times New Roman"/>
          <w:bCs/>
          <w:sz w:val="24"/>
          <w:szCs w:val="24"/>
        </w:rPr>
        <w:t>)</w:t>
      </w:r>
    </w:p>
    <w:p w14:paraId="189F3C78" w14:textId="77777777" w:rsidR="004F06BB" w:rsidRPr="004F06BB" w:rsidRDefault="004F06BB" w:rsidP="004F06BB">
      <w:pPr>
        <w:contextualSpacing/>
        <w:rPr>
          <w:rFonts w:ascii="Times New Roman" w:eastAsia="Calibri" w:hAnsi="Times New Roman" w:cs="Times New Roman"/>
          <w:b/>
          <w:bCs/>
          <w:kern w:val="0"/>
          <w:sz w:val="24"/>
          <w:szCs w:val="24"/>
          <w14:ligatures w14:val="none"/>
        </w:rPr>
      </w:pPr>
    </w:p>
    <w:p w14:paraId="2FDF8CC1" w14:textId="3DDF25D6" w:rsidR="004F06BB" w:rsidRPr="00EC6651" w:rsidRDefault="00C95BBE" w:rsidP="004F06BB">
      <w:pPr>
        <w:rPr>
          <w:rFonts w:ascii="Times New Roman" w:eastAsia="Calibri" w:hAnsi="Times New Roman" w:cs="Times New Roman"/>
          <w:b/>
          <w:bCs/>
          <w:color w:val="E35205"/>
          <w:kern w:val="0"/>
          <w:sz w:val="28"/>
          <w:szCs w:val="28"/>
          <w14:ligatures w14:val="none"/>
        </w:rPr>
      </w:pPr>
      <w:r>
        <w:rPr>
          <w:rFonts w:ascii="Times New Roman" w:eastAsia="Calibri" w:hAnsi="Times New Roman" w:cs="Times New Roman"/>
          <w:b/>
          <w:bCs/>
          <w:color w:val="E35205"/>
          <w:kern w:val="0"/>
          <w:sz w:val="28"/>
          <w:szCs w:val="28"/>
          <w14:ligatures w14:val="none"/>
        </w:rPr>
        <w:t>Program Site Support</w:t>
      </w:r>
      <w:r w:rsidR="00EC6651">
        <w:rPr>
          <w:rFonts w:ascii="Times New Roman" w:eastAsia="Calibri" w:hAnsi="Times New Roman" w:cs="Times New Roman"/>
          <w:b/>
          <w:bCs/>
          <w:color w:val="E35205"/>
          <w:kern w:val="0"/>
          <w:sz w:val="28"/>
          <w:szCs w:val="28"/>
          <w14:ligatures w14:val="none"/>
        </w:rPr>
        <w:t xml:space="preserve"> Requirements </w:t>
      </w:r>
      <w:r w:rsidR="00C12D2B">
        <w:rPr>
          <w:rFonts w:ascii="Times New Roman" w:eastAsia="Calibri" w:hAnsi="Times New Roman" w:cs="Times New Roman"/>
          <w:b/>
          <w:bCs/>
          <w:color w:val="E35205"/>
          <w:kern w:val="0"/>
          <w:sz w:val="28"/>
          <w:szCs w:val="28"/>
          <w14:ligatures w14:val="none"/>
        </w:rPr>
        <w:t>(9 points)</w:t>
      </w:r>
    </w:p>
    <w:p w14:paraId="599B9DB0" w14:textId="77777777" w:rsidR="00C95BBE" w:rsidRPr="00C95BBE" w:rsidRDefault="00C95BBE" w:rsidP="00C95BBE">
      <w:pPr>
        <w:spacing w:after="0" w:line="240" w:lineRule="auto"/>
        <w:rPr>
          <w:rFonts w:ascii="Times New Roman" w:hAnsi="Times New Roman" w:cs="Times New Roman"/>
          <w:sz w:val="24"/>
          <w:szCs w:val="24"/>
        </w:rPr>
      </w:pPr>
      <w:r w:rsidRPr="00C95BBE">
        <w:rPr>
          <w:rFonts w:ascii="Times New Roman" w:eastAsia="Calibri" w:hAnsi="Times New Roman" w:cs="Times New Roman"/>
          <w:sz w:val="24"/>
          <w:szCs w:val="24"/>
        </w:rPr>
        <w:t>Describe the approach to providing s</w:t>
      </w:r>
      <w:r w:rsidRPr="00C95BBE">
        <w:rPr>
          <w:rFonts w:ascii="Times New Roman" w:hAnsi="Times New Roman" w:cs="Times New Roman"/>
          <w:sz w:val="24"/>
          <w:szCs w:val="24"/>
        </w:rPr>
        <w:t xml:space="preserve">upport to the DHSS-funded Missouri Maternal Peer-Based Recovery Support Program sites to </w:t>
      </w:r>
      <w:r w:rsidRPr="00C95BBE">
        <w:rPr>
          <w:rFonts w:ascii="Times New Roman" w:eastAsia="Calibri" w:hAnsi="Times New Roman" w:cs="Times New Roman"/>
          <w:sz w:val="24"/>
          <w:szCs w:val="24"/>
        </w:rPr>
        <w:t>strengthen the programs’ overall impact and leverage current efforts to avoid duplication</w:t>
      </w:r>
      <w:r w:rsidRPr="00C95BBE">
        <w:rPr>
          <w:rFonts w:ascii="Times New Roman" w:hAnsi="Times New Roman" w:cs="Times New Roman"/>
          <w:sz w:val="24"/>
          <w:szCs w:val="24"/>
        </w:rPr>
        <w:t xml:space="preserve"> (</w:t>
      </w:r>
      <w:r w:rsidRPr="00C95BBE">
        <w:rPr>
          <w:rFonts w:ascii="Times New Roman" w:hAnsi="Times New Roman" w:cs="Times New Roman"/>
          <w:i/>
          <w:iCs/>
          <w:sz w:val="24"/>
          <w:szCs w:val="24"/>
        </w:rPr>
        <w:t>6.12-6.14</w:t>
      </w:r>
      <w:r w:rsidRPr="00C95BBE">
        <w:rPr>
          <w:rFonts w:ascii="Times New Roman" w:hAnsi="Times New Roman" w:cs="Times New Roman"/>
          <w:sz w:val="24"/>
          <w:szCs w:val="24"/>
        </w:rPr>
        <w:t>)</w:t>
      </w:r>
    </w:p>
    <w:p w14:paraId="41FD3D62" w14:textId="77777777" w:rsidR="00C95BBE" w:rsidRPr="00117F89" w:rsidRDefault="00C95BBE" w:rsidP="00C95BBE">
      <w:pPr>
        <w:spacing w:after="0" w:line="276" w:lineRule="auto"/>
        <w:ind w:left="360"/>
        <w:rPr>
          <w:rFonts w:ascii="Times New Roman" w:hAnsi="Times New Roman" w:cs="Times New Roman"/>
          <w:sz w:val="24"/>
          <w:szCs w:val="24"/>
        </w:rPr>
      </w:pPr>
    </w:p>
    <w:p w14:paraId="2B28A747" w14:textId="77777777" w:rsidR="00C95BBE" w:rsidRPr="00C95BBE" w:rsidRDefault="00C95BBE" w:rsidP="00C95BBE">
      <w:pPr>
        <w:spacing w:after="0" w:line="240" w:lineRule="auto"/>
        <w:rPr>
          <w:rFonts w:ascii="Times New Roman" w:eastAsia="Calibri" w:hAnsi="Times New Roman" w:cs="Times New Roman"/>
          <w:sz w:val="24"/>
          <w:szCs w:val="24"/>
        </w:rPr>
      </w:pPr>
      <w:r w:rsidRPr="00C95BBE">
        <w:rPr>
          <w:rFonts w:ascii="Times New Roman" w:eastAsia="Calibri" w:hAnsi="Times New Roman" w:cs="Times New Roman"/>
          <w:sz w:val="24"/>
          <w:szCs w:val="24"/>
        </w:rPr>
        <w:t xml:space="preserve">Describe the approach for collaborating with program sites to create an orientation training pathway for onboarding peer navigation program staff and </w:t>
      </w:r>
      <w:r w:rsidRPr="00C95BBE">
        <w:rPr>
          <w:rFonts w:ascii="Times New Roman" w:hAnsi="Times New Roman" w:cs="Times New Roman"/>
          <w:sz w:val="24"/>
          <w:szCs w:val="24"/>
        </w:rPr>
        <w:t>develop and implement no-cost cross-training for the program sites. (</w:t>
      </w:r>
      <w:r w:rsidRPr="00C95BBE">
        <w:rPr>
          <w:rFonts w:ascii="Times New Roman" w:hAnsi="Times New Roman" w:cs="Times New Roman"/>
          <w:i/>
          <w:iCs/>
          <w:sz w:val="24"/>
          <w:szCs w:val="24"/>
        </w:rPr>
        <w:t>6.15-6.16</w:t>
      </w:r>
      <w:r w:rsidRPr="00C95BBE">
        <w:rPr>
          <w:rFonts w:ascii="Times New Roman" w:hAnsi="Times New Roman" w:cs="Times New Roman"/>
          <w:sz w:val="24"/>
          <w:szCs w:val="24"/>
        </w:rPr>
        <w:t>)</w:t>
      </w:r>
    </w:p>
    <w:p w14:paraId="51A61DFE" w14:textId="77777777" w:rsidR="00C95BBE" w:rsidRPr="00C4491D" w:rsidRDefault="00C95BBE" w:rsidP="00C95BBE">
      <w:pPr>
        <w:spacing w:after="0" w:line="240" w:lineRule="auto"/>
        <w:ind w:left="360"/>
        <w:rPr>
          <w:rFonts w:ascii="Times New Roman" w:eastAsia="Calibri" w:hAnsi="Times New Roman" w:cs="Times New Roman"/>
          <w:sz w:val="24"/>
          <w:szCs w:val="24"/>
        </w:rPr>
      </w:pPr>
    </w:p>
    <w:p w14:paraId="6CD972E3" w14:textId="77777777" w:rsidR="00C95BBE" w:rsidRPr="00C95BBE" w:rsidRDefault="00C95BBE" w:rsidP="00C95BBE">
      <w:pPr>
        <w:spacing w:after="0" w:line="240" w:lineRule="auto"/>
        <w:rPr>
          <w:rFonts w:ascii="Times New Roman" w:eastAsia="Calibri" w:hAnsi="Times New Roman" w:cs="Times New Roman"/>
          <w:sz w:val="24"/>
          <w:szCs w:val="24"/>
        </w:rPr>
      </w:pPr>
      <w:r w:rsidRPr="00C95BBE">
        <w:rPr>
          <w:rFonts w:ascii="Times New Roman" w:eastAsia="Calibri" w:hAnsi="Times New Roman" w:cs="Times New Roman"/>
          <w:sz w:val="24"/>
          <w:szCs w:val="24"/>
        </w:rPr>
        <w:t>Describe the approach for assisting program sites with developing their implementation, evaluation, and sustainability plans. (</w:t>
      </w:r>
      <w:r w:rsidRPr="00C95BBE">
        <w:rPr>
          <w:rFonts w:ascii="Times New Roman" w:eastAsia="Calibri" w:hAnsi="Times New Roman" w:cs="Times New Roman"/>
          <w:i/>
          <w:iCs/>
          <w:sz w:val="24"/>
          <w:szCs w:val="24"/>
        </w:rPr>
        <w:t>6.17-6.18</w:t>
      </w:r>
      <w:r w:rsidRPr="00C95BBE">
        <w:rPr>
          <w:rFonts w:ascii="Times New Roman" w:eastAsia="Calibri" w:hAnsi="Times New Roman" w:cs="Times New Roman"/>
          <w:sz w:val="24"/>
          <w:szCs w:val="24"/>
        </w:rPr>
        <w:t>)</w:t>
      </w:r>
    </w:p>
    <w:p w14:paraId="3524E8AB" w14:textId="77777777" w:rsidR="004F06BB" w:rsidRPr="004F06BB" w:rsidRDefault="004F06BB" w:rsidP="004F06BB">
      <w:pPr>
        <w:contextualSpacing/>
        <w:rPr>
          <w:rFonts w:ascii="Times New Roman" w:eastAsia="Calibri" w:hAnsi="Times New Roman" w:cs="Times New Roman"/>
          <w:b/>
          <w:bCs/>
          <w:kern w:val="0"/>
          <w:sz w:val="24"/>
          <w:szCs w:val="24"/>
          <w14:ligatures w14:val="none"/>
        </w:rPr>
      </w:pPr>
    </w:p>
    <w:p w14:paraId="425A1FFE" w14:textId="20CF0499" w:rsidR="00EC6651" w:rsidRPr="00F00615" w:rsidRDefault="00C95BBE" w:rsidP="00EC6651">
      <w:pPr>
        <w:rPr>
          <w:rFonts w:ascii="Times New Roman" w:eastAsia="Calibri" w:hAnsi="Times New Roman" w:cs="Times New Roman"/>
          <w:b/>
          <w:bCs/>
          <w:color w:val="E35205"/>
          <w:kern w:val="0"/>
          <w:sz w:val="28"/>
          <w:szCs w:val="28"/>
          <w14:ligatures w14:val="none"/>
        </w:rPr>
      </w:pPr>
      <w:r>
        <w:rPr>
          <w:rFonts w:ascii="Times New Roman" w:eastAsia="Calibri" w:hAnsi="Times New Roman" w:cs="Times New Roman"/>
          <w:b/>
          <w:bCs/>
          <w:color w:val="E35205"/>
          <w:kern w:val="0"/>
          <w:sz w:val="28"/>
          <w:szCs w:val="28"/>
          <w14:ligatures w14:val="none"/>
        </w:rPr>
        <w:t>Training</w:t>
      </w:r>
      <w:r w:rsidR="00EC6651">
        <w:rPr>
          <w:rFonts w:ascii="Times New Roman" w:eastAsia="Calibri" w:hAnsi="Times New Roman" w:cs="Times New Roman"/>
          <w:b/>
          <w:bCs/>
          <w:color w:val="E35205"/>
          <w:kern w:val="0"/>
          <w:sz w:val="28"/>
          <w:szCs w:val="28"/>
          <w14:ligatures w14:val="none"/>
        </w:rPr>
        <w:t xml:space="preserve"> Requirements </w:t>
      </w:r>
      <w:r w:rsidR="00C12D2B">
        <w:rPr>
          <w:rFonts w:ascii="Times New Roman" w:eastAsia="Calibri" w:hAnsi="Times New Roman" w:cs="Times New Roman"/>
          <w:b/>
          <w:bCs/>
          <w:color w:val="E35205"/>
          <w:kern w:val="0"/>
          <w:sz w:val="28"/>
          <w:szCs w:val="28"/>
          <w14:ligatures w14:val="none"/>
        </w:rPr>
        <w:t>(9 points)</w:t>
      </w:r>
    </w:p>
    <w:p w14:paraId="42A7C974" w14:textId="77777777" w:rsidR="00C95BBE" w:rsidRPr="00C95BBE" w:rsidRDefault="00C95BBE" w:rsidP="00C95BBE">
      <w:pPr>
        <w:spacing w:after="0" w:line="240" w:lineRule="auto"/>
        <w:rPr>
          <w:rFonts w:ascii="Times New Roman" w:hAnsi="Times New Roman" w:cs="Times New Roman"/>
          <w:sz w:val="24"/>
          <w:szCs w:val="24"/>
        </w:rPr>
      </w:pPr>
      <w:bookmarkStart w:id="13" w:name="_Hlk190027928"/>
      <w:r w:rsidRPr="00C95BBE">
        <w:rPr>
          <w:rFonts w:ascii="Times New Roman" w:hAnsi="Times New Roman" w:cs="Times New Roman"/>
          <w:sz w:val="24"/>
          <w:szCs w:val="24"/>
        </w:rPr>
        <w:t xml:space="preserve">Describe the approach </w:t>
      </w:r>
      <w:bookmarkEnd w:id="13"/>
      <w:r w:rsidRPr="00C95BBE">
        <w:rPr>
          <w:rFonts w:ascii="Times New Roman" w:hAnsi="Times New Roman" w:cs="Times New Roman"/>
          <w:sz w:val="24"/>
          <w:szCs w:val="24"/>
        </w:rPr>
        <w:t>to providing training to advance peer and recovery support services across clinical treatment and health care settings, including cross-training professionals to address substance use and maternal health needs and become dual-certified. (</w:t>
      </w:r>
      <w:r w:rsidRPr="00C95BBE">
        <w:rPr>
          <w:rFonts w:ascii="Times New Roman" w:hAnsi="Times New Roman" w:cs="Times New Roman"/>
          <w:i/>
          <w:iCs/>
          <w:sz w:val="24"/>
          <w:szCs w:val="24"/>
        </w:rPr>
        <w:t>6.19-6.22</w:t>
      </w:r>
      <w:r w:rsidRPr="00C95BBE">
        <w:rPr>
          <w:rFonts w:ascii="Times New Roman" w:hAnsi="Times New Roman" w:cs="Times New Roman"/>
          <w:sz w:val="24"/>
          <w:szCs w:val="24"/>
        </w:rPr>
        <w:t>)</w:t>
      </w:r>
    </w:p>
    <w:p w14:paraId="39E8312C" w14:textId="77777777" w:rsidR="00C95BBE" w:rsidRPr="00226D8F" w:rsidRDefault="00C95BBE" w:rsidP="00C95BBE">
      <w:pPr>
        <w:spacing w:after="0" w:line="240" w:lineRule="auto"/>
        <w:rPr>
          <w:rFonts w:ascii="Times New Roman" w:hAnsi="Times New Roman" w:cs="Times New Roman"/>
          <w:sz w:val="24"/>
          <w:szCs w:val="24"/>
        </w:rPr>
      </w:pPr>
    </w:p>
    <w:p w14:paraId="1BB32A25" w14:textId="7E530D56" w:rsidR="00C95BBE" w:rsidRPr="00C95BBE" w:rsidRDefault="00C95BBE" w:rsidP="00C95BBE">
      <w:pPr>
        <w:spacing w:after="0" w:line="240" w:lineRule="auto"/>
        <w:rPr>
          <w:rFonts w:ascii="Times New Roman" w:hAnsi="Times New Roman" w:cs="Times New Roman"/>
          <w:sz w:val="24"/>
          <w:szCs w:val="24"/>
        </w:rPr>
      </w:pPr>
      <w:r w:rsidRPr="00C95BBE">
        <w:rPr>
          <w:rFonts w:ascii="Times New Roman" w:hAnsi="Times New Roman" w:cs="Times New Roman"/>
          <w:sz w:val="24"/>
          <w:szCs w:val="24"/>
        </w:rPr>
        <w:t xml:space="preserve">Describe the approach to evaluating training events, including evaluation measures, reporting to the </w:t>
      </w:r>
      <w:r w:rsidR="00C81B42">
        <w:rPr>
          <w:rFonts w:ascii="Times New Roman" w:hAnsi="Times New Roman" w:cs="Times New Roman"/>
          <w:sz w:val="24"/>
          <w:szCs w:val="24"/>
        </w:rPr>
        <w:t>DHSS</w:t>
      </w:r>
      <w:r w:rsidRPr="00C95BBE">
        <w:rPr>
          <w:rFonts w:ascii="Times New Roman" w:hAnsi="Times New Roman" w:cs="Times New Roman"/>
          <w:sz w:val="24"/>
          <w:szCs w:val="24"/>
        </w:rPr>
        <w:t>, and how you will use the results for quality improvement. (</w:t>
      </w:r>
      <w:r w:rsidRPr="00C95BBE">
        <w:rPr>
          <w:rFonts w:ascii="Times New Roman" w:hAnsi="Times New Roman" w:cs="Times New Roman"/>
          <w:i/>
          <w:iCs/>
          <w:sz w:val="24"/>
          <w:szCs w:val="24"/>
        </w:rPr>
        <w:t>6.23-6.24</w:t>
      </w:r>
      <w:r w:rsidRPr="00C95BBE">
        <w:rPr>
          <w:rFonts w:ascii="Times New Roman" w:hAnsi="Times New Roman" w:cs="Times New Roman"/>
          <w:sz w:val="24"/>
          <w:szCs w:val="24"/>
        </w:rPr>
        <w:t>)</w:t>
      </w:r>
    </w:p>
    <w:p w14:paraId="67823816" w14:textId="77777777" w:rsidR="004F06BB" w:rsidRPr="004F06BB" w:rsidRDefault="004F06BB" w:rsidP="004F06BB">
      <w:pPr>
        <w:contextualSpacing/>
        <w:rPr>
          <w:rFonts w:ascii="Times New Roman" w:eastAsia="Calibri" w:hAnsi="Times New Roman" w:cs="Times New Roman"/>
          <w:kern w:val="0"/>
          <w:sz w:val="16"/>
          <w:szCs w:val="16"/>
          <w14:ligatures w14:val="none"/>
        </w:rPr>
      </w:pPr>
    </w:p>
    <w:p w14:paraId="0AF22E72" w14:textId="6980A164" w:rsidR="004F06BB" w:rsidRPr="00EC6651" w:rsidRDefault="00EC6651" w:rsidP="004F06BB">
      <w:pPr>
        <w:rPr>
          <w:rFonts w:ascii="Times New Roman" w:eastAsia="Calibri" w:hAnsi="Times New Roman" w:cs="Times New Roman"/>
          <w:b/>
          <w:bCs/>
          <w:color w:val="E35205"/>
          <w:kern w:val="0"/>
          <w:sz w:val="28"/>
          <w:szCs w:val="28"/>
          <w14:ligatures w14:val="none"/>
        </w:rPr>
      </w:pPr>
      <w:r>
        <w:rPr>
          <w:rFonts w:ascii="Times New Roman" w:eastAsia="Calibri" w:hAnsi="Times New Roman" w:cs="Times New Roman"/>
          <w:b/>
          <w:bCs/>
          <w:color w:val="E35205"/>
          <w:kern w:val="0"/>
          <w:sz w:val="28"/>
          <w:szCs w:val="28"/>
          <w14:ligatures w14:val="none"/>
        </w:rPr>
        <w:t xml:space="preserve">Evaluation Requirements </w:t>
      </w:r>
      <w:r w:rsidR="00C12D2B">
        <w:rPr>
          <w:rFonts w:ascii="Times New Roman" w:eastAsia="Calibri" w:hAnsi="Times New Roman" w:cs="Times New Roman"/>
          <w:b/>
          <w:bCs/>
          <w:color w:val="E35205"/>
          <w:kern w:val="0"/>
          <w:sz w:val="28"/>
          <w:szCs w:val="28"/>
          <w14:ligatures w14:val="none"/>
        </w:rPr>
        <w:t>(8 points)</w:t>
      </w:r>
    </w:p>
    <w:p w14:paraId="531F15FA" w14:textId="3CCE2CCC" w:rsidR="00C95BBE" w:rsidRPr="00226D8F" w:rsidRDefault="00C95BBE" w:rsidP="005A28BD">
      <w:pPr>
        <w:spacing w:after="0" w:line="240" w:lineRule="auto"/>
        <w:rPr>
          <w:rFonts w:ascii="Times New Roman" w:eastAsia="Calibri" w:hAnsi="Times New Roman" w:cs="Times New Roman"/>
          <w:sz w:val="24"/>
          <w:szCs w:val="24"/>
        </w:rPr>
      </w:pPr>
      <w:r w:rsidRPr="00C95BBE">
        <w:rPr>
          <w:rFonts w:ascii="Times New Roman" w:hAnsi="Times New Roman" w:cs="Times New Roman"/>
          <w:sz w:val="24"/>
          <w:szCs w:val="24"/>
        </w:rPr>
        <w:t>D</w:t>
      </w:r>
      <w:r w:rsidRPr="00C95BBE">
        <w:rPr>
          <w:rFonts w:ascii="Times New Roman" w:eastAsia="Times New Roman" w:hAnsi="Times New Roman" w:cs="Times New Roman"/>
          <w:sz w:val="24"/>
          <w:szCs w:val="24"/>
        </w:rPr>
        <w:t>escribe the approach to developing an evaluation plan for evaluating the effectiveness of the program sites’ maternal peer-based recovery support program reflective of the information in Section 2</w:t>
      </w:r>
      <w:r w:rsidR="00AE0DAD">
        <w:rPr>
          <w:rFonts w:ascii="Times New Roman" w:eastAsia="Times New Roman" w:hAnsi="Times New Roman" w:cs="Times New Roman"/>
          <w:sz w:val="24"/>
          <w:szCs w:val="24"/>
        </w:rPr>
        <w:t xml:space="preserve">. </w:t>
      </w:r>
      <w:r w:rsidR="00AE3DFC">
        <w:rPr>
          <w:rFonts w:ascii="Times New Roman" w:eastAsia="Times New Roman" w:hAnsi="Times New Roman" w:cs="Times New Roman"/>
          <w:sz w:val="24"/>
          <w:szCs w:val="24"/>
        </w:rPr>
        <w:t>(</w:t>
      </w:r>
      <w:r w:rsidR="00AE3DFC" w:rsidRPr="00AE3DFC">
        <w:rPr>
          <w:rFonts w:ascii="Times New Roman" w:eastAsia="Times New Roman" w:hAnsi="Times New Roman" w:cs="Times New Roman"/>
          <w:i/>
          <w:iCs/>
          <w:sz w:val="24"/>
          <w:szCs w:val="24"/>
        </w:rPr>
        <w:t>6.26</w:t>
      </w:r>
      <w:r w:rsidR="00AE3DFC">
        <w:rPr>
          <w:rFonts w:ascii="Times New Roman" w:eastAsia="Times New Roman" w:hAnsi="Times New Roman" w:cs="Times New Roman"/>
          <w:sz w:val="24"/>
          <w:szCs w:val="24"/>
        </w:rPr>
        <w:t>)</w:t>
      </w:r>
    </w:p>
    <w:p w14:paraId="54EB0C6E" w14:textId="241FCB2F" w:rsidR="00C95BBE" w:rsidRPr="005A28BD" w:rsidRDefault="00C95BBE" w:rsidP="005A28BD">
      <w:pPr>
        <w:pStyle w:val="ListParagraph"/>
        <w:numPr>
          <w:ilvl w:val="1"/>
          <w:numId w:val="15"/>
        </w:numPr>
        <w:tabs>
          <w:tab w:val="num" w:pos="2070"/>
        </w:tabs>
        <w:spacing w:after="0" w:line="240" w:lineRule="auto"/>
        <w:rPr>
          <w:rFonts w:ascii="Times New Roman" w:eastAsia="Calibri" w:hAnsi="Times New Roman" w:cs="Times New Roman"/>
          <w:sz w:val="24"/>
          <w:szCs w:val="24"/>
        </w:rPr>
      </w:pPr>
      <w:r>
        <w:rPr>
          <w:rFonts w:ascii="Times New Roman" w:eastAsia="Times New Roman" w:hAnsi="Times New Roman" w:cs="Times New Roman"/>
          <w:sz w:val="24"/>
          <w:szCs w:val="24"/>
        </w:rPr>
        <w:t xml:space="preserve">Identify the contents of the evaluation plan, including </w:t>
      </w:r>
      <w:r w:rsidRPr="002562FE">
        <w:rPr>
          <w:rFonts w:ascii="Times New Roman" w:eastAsia="Times New Roman" w:hAnsi="Times New Roman" w:cs="Times New Roman"/>
          <w:sz w:val="24"/>
          <w:szCs w:val="24"/>
        </w:rPr>
        <w:t>key evaluation questions, qualitative and quantitative measures, data sources and tracking systems, along with descriptions of the inputs (e.g., key personnel, collaborators, and other resources), key processes, and meaningful expected outcomes of the funded activities.</w:t>
      </w:r>
    </w:p>
    <w:p w14:paraId="5848C6B4" w14:textId="77777777" w:rsidR="00C95BBE" w:rsidRPr="002562FE" w:rsidRDefault="00C95BBE" w:rsidP="00C95BBE">
      <w:pPr>
        <w:pStyle w:val="ListParagraph"/>
        <w:numPr>
          <w:ilvl w:val="1"/>
          <w:numId w:val="15"/>
        </w:numPr>
        <w:tabs>
          <w:tab w:val="num" w:pos="2070"/>
        </w:tabs>
        <w:spacing w:after="0" w:line="240" w:lineRule="auto"/>
        <w:rPr>
          <w:rFonts w:ascii="Times New Roman" w:eastAsia="Calibri" w:hAnsi="Times New Roman" w:cs="Times New Roman"/>
          <w:sz w:val="24"/>
          <w:szCs w:val="24"/>
        </w:rPr>
      </w:pPr>
      <w:r w:rsidRPr="002562FE">
        <w:rPr>
          <w:rFonts w:ascii="Times New Roman" w:eastAsia="Times New Roman" w:hAnsi="Times New Roman" w:cs="Times New Roman"/>
          <w:bCs/>
          <w:sz w:val="24"/>
          <w:szCs w:val="24"/>
        </w:rPr>
        <w:t xml:space="preserve">Describe </w:t>
      </w:r>
      <w:r>
        <w:rPr>
          <w:rFonts w:ascii="Times New Roman" w:eastAsia="Times New Roman" w:hAnsi="Times New Roman" w:cs="Times New Roman"/>
          <w:bCs/>
          <w:sz w:val="24"/>
          <w:szCs w:val="24"/>
        </w:rPr>
        <w:t>the approach to</w:t>
      </w:r>
      <w:r w:rsidRPr="002562FE">
        <w:rPr>
          <w:rFonts w:ascii="Times New Roman" w:eastAsia="Times New Roman" w:hAnsi="Times New Roman" w:cs="Times New Roman"/>
          <w:bCs/>
          <w:sz w:val="24"/>
          <w:szCs w:val="24"/>
        </w:rPr>
        <w:t xml:space="preserve"> track and report on all training and TA provided through the grant</w:t>
      </w:r>
      <w:r>
        <w:rPr>
          <w:rFonts w:ascii="Times New Roman" w:eastAsia="Times New Roman" w:hAnsi="Times New Roman" w:cs="Times New Roman"/>
          <w:bCs/>
          <w:sz w:val="24"/>
          <w:szCs w:val="24"/>
        </w:rPr>
        <w:t>,</w:t>
      </w:r>
      <w:r w:rsidRPr="002562FE">
        <w:rPr>
          <w:rFonts w:ascii="Times New Roman" w:eastAsia="Times New Roman" w:hAnsi="Times New Roman" w:cs="Times New Roman"/>
          <w:bCs/>
          <w:sz w:val="24"/>
          <w:szCs w:val="24"/>
        </w:rPr>
        <w:t xml:space="preserve"> and work with the program site</w:t>
      </w:r>
      <w:r>
        <w:rPr>
          <w:rFonts w:ascii="Times New Roman" w:eastAsia="Times New Roman" w:hAnsi="Times New Roman" w:cs="Times New Roman"/>
          <w:bCs/>
          <w:sz w:val="24"/>
          <w:szCs w:val="24"/>
        </w:rPr>
        <w:t>s</w:t>
      </w:r>
      <w:r w:rsidRPr="002562FE">
        <w:rPr>
          <w:rFonts w:ascii="Times New Roman" w:eastAsia="Times New Roman" w:hAnsi="Times New Roman" w:cs="Times New Roman"/>
          <w:bCs/>
          <w:sz w:val="24"/>
          <w:szCs w:val="24"/>
        </w:rPr>
        <w:t xml:space="preserve"> to collect reports on performance metrics and produce an annual report of the aggregated data collected through their contract requirements, the program's impact, and recommendations for improvements.</w:t>
      </w:r>
    </w:p>
    <w:p w14:paraId="07EC771A" w14:textId="5B6D0DDE" w:rsidR="004F06BB" w:rsidRPr="004F06BB" w:rsidRDefault="004F06BB" w:rsidP="00C95BBE">
      <w:pPr>
        <w:spacing w:after="0"/>
        <w:rPr>
          <w:rFonts w:ascii="Times New Roman" w:eastAsia="Calibri" w:hAnsi="Times New Roman" w:cs="Times New Roman"/>
          <w:kern w:val="0"/>
          <w:sz w:val="24"/>
          <w:szCs w:val="24"/>
          <w14:ligatures w14:val="none"/>
        </w:rPr>
      </w:pPr>
    </w:p>
    <w:sectPr w:rsidR="004F06BB" w:rsidRPr="004F06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F4B4B"/>
    <w:multiLevelType w:val="hybridMultilevel"/>
    <w:tmpl w:val="359CFB62"/>
    <w:lvl w:ilvl="0" w:tplc="FFFFFFFF">
      <w:start w:val="1"/>
      <w:numFmt w:val="decimal"/>
      <w:lvlText w:val="%1."/>
      <w:lvlJc w:val="left"/>
      <w:pPr>
        <w:ind w:left="720" w:hanging="360"/>
      </w:pPr>
      <w:rPr>
        <w:rFonts w:hint="default"/>
        <w:b w:val="0"/>
        <w:bCs w:val="0"/>
        <w:color w:val="auto"/>
        <w:sz w:val="24"/>
        <w:szCs w:val="24"/>
      </w:rPr>
    </w:lvl>
    <w:lvl w:ilvl="1" w:tplc="FFFFFFFF">
      <w:start w:val="1"/>
      <w:numFmt w:val="lowerLetter"/>
      <w:lvlText w:val="%2."/>
      <w:lvlJc w:val="left"/>
      <w:pPr>
        <w:ind w:left="1440" w:hanging="360"/>
      </w:pPr>
      <w:rPr>
        <w:b w:val="0"/>
        <w:bCs w:val="0"/>
        <w:color w:val="auto"/>
        <w:sz w:val="24"/>
        <w:szCs w:val="24"/>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A3E183C"/>
    <w:multiLevelType w:val="hybridMultilevel"/>
    <w:tmpl w:val="D0A01B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9B38FA"/>
    <w:multiLevelType w:val="hybridMultilevel"/>
    <w:tmpl w:val="B936CC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561881"/>
    <w:multiLevelType w:val="hybridMultilevel"/>
    <w:tmpl w:val="2AFEA306"/>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28B2537"/>
    <w:multiLevelType w:val="hybridMultilevel"/>
    <w:tmpl w:val="359CFB62"/>
    <w:lvl w:ilvl="0" w:tplc="FFFFFFFF">
      <w:start w:val="1"/>
      <w:numFmt w:val="decimal"/>
      <w:lvlText w:val="%1."/>
      <w:lvlJc w:val="left"/>
      <w:pPr>
        <w:ind w:left="720" w:hanging="360"/>
      </w:pPr>
      <w:rPr>
        <w:rFonts w:hint="default"/>
        <w:b w:val="0"/>
        <w:bCs w:val="0"/>
        <w:color w:val="auto"/>
        <w:sz w:val="24"/>
        <w:szCs w:val="24"/>
      </w:rPr>
    </w:lvl>
    <w:lvl w:ilvl="1" w:tplc="FFFFFFFF">
      <w:start w:val="1"/>
      <w:numFmt w:val="lowerLetter"/>
      <w:lvlText w:val="%2."/>
      <w:lvlJc w:val="left"/>
      <w:pPr>
        <w:ind w:left="1440" w:hanging="360"/>
      </w:pPr>
      <w:rPr>
        <w:b w:val="0"/>
        <w:bCs w:val="0"/>
        <w:color w:val="auto"/>
        <w:sz w:val="24"/>
        <w:szCs w:val="24"/>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31534D6"/>
    <w:multiLevelType w:val="hybridMultilevel"/>
    <w:tmpl w:val="36FE2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E36CFD"/>
    <w:multiLevelType w:val="hybridMultilevel"/>
    <w:tmpl w:val="FD4AAB0E"/>
    <w:lvl w:ilvl="0" w:tplc="548601AE">
      <w:start w:val="1"/>
      <w:numFmt w:val="lowerLetter"/>
      <w:lvlText w:val="%1."/>
      <w:lvlJc w:val="left"/>
      <w:pPr>
        <w:ind w:left="1440" w:hanging="360"/>
      </w:pPr>
      <w:rPr>
        <w:b w:val="0"/>
        <w:bCs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A615D8"/>
    <w:multiLevelType w:val="hybridMultilevel"/>
    <w:tmpl w:val="F4AAA2C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97535DF"/>
    <w:multiLevelType w:val="hybridMultilevel"/>
    <w:tmpl w:val="B936CC6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CCE286C"/>
    <w:multiLevelType w:val="hybridMultilevel"/>
    <w:tmpl w:val="028641FE"/>
    <w:lvl w:ilvl="0" w:tplc="548601AE">
      <w:start w:val="1"/>
      <w:numFmt w:val="lowerLetter"/>
      <w:lvlText w:val="%1."/>
      <w:lvlJc w:val="left"/>
      <w:pPr>
        <w:ind w:left="1440" w:hanging="360"/>
      </w:pPr>
      <w:rPr>
        <w:b w:val="0"/>
        <w:bCs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DE628B"/>
    <w:multiLevelType w:val="hybridMultilevel"/>
    <w:tmpl w:val="020007E2"/>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97A3BAF"/>
    <w:multiLevelType w:val="hybridMultilevel"/>
    <w:tmpl w:val="F4AAA2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3477F4"/>
    <w:multiLevelType w:val="hybridMultilevel"/>
    <w:tmpl w:val="ED9AEA1C"/>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BB84588"/>
    <w:multiLevelType w:val="hybridMultilevel"/>
    <w:tmpl w:val="359CFB62"/>
    <w:lvl w:ilvl="0" w:tplc="6234CD72">
      <w:start w:val="1"/>
      <w:numFmt w:val="decimal"/>
      <w:lvlText w:val="%1."/>
      <w:lvlJc w:val="left"/>
      <w:pPr>
        <w:ind w:left="720" w:hanging="360"/>
      </w:pPr>
      <w:rPr>
        <w:rFonts w:hint="default"/>
        <w:b w:val="0"/>
        <w:bCs w:val="0"/>
        <w:color w:val="auto"/>
        <w:sz w:val="24"/>
        <w:szCs w:val="24"/>
      </w:rPr>
    </w:lvl>
    <w:lvl w:ilvl="1" w:tplc="548601AE">
      <w:start w:val="1"/>
      <w:numFmt w:val="lowerLetter"/>
      <w:lvlText w:val="%2."/>
      <w:lvlJc w:val="left"/>
      <w:pPr>
        <w:ind w:left="1440" w:hanging="360"/>
      </w:pPr>
      <w:rPr>
        <w:b w:val="0"/>
        <w:bCs w:val="0"/>
        <w:color w:val="auto"/>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C144A8"/>
    <w:multiLevelType w:val="hybridMultilevel"/>
    <w:tmpl w:val="D0A01B4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3F26428"/>
    <w:multiLevelType w:val="hybridMultilevel"/>
    <w:tmpl w:val="B936CC6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8C84C5D"/>
    <w:multiLevelType w:val="hybridMultilevel"/>
    <w:tmpl w:val="359CFB62"/>
    <w:lvl w:ilvl="0" w:tplc="FFFFFFFF">
      <w:start w:val="1"/>
      <w:numFmt w:val="decimal"/>
      <w:lvlText w:val="%1."/>
      <w:lvlJc w:val="left"/>
      <w:pPr>
        <w:ind w:left="720" w:hanging="360"/>
      </w:pPr>
      <w:rPr>
        <w:rFonts w:hint="default"/>
        <w:b w:val="0"/>
        <w:bCs w:val="0"/>
        <w:color w:val="auto"/>
        <w:sz w:val="24"/>
        <w:szCs w:val="24"/>
      </w:rPr>
    </w:lvl>
    <w:lvl w:ilvl="1" w:tplc="FFFFFFFF">
      <w:start w:val="1"/>
      <w:numFmt w:val="lowerLetter"/>
      <w:lvlText w:val="%2."/>
      <w:lvlJc w:val="left"/>
      <w:pPr>
        <w:ind w:left="1440" w:hanging="360"/>
      </w:pPr>
      <w:rPr>
        <w:b w:val="0"/>
        <w:bCs w:val="0"/>
        <w:color w:val="auto"/>
        <w:sz w:val="24"/>
        <w:szCs w:val="24"/>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9CF752C"/>
    <w:multiLevelType w:val="hybridMultilevel"/>
    <w:tmpl w:val="43B03E50"/>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924613637">
    <w:abstractNumId w:val="13"/>
  </w:num>
  <w:num w:numId="2" w16cid:durableId="1234436190">
    <w:abstractNumId w:val="2"/>
  </w:num>
  <w:num w:numId="3" w16cid:durableId="2117825690">
    <w:abstractNumId w:val="1"/>
  </w:num>
  <w:num w:numId="4" w16cid:durableId="968559836">
    <w:abstractNumId w:val="3"/>
  </w:num>
  <w:num w:numId="5" w16cid:durableId="1000042706">
    <w:abstractNumId w:val="10"/>
  </w:num>
  <w:num w:numId="6" w16cid:durableId="820120776">
    <w:abstractNumId w:val="12"/>
  </w:num>
  <w:num w:numId="7" w16cid:durableId="1860001171">
    <w:abstractNumId w:val="17"/>
  </w:num>
  <w:num w:numId="8" w16cid:durableId="1116488394">
    <w:abstractNumId w:val="0"/>
  </w:num>
  <w:num w:numId="9" w16cid:durableId="1420952897">
    <w:abstractNumId w:val="16"/>
  </w:num>
  <w:num w:numId="10" w16cid:durableId="909081151">
    <w:abstractNumId w:val="6"/>
  </w:num>
  <w:num w:numId="11" w16cid:durableId="1510173493">
    <w:abstractNumId w:val="9"/>
  </w:num>
  <w:num w:numId="12" w16cid:durableId="923802896">
    <w:abstractNumId w:val="14"/>
  </w:num>
  <w:num w:numId="13" w16cid:durableId="2093818835">
    <w:abstractNumId w:val="5"/>
  </w:num>
  <w:num w:numId="14" w16cid:durableId="367532878">
    <w:abstractNumId w:val="11"/>
  </w:num>
  <w:num w:numId="15" w16cid:durableId="293296059">
    <w:abstractNumId w:val="7"/>
  </w:num>
  <w:num w:numId="16" w16cid:durableId="350224820">
    <w:abstractNumId w:val="15"/>
  </w:num>
  <w:num w:numId="17" w16cid:durableId="2061902664">
    <w:abstractNumId w:val="8"/>
  </w:num>
  <w:num w:numId="18" w16cid:durableId="19463843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BDC"/>
    <w:rsid w:val="00025541"/>
    <w:rsid w:val="00042216"/>
    <w:rsid w:val="00071FF4"/>
    <w:rsid w:val="000C2494"/>
    <w:rsid w:val="000D4991"/>
    <w:rsid w:val="00167609"/>
    <w:rsid w:val="001B5E54"/>
    <w:rsid w:val="001F3BC7"/>
    <w:rsid w:val="0026218E"/>
    <w:rsid w:val="004F06BB"/>
    <w:rsid w:val="005155D7"/>
    <w:rsid w:val="00582D84"/>
    <w:rsid w:val="005A28BD"/>
    <w:rsid w:val="006E3BAA"/>
    <w:rsid w:val="006E44BC"/>
    <w:rsid w:val="006F45CD"/>
    <w:rsid w:val="007F23AB"/>
    <w:rsid w:val="00A853D5"/>
    <w:rsid w:val="00A92B0D"/>
    <w:rsid w:val="00AA4538"/>
    <w:rsid w:val="00AB1CD1"/>
    <w:rsid w:val="00AE0DAD"/>
    <w:rsid w:val="00AE3DFC"/>
    <w:rsid w:val="00AF2BDC"/>
    <w:rsid w:val="00BA7C74"/>
    <w:rsid w:val="00C12D2B"/>
    <w:rsid w:val="00C24E88"/>
    <w:rsid w:val="00C8167D"/>
    <w:rsid w:val="00C81B42"/>
    <w:rsid w:val="00C95BBE"/>
    <w:rsid w:val="00EC6651"/>
    <w:rsid w:val="00F006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01DBC7"/>
  <w15:chartTrackingRefBased/>
  <w15:docId w15:val="{F22BA02C-A700-4CCD-BB6B-DF30FE9DE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53D5"/>
  </w:style>
  <w:style w:type="paragraph" w:styleId="Heading1">
    <w:name w:val="heading 1"/>
    <w:basedOn w:val="Normal"/>
    <w:next w:val="Normal"/>
    <w:link w:val="Heading1Char"/>
    <w:uiPriority w:val="9"/>
    <w:qFormat/>
    <w:rsid w:val="00AF2B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F2B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F2BD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F2BD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F2BD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F2BD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F2BD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F2BD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F2BD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2BD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F2BD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F2BD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F2BD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F2BD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F2BD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F2BD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F2BD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2BDC"/>
    <w:rPr>
      <w:rFonts w:eastAsiaTheme="majorEastAsia" w:cstheme="majorBidi"/>
      <w:color w:val="272727" w:themeColor="text1" w:themeTint="D8"/>
    </w:rPr>
  </w:style>
  <w:style w:type="paragraph" w:styleId="Title">
    <w:name w:val="Title"/>
    <w:basedOn w:val="Normal"/>
    <w:next w:val="Normal"/>
    <w:link w:val="TitleChar"/>
    <w:uiPriority w:val="10"/>
    <w:qFormat/>
    <w:rsid w:val="00AF2B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2B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2BD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F2BD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2BDC"/>
    <w:pPr>
      <w:spacing w:before="160"/>
      <w:jc w:val="center"/>
    </w:pPr>
    <w:rPr>
      <w:i/>
      <w:iCs/>
      <w:color w:val="404040" w:themeColor="text1" w:themeTint="BF"/>
    </w:rPr>
  </w:style>
  <w:style w:type="character" w:customStyle="1" w:styleId="QuoteChar">
    <w:name w:val="Quote Char"/>
    <w:basedOn w:val="DefaultParagraphFont"/>
    <w:link w:val="Quote"/>
    <w:uiPriority w:val="29"/>
    <w:rsid w:val="00AF2BDC"/>
    <w:rPr>
      <w:i/>
      <w:iCs/>
      <w:color w:val="404040" w:themeColor="text1" w:themeTint="BF"/>
    </w:rPr>
  </w:style>
  <w:style w:type="paragraph" w:styleId="ListParagraph">
    <w:name w:val="List Paragraph"/>
    <w:aliases w:val="Alpha List Paragraph,Figure_name,List Paragraph1,Bullet- First level,numbered,FooterText,Style 2,Numbered Indented Text,List Paragraph11,List Paragraph 1,bullet 1,Bullet List,3,POCG Table Text,Issue Action POC,Dot pt,F5 List Paragraph"/>
    <w:basedOn w:val="Normal"/>
    <w:link w:val="ListParagraphChar"/>
    <w:uiPriority w:val="34"/>
    <w:qFormat/>
    <w:rsid w:val="00AF2BDC"/>
    <w:pPr>
      <w:ind w:left="720"/>
      <w:contextualSpacing/>
    </w:pPr>
  </w:style>
  <w:style w:type="character" w:styleId="IntenseEmphasis">
    <w:name w:val="Intense Emphasis"/>
    <w:basedOn w:val="DefaultParagraphFont"/>
    <w:uiPriority w:val="21"/>
    <w:qFormat/>
    <w:rsid w:val="00AF2BDC"/>
    <w:rPr>
      <w:i/>
      <w:iCs/>
      <w:color w:val="0F4761" w:themeColor="accent1" w:themeShade="BF"/>
    </w:rPr>
  </w:style>
  <w:style w:type="paragraph" w:styleId="IntenseQuote">
    <w:name w:val="Intense Quote"/>
    <w:basedOn w:val="Normal"/>
    <w:next w:val="Normal"/>
    <w:link w:val="IntenseQuoteChar"/>
    <w:uiPriority w:val="30"/>
    <w:qFormat/>
    <w:rsid w:val="00AF2B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F2BDC"/>
    <w:rPr>
      <w:i/>
      <w:iCs/>
      <w:color w:val="0F4761" w:themeColor="accent1" w:themeShade="BF"/>
    </w:rPr>
  </w:style>
  <w:style w:type="character" w:styleId="IntenseReference">
    <w:name w:val="Intense Reference"/>
    <w:basedOn w:val="DefaultParagraphFont"/>
    <w:uiPriority w:val="32"/>
    <w:qFormat/>
    <w:rsid w:val="00AF2BDC"/>
    <w:rPr>
      <w:b/>
      <w:bCs/>
      <w:smallCaps/>
      <w:color w:val="0F4761" w:themeColor="accent1" w:themeShade="BF"/>
      <w:spacing w:val="5"/>
    </w:rPr>
  </w:style>
  <w:style w:type="table" w:customStyle="1" w:styleId="TableGrid3">
    <w:name w:val="Table Grid3"/>
    <w:basedOn w:val="TableNormal"/>
    <w:next w:val="TableGrid"/>
    <w:rsid w:val="004F06BB"/>
    <w:pPr>
      <w:spacing w:after="0" w:line="240" w:lineRule="auto"/>
      <w:ind w:left="720" w:hanging="720"/>
      <w:jc w:val="both"/>
    </w:pPr>
    <w:rPr>
      <w:rFonts w:ascii="Times New Roman" w:eastAsia="Times New Roman" w:hAnsi="Times New Roman" w:cs="Times New Roman"/>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F06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Alpha List Paragraph Char,Figure_name Char,List Paragraph1 Char,Bullet- First level Char,numbered Char,FooterText Char,Style 2 Char,Numbered Indented Text Char,List Paragraph11 Char,List Paragraph 1 Char,bullet 1 Char,3 Char"/>
    <w:link w:val="ListParagraph"/>
    <w:uiPriority w:val="34"/>
    <w:locked/>
    <w:rsid w:val="00C95B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345</TotalTime>
  <Pages>6</Pages>
  <Words>1781</Words>
  <Characters>11021</Characters>
  <Application>Microsoft Office Word</Application>
  <DocSecurity>0</DocSecurity>
  <Lines>229</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Wright, Tiffini</dc:creator>
  <cp:keywords/>
  <dc:description/>
  <cp:lastModifiedBy>Meyer, Anna</cp:lastModifiedBy>
  <cp:revision>15</cp:revision>
  <dcterms:created xsi:type="dcterms:W3CDTF">2025-04-24T17:17:00Z</dcterms:created>
  <dcterms:modified xsi:type="dcterms:W3CDTF">2025-08-06T17:23:00Z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c121e204-629e-4ad7-87dc-ccdffd5526a7</vt:lpwstr>
  </property>
</Properties>
</file>