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23" w:rsidRPr="00175F23" w:rsidRDefault="00BD4187" w:rsidP="00175F23">
      <w:pPr>
        <w:ind w:left="360"/>
        <w:rPr>
          <w:rFonts w:cstheme="minorHAnsi"/>
          <w:b/>
          <w:bCs/>
          <w:sz w:val="24"/>
          <w:szCs w:val="24"/>
        </w:rPr>
      </w:pPr>
      <w:r w:rsidRPr="00175F23">
        <w:rPr>
          <w:b/>
        </w:rPr>
        <w:t>Increase COVID-19 vaccination capacity across the jurisdiction, including among high-risk and underserved populations</w:t>
      </w:r>
      <w:r w:rsidR="00175F23" w:rsidRPr="00175F23">
        <w:rPr>
          <w:b/>
        </w:rPr>
        <w:t xml:space="preserve"> through </w:t>
      </w:r>
      <w:r w:rsidR="00175F23" w:rsidRPr="00175F23">
        <w:rPr>
          <w:rFonts w:cstheme="minorHAnsi"/>
          <w:b/>
          <w:bCs/>
          <w:sz w:val="24"/>
          <w:szCs w:val="24"/>
        </w:rPr>
        <w:t xml:space="preserve">expanding </w:t>
      </w:r>
      <w:r w:rsidR="00175F23" w:rsidRPr="00175F23">
        <w:rPr>
          <w:rFonts w:cstheme="minorHAnsi"/>
          <w:b/>
          <w:sz w:val="24"/>
          <w:szCs w:val="24"/>
        </w:rPr>
        <w:t>their</w:t>
      </w:r>
      <w:r w:rsidR="00175F23" w:rsidRPr="00175F23">
        <w:rPr>
          <w:rFonts w:cstheme="minorHAnsi"/>
          <w:b/>
          <w:bCs/>
          <w:sz w:val="24"/>
          <w:szCs w:val="24"/>
        </w:rPr>
        <w:t xml:space="preserve"> operations</w:t>
      </w:r>
      <w:r w:rsidR="00175F23" w:rsidRPr="00175F23">
        <w:rPr>
          <w:rFonts w:cstheme="minorHAnsi"/>
          <w:b/>
          <w:sz w:val="24"/>
          <w:szCs w:val="24"/>
        </w:rPr>
        <w:t xml:space="preserve"> (e.g., providing vaccinations during evenings, overnight, and on weekends) and to </w:t>
      </w:r>
      <w:r w:rsidR="00175F23" w:rsidRPr="00175F23">
        <w:rPr>
          <w:rFonts w:cstheme="minorHAnsi"/>
          <w:b/>
          <w:bCs/>
          <w:sz w:val="24"/>
          <w:szCs w:val="24"/>
        </w:rPr>
        <w:t>increase</w:t>
      </w:r>
      <w:r w:rsidR="00175F23" w:rsidRPr="00175F23">
        <w:rPr>
          <w:rFonts w:cstheme="minorHAnsi"/>
          <w:b/>
          <w:sz w:val="24"/>
          <w:szCs w:val="24"/>
        </w:rPr>
        <w:t xml:space="preserve"> their </w:t>
      </w:r>
      <w:r w:rsidR="00175F23" w:rsidRPr="00175F23">
        <w:rPr>
          <w:rFonts w:cstheme="minorHAnsi"/>
          <w:b/>
          <w:bCs/>
          <w:sz w:val="24"/>
          <w:szCs w:val="24"/>
        </w:rPr>
        <w:t>throughput</w:t>
      </w:r>
    </w:p>
    <w:p w:rsidR="00BD4187" w:rsidRPr="00175F23" w:rsidRDefault="00BD4187" w:rsidP="00BD4187">
      <w:pPr>
        <w:rPr>
          <w:b/>
          <w:u w:val="single"/>
        </w:rPr>
      </w:pPr>
    </w:p>
    <w:p w:rsidR="00C81380" w:rsidRPr="00C50DA0" w:rsidRDefault="00C81380" w:rsidP="00C81380">
      <w:pPr>
        <w:pStyle w:val="ListParagraph"/>
        <w:numPr>
          <w:ilvl w:val="0"/>
          <w:numId w:val="10"/>
        </w:numPr>
        <w:rPr>
          <w:b/>
          <w:u w:val="single"/>
        </w:rPr>
      </w:pPr>
      <w:r w:rsidRPr="00C50DA0">
        <w:rPr>
          <w:b/>
          <w:u w:val="single"/>
        </w:rPr>
        <w:t>Designate an adult immunization coordinator performance measure supply name and contact information within 3 months to BI</w:t>
      </w:r>
      <w:r w:rsidR="008D5285" w:rsidRPr="00C50DA0">
        <w:rPr>
          <w:b/>
          <w:u w:val="single"/>
        </w:rPr>
        <w:t xml:space="preserve">  </w:t>
      </w:r>
    </w:p>
    <w:p w:rsidR="00C81380" w:rsidRPr="008D5285" w:rsidRDefault="008D5285" w:rsidP="008D5285">
      <w:pPr>
        <w:pStyle w:val="ListParagraph"/>
        <w:numPr>
          <w:ilvl w:val="1"/>
          <w:numId w:val="10"/>
        </w:numPr>
        <w:rPr>
          <w:u w:val="single"/>
        </w:rPr>
      </w:pPr>
      <w:r>
        <w:t>Funding may be used for salary and fringe for this position</w:t>
      </w:r>
    </w:p>
    <w:p w:rsidR="008D5285" w:rsidRDefault="008D5285" w:rsidP="008D5285">
      <w:pPr>
        <w:pStyle w:val="ListParagraph"/>
        <w:ind w:left="1440"/>
        <w:rPr>
          <w:u w:val="single"/>
        </w:rPr>
      </w:pPr>
    </w:p>
    <w:p w:rsidR="00C81380" w:rsidRPr="00C50DA0" w:rsidRDefault="00C81380" w:rsidP="00C81380">
      <w:pPr>
        <w:pStyle w:val="ListParagraph"/>
        <w:numPr>
          <w:ilvl w:val="0"/>
          <w:numId w:val="10"/>
        </w:numPr>
        <w:rPr>
          <w:b/>
        </w:rPr>
      </w:pPr>
      <w:r w:rsidRPr="00C50DA0">
        <w:rPr>
          <w:b/>
          <w:u w:val="single"/>
        </w:rPr>
        <w:t>Develop an outreach immunization plan for high-risk and underserved populations in your county.  Each plan shall include a list of collaborating partners, identify the population being assessed and how</w:t>
      </w:r>
      <w:r w:rsidR="00C50DA0" w:rsidRPr="00C50DA0">
        <w:rPr>
          <w:b/>
          <w:u w:val="single"/>
        </w:rPr>
        <w:t xml:space="preserve"> 10% of funding will be used for</w:t>
      </w:r>
      <w:r w:rsidRPr="00C50DA0">
        <w:rPr>
          <w:b/>
          <w:u w:val="single"/>
        </w:rPr>
        <w:t xml:space="preserve"> the population at risk.   Choose an implementation for the plan on </w:t>
      </w:r>
      <w:r w:rsidR="00C50DA0" w:rsidRPr="00C50DA0">
        <w:rPr>
          <w:b/>
          <w:u w:val="single"/>
        </w:rPr>
        <w:t>3</w:t>
      </w:r>
      <w:r w:rsidRPr="00C50DA0">
        <w:rPr>
          <w:b/>
          <w:u w:val="single"/>
        </w:rPr>
        <w:t xml:space="preserve"> or </w:t>
      </w:r>
      <w:r w:rsidR="00C50DA0" w:rsidRPr="00C50DA0">
        <w:rPr>
          <w:b/>
          <w:u w:val="single"/>
        </w:rPr>
        <w:t>4</w:t>
      </w:r>
      <w:r w:rsidR="004C0D05">
        <w:rPr>
          <w:b/>
          <w:u w:val="single"/>
        </w:rPr>
        <w:t xml:space="preserve"> (template for outreach plan will be provided)  Update annually</w:t>
      </w:r>
    </w:p>
    <w:p w:rsidR="008D5285" w:rsidRDefault="008D5285" w:rsidP="008D5285">
      <w:pPr>
        <w:pStyle w:val="ListParagraph"/>
        <w:numPr>
          <w:ilvl w:val="1"/>
          <w:numId w:val="10"/>
        </w:numPr>
      </w:pPr>
      <w:r>
        <w:t>Funding may be used for staff salary</w:t>
      </w:r>
    </w:p>
    <w:p w:rsidR="00C50DA0" w:rsidRPr="008D5285" w:rsidRDefault="00C50DA0" w:rsidP="00C50DA0">
      <w:pPr>
        <w:pStyle w:val="ListParagraph"/>
        <w:ind w:left="1440"/>
      </w:pPr>
    </w:p>
    <w:p w:rsidR="00AA2F94" w:rsidRPr="00AA2F94" w:rsidRDefault="00AA2F94" w:rsidP="00BD4187">
      <w:pPr>
        <w:pStyle w:val="ListParagraph"/>
        <w:numPr>
          <w:ilvl w:val="0"/>
          <w:numId w:val="10"/>
        </w:numPr>
        <w:rPr>
          <w:b/>
        </w:rPr>
      </w:pPr>
      <w:r w:rsidRPr="00AA2F94">
        <w:rPr>
          <w:b/>
        </w:rPr>
        <w:t>Choose a Clinic Method of implementing plan</w:t>
      </w:r>
      <w:r w:rsidR="00754848">
        <w:rPr>
          <w:b/>
        </w:rPr>
        <w:t xml:space="preserve"> (either a or b)</w:t>
      </w:r>
    </w:p>
    <w:p w:rsidR="00BD4187" w:rsidRDefault="00AA2F94" w:rsidP="00AA2F94">
      <w:pPr>
        <w:pStyle w:val="ListParagraph"/>
        <w:numPr>
          <w:ilvl w:val="1"/>
          <w:numId w:val="10"/>
        </w:numPr>
      </w:pPr>
      <w:r>
        <w:t xml:space="preserve">Option 1 </w:t>
      </w:r>
      <w:r w:rsidR="00BD4187" w:rsidRPr="00C81380">
        <w:t xml:space="preserve">Develop and implement an adult vaccination clinics to conduct non-traditional (off-site clinics at a shelter, Saturday clinics, evening clinics, strike vaccination teams) adult immunization clinics for high-risk and underserved communities at least </w:t>
      </w:r>
      <w:r w:rsidR="005D5490">
        <w:t>1</w:t>
      </w:r>
      <w:r w:rsidR="00BD4187" w:rsidRPr="00C81380">
        <w:t xml:space="preserve"> time</w:t>
      </w:r>
      <w:r w:rsidR="005D5490">
        <w:t xml:space="preserve"> </w:t>
      </w:r>
      <w:bookmarkStart w:id="0" w:name="_GoBack"/>
      <w:bookmarkEnd w:id="0"/>
      <w:r w:rsidR="00BD4187" w:rsidRPr="00C81380">
        <w:t>a month.  Reporting Performance measure:  number of clinics held,  Type of nontraditional clinic, number of vaccinations admini</w:t>
      </w:r>
      <w:r w:rsidR="00175F23" w:rsidRPr="00C81380">
        <w:t>stered-  descriptive narrative on clinic challenges and barriers)</w:t>
      </w:r>
    </w:p>
    <w:p w:rsidR="00AA2F94" w:rsidRDefault="00AA2F94" w:rsidP="00AA2F94">
      <w:pPr>
        <w:pStyle w:val="ListParagraph"/>
        <w:numPr>
          <w:ilvl w:val="1"/>
          <w:numId w:val="10"/>
        </w:numPr>
      </w:pPr>
      <w:r>
        <w:t xml:space="preserve">Option 2 </w:t>
      </w:r>
      <w:r w:rsidRPr="00C81380">
        <w:t>Identify and implement a monthly temporary mass vaccination event in a non-traditional clinic.  Reporting Performance measure:  number of clinics held,  Type of nontraditional clinic, number of vaccinations administered-  descriptive narrative on clinic challenges and barriers)</w:t>
      </w:r>
    </w:p>
    <w:p w:rsidR="00AA2F94" w:rsidRDefault="00AA2F94" w:rsidP="00AA2F94">
      <w:pPr>
        <w:pStyle w:val="ListParagraph"/>
        <w:numPr>
          <w:ilvl w:val="2"/>
          <w:numId w:val="10"/>
        </w:numPr>
      </w:pPr>
      <w:r>
        <w:t>Funding may be used for travel (mileage @ 0.37/mile)</w:t>
      </w:r>
    </w:p>
    <w:p w:rsidR="00AA2F94" w:rsidRDefault="00AA2F94" w:rsidP="00AA2F94">
      <w:pPr>
        <w:pStyle w:val="ListParagraph"/>
        <w:numPr>
          <w:ilvl w:val="2"/>
          <w:numId w:val="10"/>
        </w:numPr>
      </w:pPr>
      <w:r>
        <w:t>Data Loggers, vaccine coolers</w:t>
      </w:r>
    </w:p>
    <w:p w:rsidR="00AA2F94" w:rsidRDefault="00AA2F94" w:rsidP="00AA2F94">
      <w:pPr>
        <w:pStyle w:val="ListParagraph"/>
        <w:numPr>
          <w:ilvl w:val="2"/>
          <w:numId w:val="10"/>
        </w:numPr>
      </w:pPr>
      <w:r>
        <w:t>Staff salaries</w:t>
      </w:r>
    </w:p>
    <w:p w:rsidR="00AA2F94" w:rsidRDefault="00AA2F94" w:rsidP="00AA2F94">
      <w:pPr>
        <w:pStyle w:val="ListParagraph"/>
        <w:numPr>
          <w:ilvl w:val="2"/>
          <w:numId w:val="10"/>
        </w:numPr>
      </w:pPr>
      <w:r>
        <w:t>Tent</w:t>
      </w:r>
    </w:p>
    <w:p w:rsidR="00AA2F94" w:rsidRDefault="00AA2F94" w:rsidP="005F535F">
      <w:pPr>
        <w:pStyle w:val="ListParagraph"/>
        <w:numPr>
          <w:ilvl w:val="2"/>
          <w:numId w:val="10"/>
        </w:numPr>
      </w:pPr>
      <w:r>
        <w:t xml:space="preserve">Rental space </w:t>
      </w:r>
    </w:p>
    <w:p w:rsidR="00AA2F94" w:rsidRDefault="00AA2F94" w:rsidP="00AA2F94">
      <w:pPr>
        <w:pStyle w:val="ListParagraph"/>
        <w:numPr>
          <w:ilvl w:val="2"/>
          <w:numId w:val="10"/>
        </w:numPr>
      </w:pPr>
      <w:r>
        <w:t>PSA</w:t>
      </w:r>
    </w:p>
    <w:p w:rsidR="008D5285" w:rsidRPr="00C81380" w:rsidRDefault="008D5285" w:rsidP="00AA2F94">
      <w:pPr>
        <w:pStyle w:val="ListParagraph"/>
        <w:ind w:left="1440"/>
      </w:pPr>
    </w:p>
    <w:p w:rsidR="00C81380" w:rsidRPr="00C50DA0" w:rsidRDefault="008D5285" w:rsidP="008D5285">
      <w:pPr>
        <w:pStyle w:val="ListParagraph"/>
        <w:numPr>
          <w:ilvl w:val="0"/>
          <w:numId w:val="10"/>
        </w:numPr>
        <w:rPr>
          <w:b/>
        </w:rPr>
      </w:pPr>
      <w:r w:rsidRPr="00C50DA0">
        <w:rPr>
          <w:rFonts w:cstheme="minorHAnsi"/>
          <w:b/>
        </w:rPr>
        <w:t>Use immunization information systems to support efficient COVID-19 vaccination to increase COVID19 vaccination and other adult vaccinations through any of the following</w:t>
      </w:r>
      <w:r w:rsidR="00FE2827" w:rsidRPr="00C50DA0">
        <w:rPr>
          <w:rFonts w:cstheme="minorHAnsi"/>
          <w:b/>
        </w:rPr>
        <w:t xml:space="preserve"> (Choose at least one)</w:t>
      </w:r>
    </w:p>
    <w:p w:rsidR="008D5285" w:rsidRPr="008D5285" w:rsidRDefault="008D5285" w:rsidP="008D5285">
      <w:pPr>
        <w:pStyle w:val="ListParagraph"/>
        <w:numPr>
          <w:ilvl w:val="1"/>
          <w:numId w:val="10"/>
        </w:numPr>
      </w:pPr>
      <w:r>
        <w:rPr>
          <w:rFonts w:cstheme="minorHAnsi"/>
        </w:rPr>
        <w:t>Develop and implement an adult immunization reminder recall system</w:t>
      </w:r>
    </w:p>
    <w:p w:rsidR="008D5285" w:rsidRPr="008D5285" w:rsidRDefault="008D5285" w:rsidP="008D5285">
      <w:pPr>
        <w:pStyle w:val="ListParagraph"/>
        <w:numPr>
          <w:ilvl w:val="1"/>
          <w:numId w:val="10"/>
        </w:numPr>
      </w:pPr>
      <w:r>
        <w:rPr>
          <w:rFonts w:cstheme="minorHAnsi"/>
        </w:rPr>
        <w:t>Develop and implement  an Electronic Medical Record</w:t>
      </w:r>
    </w:p>
    <w:p w:rsidR="008D5285" w:rsidRPr="008D5285" w:rsidRDefault="008D5285" w:rsidP="008D5285">
      <w:pPr>
        <w:pStyle w:val="ListParagraph"/>
        <w:numPr>
          <w:ilvl w:val="1"/>
          <w:numId w:val="10"/>
        </w:numPr>
      </w:pPr>
      <w:r>
        <w:rPr>
          <w:rFonts w:cstheme="minorHAnsi"/>
        </w:rPr>
        <w:t>Develop and implement an HL7 interface with an EMR system and SHOWMEVAX</w:t>
      </w:r>
    </w:p>
    <w:p w:rsidR="00FE2827" w:rsidRPr="00C50DA0" w:rsidRDefault="00FE2827" w:rsidP="00FE2827">
      <w:pPr>
        <w:pStyle w:val="Heading3"/>
        <w:numPr>
          <w:ilvl w:val="0"/>
          <w:numId w:val="10"/>
        </w:numPr>
        <w:rPr>
          <w:rFonts w:asciiTheme="minorHAnsi" w:hAnsiTheme="minorHAnsi" w:cstheme="minorHAnsi"/>
          <w:b/>
          <w:color w:val="auto"/>
        </w:rPr>
      </w:pPr>
      <w:r w:rsidRPr="00C50DA0">
        <w:rPr>
          <w:rFonts w:asciiTheme="minorHAnsi" w:hAnsiTheme="minorHAnsi" w:cstheme="minorHAnsi"/>
          <w:b/>
          <w:color w:val="auto"/>
        </w:rPr>
        <w:t>Develop and implement community engagement strategies to promote COVID-19 vaccination efforts (choose at least one)</w:t>
      </w:r>
    </w:p>
    <w:p w:rsidR="008D5285" w:rsidRDefault="00FE2827" w:rsidP="00FE2827">
      <w:pPr>
        <w:pStyle w:val="ListParagraph"/>
        <w:numPr>
          <w:ilvl w:val="1"/>
          <w:numId w:val="10"/>
        </w:numPr>
      </w:pPr>
      <w:r>
        <w:t>Conduct a county level digital campaign using CDC developed material</w:t>
      </w:r>
    </w:p>
    <w:p w:rsidR="00FE2827" w:rsidRDefault="00FE2827" w:rsidP="00FE2827">
      <w:pPr>
        <w:pStyle w:val="ListParagraph"/>
        <w:numPr>
          <w:ilvl w:val="1"/>
          <w:numId w:val="10"/>
        </w:numPr>
      </w:pPr>
      <w:r>
        <w:lastRenderedPageBreak/>
        <w:t>Provide printed adult vaccination materials to patients</w:t>
      </w:r>
    </w:p>
    <w:p w:rsidR="00FE2827" w:rsidRDefault="00FE2827" w:rsidP="00FE2827">
      <w:pPr>
        <w:pStyle w:val="ListParagraph"/>
        <w:numPr>
          <w:ilvl w:val="1"/>
          <w:numId w:val="10"/>
        </w:numPr>
      </w:pPr>
      <w:r>
        <w:t>Implement direct adult immunization mailers ( postage paid )</w:t>
      </w:r>
    </w:p>
    <w:p w:rsidR="00FE2827" w:rsidRDefault="00FE2827" w:rsidP="00FE2827">
      <w:pPr>
        <w:pStyle w:val="ListParagraph"/>
        <w:numPr>
          <w:ilvl w:val="1"/>
          <w:numId w:val="10"/>
        </w:numPr>
      </w:pPr>
      <w:r>
        <w:t xml:space="preserve">Develop and print LPHA specific adult immunization flyers for county healthcare providers </w:t>
      </w:r>
    </w:p>
    <w:p w:rsidR="00C81380" w:rsidRPr="00C81380" w:rsidRDefault="00C81380" w:rsidP="00C81380">
      <w:pPr>
        <w:pStyle w:val="ListParagraph"/>
      </w:pPr>
    </w:p>
    <w:p w:rsidR="00175F23" w:rsidRPr="00C81380" w:rsidRDefault="00175F23" w:rsidP="00175F23">
      <w:pPr>
        <w:pStyle w:val="ListParagraph"/>
        <w:rPr>
          <w:b/>
          <w:u w:val="single"/>
        </w:rPr>
      </w:pPr>
    </w:p>
    <w:p w:rsidR="008527E5" w:rsidRDefault="008527E5" w:rsidP="008527E5"/>
    <w:sectPr w:rsidR="0085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69" w:rsidRDefault="009B4869" w:rsidP="0036290A">
      <w:pPr>
        <w:spacing w:after="0" w:line="240" w:lineRule="auto"/>
      </w:pPr>
      <w:r>
        <w:separator/>
      </w:r>
    </w:p>
  </w:endnote>
  <w:endnote w:type="continuationSeparator" w:id="0">
    <w:p w:rsidR="009B4869" w:rsidRDefault="009B4869" w:rsidP="003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69" w:rsidRDefault="009B4869" w:rsidP="0036290A">
      <w:pPr>
        <w:spacing w:after="0" w:line="240" w:lineRule="auto"/>
      </w:pPr>
      <w:r>
        <w:separator/>
      </w:r>
    </w:p>
  </w:footnote>
  <w:footnote w:type="continuationSeparator" w:id="0">
    <w:p w:rsidR="009B4869" w:rsidRDefault="009B4869" w:rsidP="00362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F22"/>
    <w:multiLevelType w:val="hybridMultilevel"/>
    <w:tmpl w:val="ADF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08C3"/>
    <w:multiLevelType w:val="hybridMultilevel"/>
    <w:tmpl w:val="92A8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0C91"/>
    <w:multiLevelType w:val="hybridMultilevel"/>
    <w:tmpl w:val="A044E21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A85ABE"/>
    <w:multiLevelType w:val="hybridMultilevel"/>
    <w:tmpl w:val="FFE2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506D6"/>
    <w:multiLevelType w:val="hybridMultilevel"/>
    <w:tmpl w:val="BD9E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3E51"/>
    <w:multiLevelType w:val="hybridMultilevel"/>
    <w:tmpl w:val="D60E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0E9B"/>
    <w:multiLevelType w:val="hybridMultilevel"/>
    <w:tmpl w:val="0216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626E"/>
    <w:multiLevelType w:val="hybridMultilevel"/>
    <w:tmpl w:val="C0B8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93CFE"/>
    <w:multiLevelType w:val="hybridMultilevel"/>
    <w:tmpl w:val="4BF2F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2262"/>
    <w:multiLevelType w:val="hybridMultilevel"/>
    <w:tmpl w:val="6B66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0CA9"/>
    <w:multiLevelType w:val="multilevel"/>
    <w:tmpl w:val="28EC4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A561A16"/>
    <w:multiLevelType w:val="hybridMultilevel"/>
    <w:tmpl w:val="D05C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F7061"/>
    <w:multiLevelType w:val="hybridMultilevel"/>
    <w:tmpl w:val="1C34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D"/>
    <w:rsid w:val="001278AA"/>
    <w:rsid w:val="001548A1"/>
    <w:rsid w:val="00175F23"/>
    <w:rsid w:val="002924DD"/>
    <w:rsid w:val="00335459"/>
    <w:rsid w:val="0036290A"/>
    <w:rsid w:val="0044334F"/>
    <w:rsid w:val="00490986"/>
    <w:rsid w:val="004C0D05"/>
    <w:rsid w:val="004D4A3A"/>
    <w:rsid w:val="005D5490"/>
    <w:rsid w:val="00754848"/>
    <w:rsid w:val="007B31ED"/>
    <w:rsid w:val="008527E5"/>
    <w:rsid w:val="008D5285"/>
    <w:rsid w:val="009629AD"/>
    <w:rsid w:val="009A60D1"/>
    <w:rsid w:val="009B4869"/>
    <w:rsid w:val="00A75370"/>
    <w:rsid w:val="00AA2F94"/>
    <w:rsid w:val="00BD4187"/>
    <w:rsid w:val="00BF3142"/>
    <w:rsid w:val="00C50DA0"/>
    <w:rsid w:val="00C81380"/>
    <w:rsid w:val="00CC397B"/>
    <w:rsid w:val="00EA2E21"/>
    <w:rsid w:val="00EC4C01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0FD6"/>
  <w15:chartTrackingRefBased/>
  <w15:docId w15:val="{AF99D8EF-6D72-41D7-8800-8F18D596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380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0A"/>
  </w:style>
  <w:style w:type="paragraph" w:styleId="Footer">
    <w:name w:val="footer"/>
    <w:basedOn w:val="Normal"/>
    <w:link w:val="FooterChar"/>
    <w:uiPriority w:val="99"/>
    <w:unhideWhenUsed/>
    <w:rsid w:val="0036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0A"/>
  </w:style>
  <w:style w:type="character" w:customStyle="1" w:styleId="Heading3Char">
    <w:name w:val="Heading 3 Char"/>
    <w:basedOn w:val="DefaultParagraphFont"/>
    <w:link w:val="Heading3"/>
    <w:uiPriority w:val="9"/>
    <w:rsid w:val="00C813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Steve</dc:creator>
  <cp:keywords/>
  <dc:description/>
  <cp:lastModifiedBy>Hudanick, Lana</cp:lastModifiedBy>
  <cp:revision>5</cp:revision>
  <dcterms:created xsi:type="dcterms:W3CDTF">2021-02-08T16:43:00Z</dcterms:created>
  <dcterms:modified xsi:type="dcterms:W3CDTF">2021-03-01T16:41:00Z</dcterms:modified>
</cp:coreProperties>
</file>