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A7CD" w14:textId="77777777" w:rsidR="00BD4924" w:rsidRDefault="00BD4924" w:rsidP="00BD4924"/>
    <w:p w14:paraId="65DA25DB" w14:textId="77777777" w:rsidR="00BD4924" w:rsidRDefault="00BD4924" w:rsidP="00BD4924">
      <w:pPr>
        <w:framePr w:h="0" w:hSpace="180" w:wrap="around" w:vAnchor="text" w:hAnchor="page" w:x="982" w:y="181"/>
      </w:pPr>
      <w:r>
        <w:rPr>
          <w:noProof/>
        </w:rPr>
        <w:drawing>
          <wp:inline distT="0" distB="0" distL="0" distR="0" wp14:anchorId="718697C7" wp14:editId="5379ACE5">
            <wp:extent cx="807720" cy="800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07720" cy="800100"/>
                    </a:xfrm>
                    <a:prstGeom prst="rect">
                      <a:avLst/>
                    </a:prstGeom>
                    <a:noFill/>
                    <a:ln w="9525">
                      <a:noFill/>
                      <a:miter lim="800000"/>
                      <a:headEnd/>
                      <a:tailEnd/>
                    </a:ln>
                  </pic:spPr>
                </pic:pic>
              </a:graphicData>
            </a:graphic>
          </wp:inline>
        </w:drawing>
      </w:r>
    </w:p>
    <w:p w14:paraId="7CEB4036" w14:textId="77777777" w:rsidR="00BD4924" w:rsidRPr="00763751" w:rsidRDefault="00BD4924" w:rsidP="00BD4924">
      <w:pPr>
        <w:rPr>
          <w:b/>
          <w:sz w:val="20"/>
        </w:rPr>
      </w:pPr>
    </w:p>
    <w:p w14:paraId="680B48E8" w14:textId="77777777" w:rsidR="00BD4924" w:rsidRPr="00BD4924" w:rsidRDefault="00BD4924" w:rsidP="00BD4924">
      <w:pPr>
        <w:rPr>
          <w:b/>
          <w:sz w:val="20"/>
        </w:rPr>
      </w:pPr>
      <w:r w:rsidRPr="00BD4924">
        <w:rPr>
          <w:b/>
          <w:sz w:val="20"/>
        </w:rPr>
        <w:t>STATE OF MISSOURI</w:t>
      </w:r>
    </w:p>
    <w:p w14:paraId="13F8DEB3" w14:textId="77777777" w:rsidR="00BD4924" w:rsidRPr="00BD4924" w:rsidRDefault="00BD4924" w:rsidP="00BD4924">
      <w:pPr>
        <w:rPr>
          <w:b/>
          <w:sz w:val="20"/>
        </w:rPr>
      </w:pPr>
      <w:r>
        <w:rPr>
          <w:b/>
          <w:sz w:val="20"/>
        </w:rPr>
        <w:t>DEPARTMENT OF HEALTH AND SENIOR SERVICES</w:t>
      </w:r>
      <w:r w:rsidRPr="00BD4924">
        <w:rPr>
          <w:b/>
          <w:sz w:val="20"/>
        </w:rPr>
        <w:t xml:space="preserve"> (</w:t>
      </w:r>
      <w:r w:rsidR="008F6F25">
        <w:rPr>
          <w:b/>
          <w:sz w:val="20"/>
        </w:rPr>
        <w:t>Department</w:t>
      </w:r>
      <w:r w:rsidRPr="00BD4924">
        <w:rPr>
          <w:b/>
          <w:sz w:val="20"/>
        </w:rPr>
        <w:t>)</w:t>
      </w:r>
    </w:p>
    <w:p w14:paraId="4D843A84" w14:textId="77777777" w:rsidR="00BD4924" w:rsidRDefault="00024C85" w:rsidP="00BD4924">
      <w:pPr>
        <w:rPr>
          <w:b/>
          <w:sz w:val="20"/>
        </w:rPr>
      </w:pPr>
      <w:r>
        <w:rPr>
          <w:b/>
          <w:sz w:val="20"/>
        </w:rPr>
        <w:t>REQUEST FOR APPLICATION</w:t>
      </w:r>
      <w:r w:rsidR="00BD4924">
        <w:rPr>
          <w:b/>
          <w:sz w:val="20"/>
        </w:rPr>
        <w:t xml:space="preserve"> (</w:t>
      </w:r>
      <w:r>
        <w:rPr>
          <w:b/>
          <w:sz w:val="20"/>
        </w:rPr>
        <w:t>RFA</w:t>
      </w:r>
      <w:r w:rsidR="00BD4924">
        <w:rPr>
          <w:b/>
          <w:sz w:val="20"/>
        </w:rPr>
        <w:t>)</w:t>
      </w:r>
    </w:p>
    <w:p w14:paraId="64C5AA59" w14:textId="77777777" w:rsidR="00BD4924" w:rsidRDefault="00BD4924" w:rsidP="00BD4924"/>
    <w:p w14:paraId="0E2514B7" w14:textId="77777777" w:rsidR="00BD4924" w:rsidRDefault="00BD4924" w:rsidP="00BD4924">
      <w:pPr>
        <w:tabs>
          <w:tab w:val="left" w:pos="4455"/>
          <w:tab w:val="left" w:pos="6030"/>
        </w:tabs>
        <w:rPr>
          <w:b/>
          <w:sz w:val="16"/>
        </w:rPr>
      </w:pPr>
    </w:p>
    <w:p w14:paraId="3F98780A" w14:textId="77777777" w:rsidR="005058BA" w:rsidRDefault="005058BA" w:rsidP="00BD4924">
      <w:pPr>
        <w:tabs>
          <w:tab w:val="left" w:pos="990"/>
          <w:tab w:val="left" w:pos="6480"/>
        </w:tabs>
        <w:ind w:right="-720"/>
        <w:rPr>
          <w:b/>
          <w:sz w:val="20"/>
        </w:rPr>
      </w:pPr>
    </w:p>
    <w:p w14:paraId="5741DD04" w14:textId="7F79F5F7" w:rsidR="00BD4924" w:rsidRPr="00847D22" w:rsidRDefault="00024C85" w:rsidP="0028693D">
      <w:pPr>
        <w:tabs>
          <w:tab w:val="left" w:pos="990"/>
          <w:tab w:val="left" w:pos="5760"/>
        </w:tabs>
        <w:ind w:right="-720"/>
        <w:rPr>
          <w:b/>
          <w:sz w:val="20"/>
          <w:szCs w:val="20"/>
        </w:rPr>
      </w:pPr>
      <w:r>
        <w:rPr>
          <w:b/>
          <w:sz w:val="20"/>
        </w:rPr>
        <w:t>RFA</w:t>
      </w:r>
      <w:r w:rsidR="00BD4924">
        <w:rPr>
          <w:b/>
          <w:sz w:val="20"/>
        </w:rPr>
        <w:t xml:space="preserve"> NO.:  </w:t>
      </w:r>
      <w:r w:rsidR="00BD4924">
        <w:rPr>
          <w:b/>
          <w:sz w:val="20"/>
        </w:rPr>
        <w:tab/>
      </w:r>
      <w:r w:rsidR="002A4666">
        <w:rPr>
          <w:b/>
          <w:sz w:val="20"/>
        </w:rPr>
        <w:t>2503</w:t>
      </w:r>
      <w:r w:rsidR="00BD4924">
        <w:rPr>
          <w:b/>
          <w:sz w:val="20"/>
        </w:rPr>
        <w:tab/>
      </w:r>
      <w:r w:rsidR="0028693D" w:rsidRPr="00847D22">
        <w:rPr>
          <w:b/>
          <w:sz w:val="20"/>
          <w:szCs w:val="20"/>
        </w:rPr>
        <w:t>PROCUR</w:t>
      </w:r>
      <w:r w:rsidR="00E2037A" w:rsidRPr="00847D22">
        <w:rPr>
          <w:b/>
          <w:sz w:val="20"/>
          <w:szCs w:val="20"/>
        </w:rPr>
        <w:t>E</w:t>
      </w:r>
      <w:r w:rsidR="0028693D" w:rsidRPr="00847D22">
        <w:rPr>
          <w:b/>
          <w:sz w:val="20"/>
          <w:szCs w:val="20"/>
        </w:rPr>
        <w:t xml:space="preserve">MENT </w:t>
      </w:r>
      <w:r w:rsidR="00B34779">
        <w:rPr>
          <w:b/>
          <w:sz w:val="20"/>
          <w:szCs w:val="20"/>
        </w:rPr>
        <w:t>STAFF</w:t>
      </w:r>
      <w:r w:rsidR="00BD4924" w:rsidRPr="00847D22">
        <w:rPr>
          <w:b/>
          <w:sz w:val="20"/>
          <w:szCs w:val="20"/>
        </w:rPr>
        <w:t xml:space="preserve">:  </w:t>
      </w:r>
      <w:r w:rsidR="00794664">
        <w:rPr>
          <w:b/>
          <w:sz w:val="20"/>
        </w:rPr>
        <w:t>Lisa Donze</w:t>
      </w:r>
    </w:p>
    <w:p w14:paraId="14C8C3F0" w14:textId="5581DCC4" w:rsidR="00BD4924" w:rsidRPr="00847D22" w:rsidRDefault="00BD4924" w:rsidP="0028693D">
      <w:pPr>
        <w:tabs>
          <w:tab w:val="left" w:pos="990"/>
          <w:tab w:val="left" w:pos="5760"/>
        </w:tabs>
        <w:ind w:right="-720"/>
        <w:rPr>
          <w:b/>
          <w:sz w:val="20"/>
          <w:szCs w:val="20"/>
        </w:rPr>
      </w:pPr>
      <w:r w:rsidRPr="00847D22">
        <w:rPr>
          <w:b/>
          <w:sz w:val="20"/>
          <w:szCs w:val="20"/>
        </w:rPr>
        <w:t xml:space="preserve">TITLE:  </w:t>
      </w:r>
      <w:r w:rsidRPr="00847D22">
        <w:rPr>
          <w:b/>
          <w:sz w:val="20"/>
          <w:szCs w:val="20"/>
        </w:rPr>
        <w:tab/>
      </w:r>
      <w:r w:rsidR="00794664">
        <w:rPr>
          <w:b/>
          <w:sz w:val="20"/>
          <w:szCs w:val="20"/>
        </w:rPr>
        <w:t>HIV Education and Training</w:t>
      </w:r>
      <w:r w:rsidRPr="00847D22">
        <w:rPr>
          <w:b/>
          <w:sz w:val="20"/>
          <w:szCs w:val="20"/>
        </w:rPr>
        <w:tab/>
        <w:t>PHONE NO.:  (</w:t>
      </w:r>
      <w:r w:rsidR="00847D22" w:rsidRPr="00847D22">
        <w:rPr>
          <w:b/>
          <w:bCs/>
          <w:sz w:val="20"/>
          <w:szCs w:val="20"/>
        </w:rPr>
        <w:t>573</w:t>
      </w:r>
      <w:r w:rsidRPr="00847D22">
        <w:rPr>
          <w:b/>
          <w:sz w:val="20"/>
          <w:szCs w:val="20"/>
        </w:rPr>
        <w:t xml:space="preserve">) </w:t>
      </w:r>
      <w:r w:rsidR="00794664">
        <w:rPr>
          <w:b/>
          <w:sz w:val="20"/>
        </w:rPr>
        <w:t>751-6861</w:t>
      </w:r>
    </w:p>
    <w:p w14:paraId="75118DB9" w14:textId="51B4492B" w:rsidR="00BD4924" w:rsidRDefault="00BD4924" w:rsidP="00847D22">
      <w:pPr>
        <w:tabs>
          <w:tab w:val="left" w:pos="990"/>
          <w:tab w:val="left" w:pos="1440"/>
          <w:tab w:val="left" w:pos="5760"/>
        </w:tabs>
        <w:ind w:right="-900"/>
        <w:rPr>
          <w:b/>
          <w:sz w:val="20"/>
        </w:rPr>
      </w:pPr>
      <w:r>
        <w:rPr>
          <w:b/>
          <w:sz w:val="20"/>
        </w:rPr>
        <w:t xml:space="preserve">ISSUE DATE:  </w:t>
      </w:r>
      <w:r w:rsidR="00195452">
        <w:rPr>
          <w:b/>
          <w:sz w:val="20"/>
        </w:rPr>
        <w:t>December 4, 2024</w:t>
      </w:r>
      <w:r>
        <w:rPr>
          <w:b/>
          <w:sz w:val="20"/>
        </w:rPr>
        <w:tab/>
        <w:t xml:space="preserve">E-MAIL:  </w:t>
      </w:r>
      <w:hyperlink r:id="rId12" w:history="1">
        <w:r w:rsidR="00794664" w:rsidRPr="004D2053">
          <w:rPr>
            <w:rStyle w:val="Hyperlink"/>
            <w:b/>
            <w:sz w:val="20"/>
          </w:rPr>
          <w:t>lisa.donze@health.mo.gov</w:t>
        </w:r>
      </w:hyperlink>
      <w:r w:rsidR="00794664">
        <w:rPr>
          <w:b/>
          <w:sz w:val="20"/>
        </w:rPr>
        <w:t xml:space="preserve"> </w:t>
      </w:r>
    </w:p>
    <w:p w14:paraId="3D76F39C" w14:textId="77777777" w:rsidR="00847D22" w:rsidRDefault="00847D22" w:rsidP="00847D22">
      <w:pPr>
        <w:tabs>
          <w:tab w:val="left" w:pos="990"/>
          <w:tab w:val="left" w:pos="1440"/>
          <w:tab w:val="left" w:pos="5760"/>
        </w:tabs>
        <w:ind w:right="-900"/>
        <w:rPr>
          <w:b/>
          <w:sz w:val="20"/>
        </w:rPr>
      </w:pPr>
    </w:p>
    <w:p w14:paraId="176C75D3" w14:textId="530791B8" w:rsidR="00BD4924" w:rsidRDefault="00BD4924" w:rsidP="00BD4924">
      <w:pPr>
        <w:tabs>
          <w:tab w:val="left" w:pos="990"/>
          <w:tab w:val="left" w:pos="3870"/>
          <w:tab w:val="left" w:pos="4320"/>
          <w:tab w:val="left" w:pos="4770"/>
          <w:tab w:val="left" w:pos="6030"/>
          <w:tab w:val="left" w:pos="6840"/>
        </w:tabs>
        <w:rPr>
          <w:b/>
          <w:sz w:val="20"/>
        </w:rPr>
      </w:pPr>
      <w:r>
        <w:rPr>
          <w:b/>
          <w:sz w:val="20"/>
        </w:rPr>
        <w:t xml:space="preserve">RETURN </w:t>
      </w:r>
      <w:r w:rsidR="00024C85">
        <w:rPr>
          <w:b/>
          <w:sz w:val="20"/>
        </w:rPr>
        <w:t>APPLICATION</w:t>
      </w:r>
      <w:r>
        <w:rPr>
          <w:b/>
          <w:sz w:val="20"/>
        </w:rPr>
        <w:t xml:space="preserve"> NO LATER THAN:  </w:t>
      </w:r>
      <w:r w:rsidR="00195452">
        <w:rPr>
          <w:b/>
          <w:sz w:val="20"/>
        </w:rPr>
        <w:t>December 27, 2024</w:t>
      </w:r>
      <w:r>
        <w:rPr>
          <w:b/>
          <w:sz w:val="20"/>
        </w:rPr>
        <w:t xml:space="preserve"> </w:t>
      </w:r>
      <w:r w:rsidRPr="005E731D">
        <w:rPr>
          <w:b/>
          <w:sz w:val="20"/>
        </w:rPr>
        <w:t>AT 3:00 PM</w:t>
      </w:r>
      <w:r>
        <w:rPr>
          <w:b/>
          <w:sz w:val="20"/>
        </w:rPr>
        <w:t xml:space="preserve"> CENTRAL TIME</w:t>
      </w:r>
    </w:p>
    <w:p w14:paraId="36F0E470" w14:textId="77777777" w:rsidR="00BD4924" w:rsidRDefault="00BD4924" w:rsidP="00BD4924">
      <w:pPr>
        <w:jc w:val="center"/>
        <w:rPr>
          <w:b/>
          <w:sz w:val="20"/>
        </w:rPr>
      </w:pPr>
    </w:p>
    <w:p w14:paraId="52786CC9" w14:textId="77777777" w:rsidR="00BD4924" w:rsidRDefault="00BD4924" w:rsidP="00BD4924">
      <w:pPr>
        <w:spacing w:line="180" w:lineRule="exact"/>
        <w:ind w:left="2880" w:hanging="2880"/>
        <w:rPr>
          <w:sz w:val="20"/>
        </w:rPr>
      </w:pPr>
      <w:r>
        <w:rPr>
          <w:b/>
          <w:sz w:val="20"/>
        </w:rPr>
        <w:t>MAILING INSTRUCTIONS:</w:t>
      </w:r>
      <w:r>
        <w:rPr>
          <w:sz w:val="20"/>
        </w:rPr>
        <w:tab/>
        <w:t xml:space="preserve">Print or type </w:t>
      </w:r>
      <w:r w:rsidR="00024C85">
        <w:rPr>
          <w:b/>
          <w:sz w:val="20"/>
        </w:rPr>
        <w:t>RFA</w:t>
      </w:r>
      <w:r>
        <w:rPr>
          <w:b/>
          <w:sz w:val="20"/>
        </w:rPr>
        <w:t xml:space="preserve"> Number</w:t>
      </w:r>
      <w:r>
        <w:rPr>
          <w:sz w:val="20"/>
        </w:rPr>
        <w:t xml:space="preserve"> and </w:t>
      </w:r>
      <w:r>
        <w:rPr>
          <w:b/>
          <w:sz w:val="20"/>
        </w:rPr>
        <w:t>Return Due Date</w:t>
      </w:r>
      <w:r>
        <w:rPr>
          <w:sz w:val="20"/>
        </w:rPr>
        <w:t xml:space="preserve"> on the lower </w:t>
      </w:r>
      <w:proofErr w:type="gramStart"/>
      <w:r>
        <w:rPr>
          <w:sz w:val="20"/>
        </w:rPr>
        <w:t>left hand</w:t>
      </w:r>
      <w:proofErr w:type="gramEnd"/>
      <w:r>
        <w:rPr>
          <w:sz w:val="20"/>
        </w:rPr>
        <w:t xml:space="preserve"> corner of the envelope or package</w:t>
      </w:r>
      <w:r w:rsidRPr="00B36428">
        <w:rPr>
          <w:sz w:val="20"/>
        </w:rPr>
        <w:t xml:space="preserve">.  </w:t>
      </w:r>
      <w:r w:rsidR="00B36428">
        <w:rPr>
          <w:sz w:val="20"/>
        </w:rPr>
        <w:t>S</w:t>
      </w:r>
      <w:r w:rsidRPr="00B36428">
        <w:rPr>
          <w:sz w:val="20"/>
        </w:rPr>
        <w:t xml:space="preserve">ealed </w:t>
      </w:r>
      <w:r w:rsidR="00024C85" w:rsidRPr="00B36428">
        <w:rPr>
          <w:sz w:val="20"/>
        </w:rPr>
        <w:t>application</w:t>
      </w:r>
      <w:r w:rsidRPr="00B36428">
        <w:rPr>
          <w:sz w:val="20"/>
        </w:rPr>
        <w:t xml:space="preserve">s must be </w:t>
      </w:r>
      <w:r w:rsidR="00B36428">
        <w:rPr>
          <w:sz w:val="20"/>
        </w:rPr>
        <w:t>returned to</w:t>
      </w:r>
      <w:r w:rsidR="002260FD">
        <w:rPr>
          <w:sz w:val="20"/>
        </w:rPr>
        <w:t xml:space="preserve"> </w:t>
      </w:r>
      <w:r w:rsidRPr="00B36428">
        <w:rPr>
          <w:sz w:val="20"/>
        </w:rPr>
        <w:t>920 Wildwood Dr., Jefferson City, MO 6</w:t>
      </w:r>
      <w:r w:rsidRPr="00BD4924">
        <w:rPr>
          <w:sz w:val="20"/>
        </w:rPr>
        <w:t xml:space="preserve">5109 </w:t>
      </w:r>
      <w:r>
        <w:rPr>
          <w:sz w:val="20"/>
        </w:rPr>
        <w:t>by the return date and time.</w:t>
      </w:r>
    </w:p>
    <w:p w14:paraId="70F23B86" w14:textId="77777777" w:rsidR="00BD4924" w:rsidRDefault="00BD4924" w:rsidP="00BD4924">
      <w:pPr>
        <w:rPr>
          <w:sz w:val="20"/>
        </w:rPr>
      </w:pPr>
    </w:p>
    <w:p w14:paraId="17E28216" w14:textId="77777777" w:rsidR="00B36428" w:rsidRPr="00ED3320" w:rsidRDefault="00B36428" w:rsidP="00B36428">
      <w:pPr>
        <w:tabs>
          <w:tab w:val="left" w:pos="1800"/>
          <w:tab w:val="left" w:pos="2880"/>
          <w:tab w:val="left" w:pos="6480"/>
        </w:tabs>
        <w:rPr>
          <w:b/>
          <w:sz w:val="20"/>
          <w:szCs w:val="20"/>
        </w:rPr>
      </w:pPr>
      <w:r>
        <w:rPr>
          <w:b/>
          <w:sz w:val="20"/>
        </w:rPr>
        <w:t xml:space="preserve">RETURN </w:t>
      </w:r>
      <w:r w:rsidRPr="00ED3320">
        <w:rPr>
          <w:b/>
          <w:sz w:val="20"/>
          <w:szCs w:val="20"/>
        </w:rPr>
        <w:t>APPLICATION TO:</w:t>
      </w:r>
      <w:r w:rsidRPr="00ED3320">
        <w:rPr>
          <w:b/>
          <w:sz w:val="20"/>
          <w:szCs w:val="20"/>
        </w:rPr>
        <w:tab/>
      </w:r>
    </w:p>
    <w:p w14:paraId="67A549F3" w14:textId="77777777" w:rsidR="00BD4924" w:rsidRPr="00ED3320" w:rsidRDefault="00BD4924" w:rsidP="00BD4924">
      <w:pPr>
        <w:tabs>
          <w:tab w:val="left" w:pos="1800"/>
          <w:tab w:val="left" w:pos="6480"/>
        </w:tabs>
        <w:rPr>
          <w:b/>
          <w:sz w:val="20"/>
          <w:szCs w:val="20"/>
        </w:rPr>
      </w:pPr>
      <w:r w:rsidRPr="00ED3320">
        <w:rPr>
          <w:sz w:val="20"/>
          <w:szCs w:val="20"/>
        </w:rPr>
        <w:tab/>
      </w:r>
      <w:r w:rsidRPr="00ED3320">
        <w:rPr>
          <w:b/>
          <w:sz w:val="20"/>
          <w:szCs w:val="20"/>
        </w:rPr>
        <w:t>(U.S. Mail)</w:t>
      </w:r>
      <w:r w:rsidRPr="00ED3320">
        <w:rPr>
          <w:b/>
          <w:sz w:val="20"/>
          <w:szCs w:val="20"/>
        </w:rPr>
        <w:tab/>
        <w:t>(Courier Service)</w:t>
      </w:r>
    </w:p>
    <w:p w14:paraId="4B12E5D0" w14:textId="77777777" w:rsidR="00BD4924" w:rsidRPr="00ED3320" w:rsidRDefault="006944AD" w:rsidP="00ED3320">
      <w:pPr>
        <w:tabs>
          <w:tab w:val="left" w:pos="1800"/>
          <w:tab w:val="left" w:pos="2880"/>
          <w:tab w:val="left" w:pos="5760"/>
          <w:tab w:val="left" w:pos="6480"/>
        </w:tabs>
        <w:rPr>
          <w:b/>
          <w:sz w:val="20"/>
          <w:szCs w:val="20"/>
        </w:rPr>
      </w:pPr>
      <w:r w:rsidRPr="00ED3320">
        <w:rPr>
          <w:b/>
          <w:sz w:val="20"/>
          <w:szCs w:val="20"/>
        </w:rPr>
        <w:tab/>
      </w:r>
      <w:r w:rsidR="00BD4924" w:rsidRPr="00ED3320">
        <w:rPr>
          <w:sz w:val="20"/>
          <w:szCs w:val="20"/>
        </w:rPr>
        <w:t>Department of Health and Senior Services</w:t>
      </w:r>
      <w:r w:rsidR="00BD4924" w:rsidRPr="00ED3320">
        <w:rPr>
          <w:b/>
          <w:sz w:val="20"/>
          <w:szCs w:val="20"/>
        </w:rPr>
        <w:tab/>
        <w:t>or</w:t>
      </w:r>
      <w:r w:rsidR="00BD4924" w:rsidRPr="00ED3320">
        <w:rPr>
          <w:b/>
          <w:sz w:val="20"/>
          <w:szCs w:val="20"/>
        </w:rPr>
        <w:tab/>
      </w:r>
      <w:r w:rsidR="00BD4924" w:rsidRPr="00ED3320">
        <w:rPr>
          <w:sz w:val="20"/>
          <w:szCs w:val="20"/>
        </w:rPr>
        <w:t>Department of Health and Senior Services</w:t>
      </w:r>
    </w:p>
    <w:p w14:paraId="2F07440A" w14:textId="77777777" w:rsidR="00BD4924" w:rsidRPr="00ED3320" w:rsidRDefault="005058BA" w:rsidP="00BD4924">
      <w:pPr>
        <w:tabs>
          <w:tab w:val="left" w:pos="1800"/>
          <w:tab w:val="left" w:pos="6480"/>
        </w:tabs>
        <w:rPr>
          <w:sz w:val="20"/>
          <w:szCs w:val="20"/>
        </w:rPr>
      </w:pPr>
      <w:r w:rsidRPr="00ED3320">
        <w:rPr>
          <w:sz w:val="20"/>
          <w:szCs w:val="20"/>
        </w:rPr>
        <w:tab/>
      </w:r>
      <w:r w:rsidR="00B34779">
        <w:rPr>
          <w:sz w:val="20"/>
        </w:rPr>
        <w:t>Bureau of Procurement Services</w:t>
      </w:r>
      <w:r w:rsidR="00BD4924" w:rsidRPr="00ED3320">
        <w:rPr>
          <w:sz w:val="20"/>
          <w:szCs w:val="20"/>
        </w:rPr>
        <w:tab/>
      </w:r>
      <w:r w:rsidR="00B34779">
        <w:rPr>
          <w:sz w:val="20"/>
        </w:rPr>
        <w:t>Bureau of Procurement Services</w:t>
      </w:r>
    </w:p>
    <w:p w14:paraId="44CA078D" w14:textId="77777777" w:rsidR="005058BA" w:rsidRPr="00ED3320" w:rsidRDefault="005058BA" w:rsidP="00BD4924">
      <w:pPr>
        <w:tabs>
          <w:tab w:val="left" w:pos="1800"/>
          <w:tab w:val="left" w:pos="6480"/>
        </w:tabs>
        <w:rPr>
          <w:sz w:val="20"/>
          <w:szCs w:val="20"/>
        </w:rPr>
      </w:pPr>
      <w:r w:rsidRPr="00ED3320">
        <w:rPr>
          <w:sz w:val="20"/>
          <w:szCs w:val="20"/>
        </w:rPr>
        <w:tab/>
        <w:t>P.O. Box 570</w:t>
      </w:r>
      <w:r w:rsidRPr="00ED3320">
        <w:rPr>
          <w:sz w:val="20"/>
          <w:szCs w:val="20"/>
        </w:rPr>
        <w:tab/>
        <w:t>920 Wildwood Dr.</w:t>
      </w:r>
    </w:p>
    <w:p w14:paraId="159096D9" w14:textId="77777777" w:rsidR="005058BA" w:rsidRPr="00ED3320" w:rsidRDefault="005058BA" w:rsidP="00BD4924">
      <w:pPr>
        <w:tabs>
          <w:tab w:val="left" w:pos="1800"/>
          <w:tab w:val="left" w:pos="6480"/>
        </w:tabs>
        <w:rPr>
          <w:b/>
          <w:sz w:val="20"/>
          <w:szCs w:val="20"/>
        </w:rPr>
      </w:pPr>
      <w:r w:rsidRPr="00ED3320">
        <w:rPr>
          <w:sz w:val="20"/>
          <w:szCs w:val="20"/>
        </w:rPr>
        <w:tab/>
        <w:t>Jefferson City, MO 65102-0570</w:t>
      </w:r>
      <w:r w:rsidRPr="00ED3320">
        <w:rPr>
          <w:sz w:val="20"/>
          <w:szCs w:val="20"/>
        </w:rPr>
        <w:tab/>
        <w:t>Jefferson City, MO 65109</w:t>
      </w:r>
    </w:p>
    <w:p w14:paraId="66F7C883" w14:textId="77777777" w:rsidR="00BD4924" w:rsidRPr="00ED3320" w:rsidRDefault="00BD4924" w:rsidP="00BD4924">
      <w:pPr>
        <w:rPr>
          <w:b/>
          <w:sz w:val="20"/>
          <w:szCs w:val="20"/>
        </w:rPr>
      </w:pPr>
    </w:p>
    <w:p w14:paraId="4AD446F2" w14:textId="04DE4AE2" w:rsidR="00BD4924" w:rsidRPr="00ED3320" w:rsidRDefault="00BD4924" w:rsidP="00BD4924">
      <w:pPr>
        <w:rPr>
          <w:b/>
          <w:sz w:val="20"/>
          <w:szCs w:val="20"/>
        </w:rPr>
      </w:pPr>
      <w:r w:rsidRPr="00ED3320">
        <w:rPr>
          <w:b/>
          <w:sz w:val="20"/>
          <w:szCs w:val="20"/>
        </w:rPr>
        <w:t xml:space="preserve">CONTRACT PERIOD: </w:t>
      </w:r>
      <w:r w:rsidR="00456D91">
        <w:rPr>
          <w:b/>
          <w:sz w:val="20"/>
          <w:szCs w:val="20"/>
        </w:rPr>
        <w:t xml:space="preserve"> </w:t>
      </w:r>
      <w:r w:rsidR="00794664">
        <w:rPr>
          <w:b/>
          <w:sz w:val="20"/>
          <w:szCs w:val="20"/>
        </w:rPr>
        <w:t>April 1, 2025 through March 31, 2026</w:t>
      </w:r>
    </w:p>
    <w:p w14:paraId="4CB28755" w14:textId="77777777" w:rsidR="00BD4924" w:rsidRPr="00ED3320" w:rsidRDefault="00BD4924" w:rsidP="00BD4924">
      <w:pPr>
        <w:rPr>
          <w:b/>
          <w:sz w:val="20"/>
          <w:szCs w:val="20"/>
        </w:rPr>
      </w:pPr>
    </w:p>
    <w:p w14:paraId="77FEA46A" w14:textId="77777777" w:rsidR="00BD4924" w:rsidRDefault="00BD4924" w:rsidP="00BD4924">
      <w:pPr>
        <w:rPr>
          <w:b/>
          <w:sz w:val="20"/>
        </w:rPr>
      </w:pPr>
      <w:r>
        <w:rPr>
          <w:b/>
          <w:sz w:val="20"/>
        </w:rPr>
        <w:t>DELIVER SUPPLIES/SERVICES FOB (Free On Board) DESTINATION TO THE FOLLOWING ADDRESS:</w:t>
      </w:r>
    </w:p>
    <w:p w14:paraId="7EF65CDB" w14:textId="77777777" w:rsidR="00BD4924" w:rsidRDefault="00BD4924" w:rsidP="00BD4924">
      <w:pPr>
        <w:rPr>
          <w:b/>
          <w:sz w:val="20"/>
        </w:rPr>
      </w:pPr>
    </w:p>
    <w:p w14:paraId="4C55428E" w14:textId="77777777" w:rsidR="00BD4924" w:rsidRDefault="00176118" w:rsidP="00BD4924">
      <w:pPr>
        <w:jc w:val="center"/>
        <w:rPr>
          <w:b/>
          <w:sz w:val="20"/>
        </w:rPr>
      </w:pPr>
      <w:r>
        <w:rPr>
          <w:b/>
          <w:sz w:val="20"/>
        </w:rPr>
        <w:t>Missouri Department of Health and Senior Services</w:t>
      </w:r>
    </w:p>
    <w:p w14:paraId="7DE72B4E" w14:textId="796687C2" w:rsidR="00BD4924" w:rsidRDefault="00794664" w:rsidP="00BD4924">
      <w:pPr>
        <w:jc w:val="center"/>
        <w:rPr>
          <w:b/>
          <w:sz w:val="20"/>
        </w:rPr>
      </w:pPr>
      <w:r>
        <w:rPr>
          <w:b/>
          <w:sz w:val="20"/>
        </w:rPr>
        <w:t>Bureau of HIV, STI, and Hepatitis</w:t>
      </w:r>
    </w:p>
    <w:p w14:paraId="28755ADB" w14:textId="77777777" w:rsidR="00BD4924" w:rsidRDefault="00176118" w:rsidP="00BD4924">
      <w:pPr>
        <w:jc w:val="center"/>
        <w:rPr>
          <w:b/>
          <w:sz w:val="20"/>
        </w:rPr>
      </w:pPr>
      <w:r>
        <w:rPr>
          <w:b/>
          <w:sz w:val="20"/>
        </w:rPr>
        <w:t>PO BOX 570, Jefferson City, MO 65102</w:t>
      </w:r>
    </w:p>
    <w:p w14:paraId="392B3F6D" w14:textId="77777777" w:rsidR="00BD4924" w:rsidRPr="005058BA" w:rsidRDefault="00BD4924" w:rsidP="00BD4924">
      <w:pPr>
        <w:spacing w:line="180" w:lineRule="exact"/>
        <w:rPr>
          <w:sz w:val="18"/>
          <w:szCs w:val="18"/>
        </w:rPr>
      </w:pPr>
    </w:p>
    <w:p w14:paraId="4B2D1775" w14:textId="77777777" w:rsidR="00BD4924" w:rsidRPr="005058BA" w:rsidRDefault="00BD4924" w:rsidP="005058BA">
      <w:pPr>
        <w:pStyle w:val="BodyText2"/>
        <w:spacing w:after="0" w:line="240" w:lineRule="auto"/>
        <w:rPr>
          <w:sz w:val="18"/>
          <w:szCs w:val="18"/>
        </w:rPr>
      </w:pPr>
      <w:r w:rsidRPr="005058BA">
        <w:rPr>
          <w:sz w:val="18"/>
          <w:szCs w:val="18"/>
        </w:rPr>
        <w:t xml:space="preserve">The </w:t>
      </w:r>
      <w:r w:rsidR="003E13CC">
        <w:rPr>
          <w:sz w:val="18"/>
          <w:szCs w:val="18"/>
        </w:rPr>
        <w:t>Applicant</w:t>
      </w:r>
      <w:r w:rsidRPr="005058BA">
        <w:rPr>
          <w:sz w:val="18"/>
          <w:szCs w:val="18"/>
        </w:rPr>
        <w:t xml:space="preserve"> hereby declares understanding, </w:t>
      </w:r>
      <w:proofErr w:type="gramStart"/>
      <w:r w:rsidRPr="005058BA">
        <w:rPr>
          <w:sz w:val="18"/>
          <w:szCs w:val="18"/>
        </w:rPr>
        <w:t>agreement</w:t>
      </w:r>
      <w:proofErr w:type="gramEnd"/>
      <w:r w:rsidRPr="005058BA">
        <w:rPr>
          <w:sz w:val="18"/>
          <w:szCs w:val="18"/>
        </w:rPr>
        <w:t xml:space="preserve"> and certification of compliance to provide the items and/or services, at the prices quoted, in accordance with all requirements and specifications contained herein and the Terms and Conditions (Revised </w:t>
      </w:r>
      <w:r w:rsidR="00EA0E07">
        <w:rPr>
          <w:sz w:val="18"/>
          <w:szCs w:val="18"/>
        </w:rPr>
        <w:t>1</w:t>
      </w:r>
      <w:r w:rsidRPr="005058BA">
        <w:rPr>
          <w:sz w:val="18"/>
          <w:szCs w:val="18"/>
        </w:rPr>
        <w:t>/2</w:t>
      </w:r>
      <w:r w:rsidR="00EA0E07">
        <w:rPr>
          <w:sz w:val="18"/>
          <w:szCs w:val="18"/>
        </w:rPr>
        <w:t>6</w:t>
      </w:r>
      <w:r w:rsidRPr="005058BA">
        <w:rPr>
          <w:sz w:val="18"/>
          <w:szCs w:val="18"/>
        </w:rPr>
        <w:t xml:space="preserve">/12).  The </w:t>
      </w:r>
      <w:r w:rsidR="003E13CC">
        <w:rPr>
          <w:sz w:val="18"/>
          <w:szCs w:val="18"/>
        </w:rPr>
        <w:t>Applicant</w:t>
      </w:r>
      <w:r w:rsidRPr="005058BA">
        <w:rPr>
          <w:sz w:val="18"/>
          <w:szCs w:val="18"/>
        </w:rPr>
        <w:t xml:space="preserve"> further agrees that the language of this </w:t>
      </w:r>
      <w:r w:rsidR="00024C85">
        <w:rPr>
          <w:sz w:val="18"/>
          <w:szCs w:val="18"/>
        </w:rPr>
        <w:t>RFA</w:t>
      </w:r>
      <w:r w:rsidRPr="005058BA">
        <w:rPr>
          <w:sz w:val="18"/>
          <w:szCs w:val="18"/>
        </w:rPr>
        <w:t xml:space="preserve"> shall govern in the event of a conflict with his/her </w:t>
      </w:r>
      <w:r w:rsidR="00024C85">
        <w:rPr>
          <w:sz w:val="18"/>
          <w:szCs w:val="18"/>
        </w:rPr>
        <w:t>application</w:t>
      </w:r>
      <w:r w:rsidRPr="005058BA">
        <w:rPr>
          <w:sz w:val="18"/>
          <w:szCs w:val="18"/>
        </w:rPr>
        <w:t xml:space="preserve">.  The </w:t>
      </w:r>
      <w:r w:rsidR="003E13CC">
        <w:rPr>
          <w:sz w:val="18"/>
          <w:szCs w:val="18"/>
        </w:rPr>
        <w:t>Applicant</w:t>
      </w:r>
      <w:r w:rsidRPr="005058BA">
        <w:rPr>
          <w:sz w:val="18"/>
          <w:szCs w:val="18"/>
        </w:rPr>
        <w:t xml:space="preserve"> further agrees that upon receipt of an authorized purchase order from the </w:t>
      </w:r>
      <w:r w:rsidR="005058BA" w:rsidRPr="005058BA">
        <w:rPr>
          <w:sz w:val="18"/>
          <w:szCs w:val="18"/>
        </w:rPr>
        <w:t>Department of Health and Senior Services</w:t>
      </w:r>
      <w:r w:rsidR="00ED3320">
        <w:rPr>
          <w:sz w:val="18"/>
          <w:szCs w:val="18"/>
        </w:rPr>
        <w:t xml:space="preserve"> (Department/state agency)</w:t>
      </w:r>
      <w:r w:rsidRPr="005058BA">
        <w:rPr>
          <w:sz w:val="18"/>
          <w:szCs w:val="18"/>
        </w:rPr>
        <w:t xml:space="preserve"> or when a Notice of Award is signed and issued by an authorized official of the </w:t>
      </w:r>
      <w:r w:rsidR="00EA0E07">
        <w:rPr>
          <w:sz w:val="18"/>
          <w:szCs w:val="18"/>
        </w:rPr>
        <w:t>Department</w:t>
      </w:r>
      <w:r w:rsidRPr="005058BA">
        <w:rPr>
          <w:sz w:val="18"/>
          <w:szCs w:val="18"/>
        </w:rPr>
        <w:t xml:space="preserve">, a binding contract shall exist between the </w:t>
      </w:r>
      <w:r w:rsidR="003E13CC">
        <w:rPr>
          <w:sz w:val="18"/>
          <w:szCs w:val="18"/>
        </w:rPr>
        <w:t>Applicant</w:t>
      </w:r>
      <w:r w:rsidRPr="005058BA">
        <w:rPr>
          <w:sz w:val="18"/>
          <w:szCs w:val="18"/>
        </w:rPr>
        <w:t xml:space="preserve"> and the </w:t>
      </w:r>
      <w:r w:rsidR="00EA0E07">
        <w:rPr>
          <w:sz w:val="18"/>
          <w:szCs w:val="18"/>
        </w:rPr>
        <w:t>Department</w:t>
      </w:r>
      <w:r w:rsidRPr="005058BA">
        <w:rPr>
          <w:sz w:val="18"/>
          <w:szCs w:val="18"/>
        </w:rPr>
        <w:t>.</w:t>
      </w:r>
    </w:p>
    <w:p w14:paraId="1BE9BBB2" w14:textId="77777777" w:rsidR="00BD4924" w:rsidRDefault="00BD4924" w:rsidP="00BD4924">
      <w:pPr>
        <w:spacing w:line="180" w:lineRule="atLeast"/>
        <w:rPr>
          <w:b/>
          <w:sz w:val="18"/>
        </w:rPr>
      </w:pPr>
    </w:p>
    <w:p w14:paraId="70D26D7C" w14:textId="77777777" w:rsidR="00411B25" w:rsidRDefault="00411B25" w:rsidP="00411B25">
      <w:pPr>
        <w:jc w:val="center"/>
        <w:rPr>
          <w:b/>
          <w:sz w:val="20"/>
          <w:szCs w:val="20"/>
        </w:rPr>
      </w:pPr>
      <w:r>
        <w:rPr>
          <w:b/>
          <w:sz w:val="20"/>
        </w:rPr>
        <w:t>SIGNATURE REQUIRED</w:t>
      </w:r>
    </w:p>
    <w:p w14:paraId="53BF155F" w14:textId="77777777" w:rsidR="00411B25" w:rsidRDefault="00411B25" w:rsidP="00411B25">
      <w:pPr>
        <w:rPr>
          <w:sz w:val="16"/>
        </w:rPr>
      </w:pPr>
    </w:p>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5051"/>
        <w:gridCol w:w="5259"/>
      </w:tblGrid>
      <w:tr w:rsidR="00411B25" w14:paraId="3DF1868B" w14:textId="77777777" w:rsidTr="00A31EA7">
        <w:tc>
          <w:tcPr>
            <w:tcW w:w="5051" w:type="dxa"/>
            <w:tcBorders>
              <w:top w:val="single" w:sz="12" w:space="0" w:color="auto"/>
              <w:left w:val="single" w:sz="12" w:space="0" w:color="auto"/>
              <w:bottom w:val="single" w:sz="12" w:space="0" w:color="auto"/>
              <w:right w:val="single" w:sz="12" w:space="0" w:color="auto"/>
            </w:tcBorders>
          </w:tcPr>
          <w:p w14:paraId="64A3C9EE" w14:textId="77777777" w:rsidR="00411B25" w:rsidRDefault="00411B25">
            <w:pPr>
              <w:spacing w:line="276" w:lineRule="auto"/>
              <w:rPr>
                <w:b/>
                <w:sz w:val="12"/>
              </w:rPr>
            </w:pPr>
            <w:r>
              <w:rPr>
                <w:b/>
                <w:sz w:val="12"/>
              </w:rPr>
              <w:t>VENDOR NAME</w:t>
            </w:r>
          </w:p>
          <w:p w14:paraId="7A86A94B" w14:textId="77777777" w:rsidR="00411B25" w:rsidRDefault="00411B25">
            <w:pPr>
              <w:spacing w:line="276" w:lineRule="auto"/>
              <w:rPr>
                <w:b/>
                <w:sz w:val="12"/>
              </w:rPr>
            </w:pPr>
          </w:p>
          <w:p w14:paraId="1B19896D" w14:textId="77777777" w:rsidR="00411B25" w:rsidRDefault="00411B25">
            <w:pPr>
              <w:spacing w:line="276" w:lineRule="auto"/>
              <w:ind w:left="65" w:firstLine="90"/>
              <w:rPr>
                <w:b/>
                <w:sz w:val="12"/>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259" w:type="dxa"/>
            <w:tcBorders>
              <w:top w:val="single" w:sz="12" w:space="0" w:color="auto"/>
              <w:left w:val="single" w:sz="12" w:space="0" w:color="auto"/>
              <w:bottom w:val="single" w:sz="12" w:space="0" w:color="auto"/>
              <w:right w:val="single" w:sz="12" w:space="0" w:color="auto"/>
            </w:tcBorders>
          </w:tcPr>
          <w:p w14:paraId="3DB9D2B8" w14:textId="77777777" w:rsidR="00AB3C58" w:rsidRDefault="00AB3C58" w:rsidP="00AB3C58">
            <w:pPr>
              <w:pStyle w:val="CommentText"/>
              <w:spacing w:line="276" w:lineRule="auto"/>
              <w:ind w:left="-72"/>
              <w:jc w:val="left"/>
              <w:rPr>
                <w:b/>
                <w:bCs/>
                <w:sz w:val="12"/>
                <w:szCs w:val="12"/>
              </w:rPr>
            </w:pPr>
            <w:r>
              <w:rPr>
                <w:b/>
                <w:bCs/>
                <w:sz w:val="12"/>
                <w:szCs w:val="12"/>
              </w:rPr>
              <w:t xml:space="preserve">MissouriBUYS SYSTEM ID (SEE VENDOR PROFILE - MAIN INFORMATION SCREEN) </w:t>
            </w:r>
          </w:p>
          <w:p w14:paraId="1CD5B88F" w14:textId="77777777" w:rsidR="00AB3C58" w:rsidRDefault="00AB3C58" w:rsidP="00AB3C58">
            <w:pPr>
              <w:pStyle w:val="CommentText"/>
              <w:spacing w:line="276" w:lineRule="auto"/>
              <w:ind w:left="-72"/>
              <w:jc w:val="left"/>
              <w:rPr>
                <w:b/>
                <w:bCs/>
                <w:sz w:val="12"/>
                <w:szCs w:val="12"/>
              </w:rPr>
            </w:pPr>
          </w:p>
          <w:p w14:paraId="4E160603" w14:textId="77777777" w:rsidR="00411B25" w:rsidRDefault="00411B25" w:rsidP="00AB3C58">
            <w:pPr>
              <w:pStyle w:val="CommentText"/>
              <w:spacing w:line="276" w:lineRule="auto"/>
              <w:jc w:val="lef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0311D333"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75C35A16" w14:textId="77777777" w:rsidR="00411B25" w:rsidRDefault="00411B25">
            <w:pPr>
              <w:spacing w:line="276" w:lineRule="auto"/>
              <w:rPr>
                <w:b/>
                <w:sz w:val="12"/>
              </w:rPr>
            </w:pPr>
            <w:r>
              <w:rPr>
                <w:b/>
                <w:sz w:val="12"/>
              </w:rPr>
              <w:t>DOING BUSINESS AS (DBA) NAME</w:t>
            </w:r>
          </w:p>
          <w:p w14:paraId="6263E4CB" w14:textId="77777777" w:rsidR="00411B25" w:rsidRDefault="00411B25">
            <w:pPr>
              <w:spacing w:line="276" w:lineRule="auto"/>
              <w:rPr>
                <w:b/>
                <w:sz w:val="12"/>
              </w:rPr>
            </w:pPr>
          </w:p>
          <w:p w14:paraId="2D4D21AE" w14:textId="77777777" w:rsidR="00411B25" w:rsidRDefault="00411B25">
            <w:pPr>
              <w:spacing w:line="276" w:lineRule="auto"/>
              <w:ind w:left="65" w:firstLine="90"/>
              <w:rPr>
                <w:b/>
                <w:sz w:val="12"/>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75117F36"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5DE00DD6" w14:textId="77777777" w:rsidR="00411B25" w:rsidRDefault="00411B25">
            <w:pPr>
              <w:spacing w:line="276" w:lineRule="auto"/>
              <w:rPr>
                <w:b/>
                <w:sz w:val="12"/>
              </w:rPr>
            </w:pPr>
            <w:r>
              <w:rPr>
                <w:b/>
                <w:sz w:val="12"/>
              </w:rPr>
              <w:t>MAILING ADDRESS</w:t>
            </w:r>
          </w:p>
          <w:p w14:paraId="777FC16E" w14:textId="77777777" w:rsidR="00411B25" w:rsidRDefault="00411B25">
            <w:pPr>
              <w:spacing w:line="276" w:lineRule="auto"/>
              <w:rPr>
                <w:b/>
                <w:sz w:val="12"/>
              </w:rPr>
            </w:pPr>
          </w:p>
          <w:p w14:paraId="7B2C7F03"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3617CB5F"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3B4A34D3" w14:textId="77777777" w:rsidR="00411B25" w:rsidRDefault="00411B25">
            <w:pPr>
              <w:spacing w:line="276" w:lineRule="auto"/>
              <w:rPr>
                <w:b/>
                <w:sz w:val="12"/>
              </w:rPr>
            </w:pPr>
            <w:r>
              <w:rPr>
                <w:b/>
                <w:sz w:val="12"/>
              </w:rPr>
              <w:t>CITY, STATE, ZIP CODE</w:t>
            </w:r>
          </w:p>
          <w:p w14:paraId="28D96662" w14:textId="77777777" w:rsidR="00411B25" w:rsidRDefault="00411B25">
            <w:pPr>
              <w:spacing w:line="276" w:lineRule="auto"/>
              <w:rPr>
                <w:b/>
                <w:sz w:val="12"/>
              </w:rPr>
            </w:pPr>
          </w:p>
          <w:p w14:paraId="37398E60"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p>
        </w:tc>
      </w:tr>
    </w:tbl>
    <w:p w14:paraId="49E1D4D3" w14:textId="77777777" w:rsidR="00411B25" w:rsidRDefault="00411B25" w:rsidP="00411B25">
      <w:pPr>
        <w:rPr>
          <w:sz w:val="16"/>
          <w:szCs w:val="16"/>
        </w:rPr>
      </w:pPr>
    </w:p>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5155"/>
        <w:gridCol w:w="5155"/>
      </w:tblGrid>
      <w:tr w:rsidR="00411B25" w14:paraId="346DB845"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77AE9045" w14:textId="77777777" w:rsidR="00411B25" w:rsidRDefault="00411B25">
            <w:pPr>
              <w:spacing w:line="276" w:lineRule="auto"/>
              <w:rPr>
                <w:b/>
                <w:sz w:val="12"/>
                <w:szCs w:val="20"/>
              </w:rPr>
            </w:pPr>
            <w:r>
              <w:rPr>
                <w:b/>
                <w:sz w:val="12"/>
              </w:rPr>
              <w:t>CONTACT PERSON</w:t>
            </w:r>
          </w:p>
          <w:p w14:paraId="7EE19D4D" w14:textId="77777777" w:rsidR="00411B25" w:rsidRDefault="00411B25">
            <w:pPr>
              <w:spacing w:line="276" w:lineRule="auto"/>
              <w:rPr>
                <w:b/>
                <w:sz w:val="12"/>
              </w:rPr>
            </w:pPr>
          </w:p>
          <w:p w14:paraId="305C8517"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8"/>
                  <w:enabled/>
                  <w:calcOnExit w:val="0"/>
                  <w:textInput/>
                </w:ffData>
              </w:fldChar>
            </w:r>
            <w:r>
              <w:rPr>
                <w:bCs/>
                <w:sz w:val="20"/>
              </w:rPr>
              <w:instrText xml:space="preserve"> FORMTEXT </w:instrText>
            </w:r>
            <w:r w:rsidR="0085035B">
              <w:rPr>
                <w:bCs/>
                <w:sz w:val="20"/>
              </w:rPr>
            </w:r>
            <w:r w:rsidR="0085035B">
              <w:rPr>
                <w:bCs/>
                <w:sz w:val="20"/>
              </w:rPr>
              <w:fldChar w:fldCharType="separate"/>
            </w:r>
            <w:r>
              <w:rPr>
                <w:bCs/>
                <w:sz w:val="20"/>
              </w:rPr>
              <w:fldChar w:fldCharType="end"/>
            </w:r>
          </w:p>
        </w:tc>
        <w:tc>
          <w:tcPr>
            <w:tcW w:w="5155" w:type="dxa"/>
            <w:tcBorders>
              <w:top w:val="single" w:sz="12" w:space="0" w:color="auto"/>
              <w:left w:val="single" w:sz="12" w:space="0" w:color="auto"/>
              <w:bottom w:val="single" w:sz="12" w:space="0" w:color="auto"/>
              <w:right w:val="single" w:sz="12" w:space="0" w:color="auto"/>
            </w:tcBorders>
          </w:tcPr>
          <w:p w14:paraId="686A8F68" w14:textId="77777777" w:rsidR="00411B25" w:rsidRDefault="00411B25">
            <w:pPr>
              <w:spacing w:line="276" w:lineRule="auto"/>
              <w:rPr>
                <w:b/>
                <w:sz w:val="12"/>
              </w:rPr>
            </w:pPr>
            <w:r>
              <w:rPr>
                <w:b/>
                <w:sz w:val="12"/>
              </w:rPr>
              <w:t>EMAIL ADDRESS</w:t>
            </w:r>
          </w:p>
          <w:p w14:paraId="5B0C70A1" w14:textId="77777777" w:rsidR="00411B25" w:rsidRDefault="00411B25">
            <w:pPr>
              <w:spacing w:line="276" w:lineRule="auto"/>
              <w:rPr>
                <w:b/>
                <w:sz w:val="12"/>
              </w:rPr>
            </w:pPr>
          </w:p>
          <w:p w14:paraId="0749C741"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9"/>
                  <w:enabled/>
                  <w:calcOnExit w:val="0"/>
                  <w:textInput/>
                </w:ffData>
              </w:fldChar>
            </w:r>
            <w:r>
              <w:rPr>
                <w:bCs/>
              </w:rPr>
              <w:instrText xml:space="preserve"> FORMTEXT </w:instrText>
            </w:r>
            <w:r w:rsidR="0085035B">
              <w:rPr>
                <w:bCs/>
              </w:rPr>
            </w:r>
            <w:r w:rsidR="0085035B">
              <w:rPr>
                <w:bCs/>
              </w:rPr>
              <w:fldChar w:fldCharType="separate"/>
            </w:r>
            <w:r>
              <w:rPr>
                <w:bCs/>
              </w:rPr>
              <w:fldChar w:fldCharType="end"/>
            </w:r>
          </w:p>
        </w:tc>
      </w:tr>
      <w:tr w:rsidR="00411B25" w14:paraId="57A0CFD2"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7042F69F" w14:textId="77777777" w:rsidR="00411B25" w:rsidRDefault="00411B25">
            <w:pPr>
              <w:spacing w:line="276" w:lineRule="auto"/>
              <w:rPr>
                <w:b/>
                <w:sz w:val="12"/>
              </w:rPr>
            </w:pPr>
            <w:r>
              <w:rPr>
                <w:b/>
                <w:sz w:val="12"/>
              </w:rPr>
              <w:t>PHONE NUMBER</w:t>
            </w:r>
          </w:p>
          <w:p w14:paraId="53FC1D82" w14:textId="77777777" w:rsidR="00411B25" w:rsidRDefault="00411B25">
            <w:pPr>
              <w:spacing w:line="276" w:lineRule="auto"/>
              <w:rPr>
                <w:b/>
                <w:sz w:val="16"/>
              </w:rPr>
            </w:pPr>
          </w:p>
          <w:p w14:paraId="0A04E5DD"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10"/>
                  <w:enabled/>
                  <w:calcOnExit w:val="0"/>
                  <w:textInput/>
                </w:ffData>
              </w:fldChar>
            </w:r>
            <w:r>
              <w:rPr>
                <w:bCs/>
                <w:sz w:val="20"/>
              </w:rPr>
              <w:instrText xml:space="preserve"> FORMTEXT </w:instrText>
            </w:r>
            <w:r w:rsidR="0085035B">
              <w:rPr>
                <w:bCs/>
                <w:sz w:val="20"/>
              </w:rPr>
            </w:r>
            <w:r w:rsidR="0085035B">
              <w:rPr>
                <w:bCs/>
                <w:sz w:val="20"/>
              </w:rPr>
              <w:fldChar w:fldCharType="separate"/>
            </w:r>
            <w:r>
              <w:rPr>
                <w:bCs/>
                <w:sz w:val="20"/>
              </w:rPr>
              <w:fldChar w:fldCharType="end"/>
            </w:r>
          </w:p>
        </w:tc>
        <w:tc>
          <w:tcPr>
            <w:tcW w:w="5155" w:type="dxa"/>
            <w:tcBorders>
              <w:top w:val="single" w:sz="12" w:space="0" w:color="auto"/>
              <w:left w:val="single" w:sz="12" w:space="0" w:color="auto"/>
              <w:bottom w:val="single" w:sz="12" w:space="0" w:color="auto"/>
              <w:right w:val="single" w:sz="12" w:space="0" w:color="auto"/>
            </w:tcBorders>
          </w:tcPr>
          <w:p w14:paraId="78F2F665" w14:textId="77777777" w:rsidR="00411B25" w:rsidRDefault="00411B25">
            <w:pPr>
              <w:spacing w:line="276" w:lineRule="auto"/>
              <w:rPr>
                <w:b/>
                <w:sz w:val="12"/>
              </w:rPr>
            </w:pPr>
            <w:r>
              <w:rPr>
                <w:b/>
                <w:sz w:val="12"/>
              </w:rPr>
              <w:t>FAX NUMBER</w:t>
            </w:r>
          </w:p>
          <w:p w14:paraId="1BE379DA" w14:textId="77777777" w:rsidR="00411B25" w:rsidRDefault="00411B25">
            <w:pPr>
              <w:spacing w:line="276" w:lineRule="auto"/>
              <w:rPr>
                <w:bCs/>
                <w:sz w:val="16"/>
              </w:rPr>
            </w:pPr>
          </w:p>
          <w:p w14:paraId="00C66F19"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11"/>
                  <w:enabled/>
                  <w:calcOnExit w:val="0"/>
                  <w:textInput/>
                </w:ffData>
              </w:fldChar>
            </w:r>
            <w:r>
              <w:rPr>
                <w:bCs/>
              </w:rPr>
              <w:instrText xml:space="preserve"> FORMTEXT </w:instrText>
            </w:r>
            <w:r w:rsidR="0085035B">
              <w:rPr>
                <w:bCs/>
              </w:rPr>
            </w:r>
            <w:r w:rsidR="0085035B">
              <w:rPr>
                <w:bCs/>
              </w:rPr>
              <w:fldChar w:fldCharType="separate"/>
            </w:r>
            <w:r>
              <w:rPr>
                <w:bCs/>
              </w:rPr>
              <w:fldChar w:fldCharType="end"/>
            </w:r>
          </w:p>
        </w:tc>
      </w:tr>
      <w:tr w:rsidR="00411B25" w14:paraId="2F9AAC45" w14:textId="77777777" w:rsidTr="00411B25">
        <w:trPr>
          <w:cantSplit/>
          <w:trHeight w:val="537"/>
        </w:trPr>
        <w:tc>
          <w:tcPr>
            <w:tcW w:w="10310" w:type="dxa"/>
            <w:gridSpan w:val="2"/>
            <w:tcBorders>
              <w:top w:val="single" w:sz="12" w:space="0" w:color="auto"/>
              <w:left w:val="single" w:sz="12" w:space="0" w:color="auto"/>
              <w:bottom w:val="single" w:sz="12" w:space="0" w:color="auto"/>
              <w:right w:val="single" w:sz="12" w:space="0" w:color="auto"/>
            </w:tcBorders>
          </w:tcPr>
          <w:p w14:paraId="4F519EE7" w14:textId="77777777" w:rsidR="00411B25" w:rsidRDefault="00411B25">
            <w:pPr>
              <w:tabs>
                <w:tab w:val="left" w:pos="7020"/>
              </w:tabs>
              <w:spacing w:line="276" w:lineRule="auto"/>
              <w:rPr>
                <w:b/>
                <w:sz w:val="12"/>
              </w:rPr>
            </w:pPr>
            <w:r>
              <w:rPr>
                <w:b/>
                <w:sz w:val="12"/>
              </w:rPr>
              <w:t>VENDOR TAX FILING TYPE WITH IRS (CHECK ONE)</w:t>
            </w:r>
          </w:p>
          <w:p w14:paraId="0949F3A4" w14:textId="77777777" w:rsidR="00411B25" w:rsidRDefault="00411B25">
            <w:pPr>
              <w:spacing w:line="276" w:lineRule="auto"/>
              <w:rPr>
                <w:b/>
                <w:sz w:val="12"/>
              </w:rPr>
            </w:pPr>
          </w:p>
          <w:p w14:paraId="75148762" w14:textId="77777777" w:rsidR="00411B25" w:rsidRDefault="00411B25">
            <w:pPr>
              <w:spacing w:line="276" w:lineRule="auto"/>
              <w:rPr>
                <w:b/>
                <w:noProof/>
                <w:sz w:val="16"/>
              </w:rPr>
            </w:pPr>
            <w:r>
              <w:rPr>
                <w:bCs/>
                <w:sz w:val="16"/>
              </w:rPr>
              <w:t xml:space="preserve"> ___ Corporation      ___ Individual      ___</w:t>
            </w:r>
            <w:r>
              <w:rPr>
                <w:bCs/>
              </w:rPr>
              <w:t xml:space="preserve"> </w:t>
            </w:r>
            <w:r>
              <w:rPr>
                <w:bCs/>
                <w:sz w:val="16"/>
              </w:rPr>
              <w:t>State/Local Government      ___</w:t>
            </w:r>
            <w:r>
              <w:rPr>
                <w:bCs/>
              </w:rPr>
              <w:t xml:space="preserve"> </w:t>
            </w:r>
            <w:r>
              <w:rPr>
                <w:bCs/>
                <w:sz w:val="16"/>
              </w:rPr>
              <w:t>Partnership      ___ Sole Proprietor      ___IRS Tax-Exempt</w:t>
            </w:r>
          </w:p>
        </w:tc>
      </w:tr>
      <w:tr w:rsidR="00411B25" w14:paraId="7F7AC760"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5BCF9BAC" w14:textId="77777777" w:rsidR="00411B25" w:rsidRDefault="00411B25">
            <w:pPr>
              <w:spacing w:line="276" w:lineRule="auto"/>
              <w:rPr>
                <w:b/>
                <w:sz w:val="12"/>
              </w:rPr>
            </w:pPr>
            <w:r>
              <w:rPr>
                <w:b/>
                <w:sz w:val="12"/>
              </w:rPr>
              <w:t>AUTHORIZED SIGNATURE</w:t>
            </w:r>
          </w:p>
          <w:p w14:paraId="4693EFB3" w14:textId="77777777" w:rsidR="00411B25" w:rsidRDefault="00411B25">
            <w:pPr>
              <w:spacing w:line="276" w:lineRule="auto"/>
              <w:rPr>
                <w:b/>
                <w:sz w:val="16"/>
              </w:rPr>
            </w:pPr>
          </w:p>
          <w:p w14:paraId="345F742E" w14:textId="77777777" w:rsidR="00411B25" w:rsidRDefault="00411B25">
            <w:pPr>
              <w:spacing w:line="276" w:lineRule="auto"/>
              <w:rPr>
                <w:b/>
                <w:sz w:val="18"/>
              </w:rPr>
            </w:pPr>
          </w:p>
        </w:tc>
        <w:tc>
          <w:tcPr>
            <w:tcW w:w="5155" w:type="dxa"/>
            <w:tcBorders>
              <w:top w:val="single" w:sz="12" w:space="0" w:color="auto"/>
              <w:left w:val="single" w:sz="12" w:space="0" w:color="auto"/>
              <w:bottom w:val="single" w:sz="12" w:space="0" w:color="auto"/>
              <w:right w:val="single" w:sz="12" w:space="0" w:color="auto"/>
            </w:tcBorders>
          </w:tcPr>
          <w:p w14:paraId="4CF8CD7F" w14:textId="77777777" w:rsidR="00411B25" w:rsidRDefault="00411B25">
            <w:pPr>
              <w:tabs>
                <w:tab w:val="left" w:pos="1830"/>
              </w:tabs>
              <w:spacing w:line="276" w:lineRule="auto"/>
              <w:rPr>
                <w:b/>
                <w:sz w:val="12"/>
              </w:rPr>
            </w:pPr>
            <w:r>
              <w:rPr>
                <w:b/>
                <w:sz w:val="12"/>
              </w:rPr>
              <w:t>DATE</w:t>
            </w:r>
          </w:p>
          <w:p w14:paraId="7FF0513B" w14:textId="77777777" w:rsidR="00411B25" w:rsidRDefault="00411B25">
            <w:pPr>
              <w:tabs>
                <w:tab w:val="left" w:pos="1830"/>
              </w:tabs>
              <w:spacing w:line="276" w:lineRule="auto"/>
              <w:rPr>
                <w:b/>
                <w:sz w:val="12"/>
              </w:rPr>
            </w:pPr>
          </w:p>
          <w:p w14:paraId="41694B4E" w14:textId="77777777" w:rsidR="00411B25" w:rsidRDefault="00411B25">
            <w:pPr>
              <w:tabs>
                <w:tab w:val="left" w:pos="1830"/>
              </w:tabs>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12"/>
                  <w:enabled/>
                  <w:calcOnExit w:val="0"/>
                  <w:textInput/>
                </w:ffData>
              </w:fldChar>
            </w:r>
            <w:r>
              <w:rPr>
                <w:bCs/>
                <w:sz w:val="20"/>
              </w:rPr>
              <w:instrText xml:space="preserve"> FORMTEXT </w:instrText>
            </w:r>
            <w:r w:rsidR="0085035B">
              <w:rPr>
                <w:bCs/>
                <w:sz w:val="20"/>
              </w:rPr>
            </w:r>
            <w:r w:rsidR="0085035B">
              <w:rPr>
                <w:bCs/>
                <w:sz w:val="20"/>
              </w:rPr>
              <w:fldChar w:fldCharType="separate"/>
            </w:r>
            <w:r>
              <w:rPr>
                <w:bCs/>
                <w:sz w:val="20"/>
              </w:rPr>
              <w:fldChar w:fldCharType="end"/>
            </w:r>
          </w:p>
        </w:tc>
      </w:tr>
    </w:tbl>
    <w:p w14:paraId="243F9820" w14:textId="77777777" w:rsidR="000F22FD" w:rsidRPr="008F1031" w:rsidRDefault="000F22FD" w:rsidP="008F1031">
      <w:pPr>
        <w:pStyle w:val="Heading1"/>
        <w:numPr>
          <w:ilvl w:val="0"/>
          <w:numId w:val="0"/>
        </w:numPr>
        <w:tabs>
          <w:tab w:val="right" w:pos="10800"/>
        </w:tabs>
        <w:rPr>
          <w:szCs w:val="24"/>
        </w:rPr>
        <w:sectPr w:rsidR="000F22FD" w:rsidRPr="008F1031" w:rsidSect="00CE61B7">
          <w:pgSz w:w="12240" w:h="15840" w:code="1"/>
          <w:pgMar w:top="576" w:right="720" w:bottom="576" w:left="720" w:header="144" w:footer="144" w:gutter="0"/>
          <w:paperSrc w:first="7" w:other="7"/>
          <w:pgNumType w:start="1"/>
          <w:cols w:space="720"/>
          <w:docGrid w:linePitch="326"/>
        </w:sectPr>
      </w:pPr>
    </w:p>
    <w:p w14:paraId="36BBCCFB" w14:textId="77777777" w:rsidR="00A32D13" w:rsidRPr="00166019" w:rsidRDefault="0021257E" w:rsidP="00C63032">
      <w:pPr>
        <w:pStyle w:val="Heading1"/>
        <w:tabs>
          <w:tab w:val="num" w:pos="900"/>
        </w:tabs>
        <w:spacing w:after="200"/>
        <w:ind w:left="907" w:hanging="900"/>
        <w:rPr>
          <w:b w:val="0"/>
          <w:bCs/>
          <w:szCs w:val="24"/>
        </w:rPr>
      </w:pPr>
      <w:r w:rsidRPr="008F1031">
        <w:rPr>
          <w:szCs w:val="24"/>
        </w:rPr>
        <w:lastRenderedPageBreak/>
        <w:t>Introduction</w:t>
      </w:r>
    </w:p>
    <w:p w14:paraId="4C1C4A5C" w14:textId="07D4DF81" w:rsidR="00AA79C3" w:rsidRPr="008F1031" w:rsidRDefault="00AB1937" w:rsidP="00C63032">
      <w:pPr>
        <w:pStyle w:val="Heading2"/>
        <w:tabs>
          <w:tab w:val="clear" w:pos="720"/>
          <w:tab w:val="num" w:pos="900"/>
        </w:tabs>
        <w:spacing w:after="200"/>
        <w:ind w:left="907" w:hanging="900"/>
        <w:rPr>
          <w:szCs w:val="24"/>
        </w:rPr>
      </w:pPr>
      <w:r w:rsidRPr="008F1031">
        <w:rPr>
          <w:spacing w:val="-3"/>
          <w:szCs w:val="24"/>
        </w:rPr>
        <w:t>Thi</w:t>
      </w:r>
      <w:r w:rsidRPr="008F1031">
        <w:rPr>
          <w:szCs w:val="24"/>
        </w:rPr>
        <w:t>s</w:t>
      </w:r>
      <w:r w:rsidRPr="008F1031">
        <w:rPr>
          <w:spacing w:val="40"/>
          <w:szCs w:val="24"/>
        </w:rPr>
        <w:t xml:space="preserve"> </w:t>
      </w:r>
      <w:r w:rsidRPr="008F1031">
        <w:rPr>
          <w:spacing w:val="-3"/>
          <w:szCs w:val="24"/>
        </w:rPr>
        <w:t>documen</w:t>
      </w:r>
      <w:r w:rsidRPr="008F1031">
        <w:rPr>
          <w:szCs w:val="24"/>
        </w:rPr>
        <w:t>t</w:t>
      </w:r>
      <w:r w:rsidRPr="008F1031">
        <w:rPr>
          <w:spacing w:val="49"/>
          <w:szCs w:val="24"/>
        </w:rPr>
        <w:t xml:space="preserve"> </w:t>
      </w:r>
      <w:r w:rsidRPr="00BB2C48">
        <w:rPr>
          <w:szCs w:val="24"/>
        </w:rPr>
        <w:t xml:space="preserve">constitutes a </w:t>
      </w:r>
      <w:r w:rsidR="00AA79C3" w:rsidRPr="00BB2C48">
        <w:rPr>
          <w:szCs w:val="24"/>
        </w:rPr>
        <w:t>r</w:t>
      </w:r>
      <w:r w:rsidR="00024C85" w:rsidRPr="00BB2C48">
        <w:rPr>
          <w:szCs w:val="24"/>
        </w:rPr>
        <w:t>equest</w:t>
      </w:r>
      <w:r w:rsidRPr="00BB2C48">
        <w:rPr>
          <w:szCs w:val="24"/>
        </w:rPr>
        <w:t xml:space="preserve"> for competitive</w:t>
      </w:r>
      <w:r w:rsidRPr="008F1031">
        <w:rPr>
          <w:szCs w:val="24"/>
        </w:rPr>
        <w:t>,</w:t>
      </w:r>
      <w:r w:rsidRPr="008F1031">
        <w:rPr>
          <w:spacing w:val="51"/>
          <w:szCs w:val="24"/>
        </w:rPr>
        <w:t xml:space="preserve"> </w:t>
      </w:r>
      <w:r w:rsidRPr="008F1031">
        <w:rPr>
          <w:spacing w:val="-3"/>
          <w:szCs w:val="24"/>
        </w:rPr>
        <w:t>seale</w:t>
      </w:r>
      <w:r w:rsidRPr="008F1031">
        <w:rPr>
          <w:szCs w:val="24"/>
        </w:rPr>
        <w:t>d</w:t>
      </w:r>
      <w:r w:rsidRPr="008F1031">
        <w:rPr>
          <w:spacing w:val="40"/>
          <w:szCs w:val="24"/>
        </w:rPr>
        <w:t xml:space="preserve"> </w:t>
      </w:r>
      <w:r w:rsidR="00024C85" w:rsidRPr="008F1031">
        <w:rPr>
          <w:spacing w:val="-3"/>
          <w:szCs w:val="24"/>
        </w:rPr>
        <w:t>application</w:t>
      </w:r>
      <w:r w:rsidRPr="008F1031">
        <w:rPr>
          <w:szCs w:val="24"/>
        </w:rPr>
        <w:t>s</w:t>
      </w:r>
      <w:r w:rsidRPr="008F1031">
        <w:rPr>
          <w:spacing w:val="36"/>
          <w:szCs w:val="24"/>
        </w:rPr>
        <w:t xml:space="preserve"> </w:t>
      </w:r>
      <w:r w:rsidRPr="008F1031">
        <w:rPr>
          <w:spacing w:val="-3"/>
          <w:szCs w:val="24"/>
        </w:rPr>
        <w:t>fo</w:t>
      </w:r>
      <w:r w:rsidRPr="008F1031">
        <w:rPr>
          <w:szCs w:val="24"/>
        </w:rPr>
        <w:t>r</w:t>
      </w:r>
      <w:r w:rsidRPr="008F1031">
        <w:rPr>
          <w:spacing w:val="34"/>
          <w:szCs w:val="24"/>
        </w:rPr>
        <w:t xml:space="preserve"> </w:t>
      </w:r>
      <w:r w:rsidRPr="008F1031">
        <w:rPr>
          <w:spacing w:val="-3"/>
          <w:szCs w:val="24"/>
        </w:rPr>
        <w:t>th</w:t>
      </w:r>
      <w:r w:rsidRPr="008F1031">
        <w:rPr>
          <w:szCs w:val="24"/>
        </w:rPr>
        <w:t>e</w:t>
      </w:r>
      <w:r w:rsidRPr="008F1031">
        <w:rPr>
          <w:spacing w:val="34"/>
          <w:szCs w:val="24"/>
        </w:rPr>
        <w:t xml:space="preserve"> </w:t>
      </w:r>
      <w:r w:rsidR="00166019">
        <w:t xml:space="preserve">provision </w:t>
      </w:r>
      <w:bookmarkStart w:id="0" w:name="_Hlk184204051"/>
      <w:r w:rsidR="00166019">
        <w:t xml:space="preserve">of an Education and Training Program on human immunodeficiency virus (HIV) medical care services for HIV Case Managers </w:t>
      </w:r>
      <w:bookmarkEnd w:id="0"/>
      <w:r w:rsidRPr="008F1031">
        <w:rPr>
          <w:spacing w:val="-3"/>
          <w:szCs w:val="24"/>
        </w:rPr>
        <w:t>a</w:t>
      </w:r>
      <w:r w:rsidRPr="008F1031">
        <w:rPr>
          <w:szCs w:val="24"/>
        </w:rPr>
        <w:t>s</w:t>
      </w:r>
      <w:r w:rsidRPr="008F1031">
        <w:rPr>
          <w:spacing w:val="2"/>
          <w:szCs w:val="24"/>
        </w:rPr>
        <w:t xml:space="preserve"> </w:t>
      </w:r>
      <w:r w:rsidRPr="008F1031">
        <w:rPr>
          <w:spacing w:val="-3"/>
          <w:szCs w:val="24"/>
        </w:rPr>
        <w:t>se</w:t>
      </w:r>
      <w:r w:rsidRPr="008F1031">
        <w:rPr>
          <w:szCs w:val="24"/>
        </w:rPr>
        <w:t>t</w:t>
      </w:r>
      <w:r w:rsidRPr="008F1031">
        <w:rPr>
          <w:spacing w:val="3"/>
          <w:szCs w:val="24"/>
        </w:rPr>
        <w:t xml:space="preserve"> </w:t>
      </w:r>
      <w:r w:rsidRPr="008F1031">
        <w:rPr>
          <w:spacing w:val="-3"/>
          <w:szCs w:val="24"/>
        </w:rPr>
        <w:t>fort</w:t>
      </w:r>
      <w:r w:rsidRPr="008F1031">
        <w:rPr>
          <w:szCs w:val="24"/>
        </w:rPr>
        <w:t>h</w:t>
      </w:r>
      <w:r w:rsidRPr="008F1031">
        <w:rPr>
          <w:spacing w:val="7"/>
          <w:szCs w:val="24"/>
        </w:rPr>
        <w:t xml:space="preserve"> </w:t>
      </w:r>
      <w:r w:rsidRPr="008F1031">
        <w:rPr>
          <w:spacing w:val="-3"/>
          <w:w w:val="102"/>
          <w:szCs w:val="24"/>
        </w:rPr>
        <w:t>herein.</w:t>
      </w:r>
      <w:r w:rsidR="00481108" w:rsidRPr="008F1031">
        <w:rPr>
          <w:spacing w:val="-3"/>
          <w:w w:val="102"/>
          <w:szCs w:val="24"/>
        </w:rPr>
        <w:t xml:space="preserve"> </w:t>
      </w:r>
      <w:r w:rsidR="00481108" w:rsidRPr="008F1031">
        <w:rPr>
          <w:szCs w:val="24"/>
        </w:rPr>
        <w:t>The Missouri Department of Health and Senior Services,</w:t>
      </w:r>
      <w:r w:rsidR="00166019">
        <w:rPr>
          <w:szCs w:val="24"/>
        </w:rPr>
        <w:t xml:space="preserve"> Bureau of HIV, STI, and Hepatitis</w:t>
      </w:r>
      <w:r w:rsidR="00481108" w:rsidRPr="008F1031">
        <w:rPr>
          <w:szCs w:val="24"/>
        </w:rPr>
        <w:t xml:space="preserve"> (Department provides the oversight for this </w:t>
      </w:r>
      <w:r w:rsidR="00024C85" w:rsidRPr="008F1031">
        <w:rPr>
          <w:szCs w:val="24"/>
        </w:rPr>
        <w:t>Request</w:t>
      </w:r>
      <w:r w:rsidR="00481108" w:rsidRPr="008F1031">
        <w:rPr>
          <w:szCs w:val="24"/>
        </w:rPr>
        <w:t xml:space="preserve"> for </w:t>
      </w:r>
      <w:r w:rsidR="00024C85" w:rsidRPr="008F1031">
        <w:rPr>
          <w:szCs w:val="24"/>
        </w:rPr>
        <w:t>Application</w:t>
      </w:r>
      <w:r w:rsidR="00AA79C3" w:rsidRPr="008F1031">
        <w:rPr>
          <w:szCs w:val="24"/>
        </w:rPr>
        <w:t xml:space="preserve"> (RFA)</w:t>
      </w:r>
      <w:r w:rsidR="00481108" w:rsidRPr="008F1031">
        <w:rPr>
          <w:szCs w:val="24"/>
        </w:rPr>
        <w:t>.</w:t>
      </w:r>
    </w:p>
    <w:p w14:paraId="45F5E8AC" w14:textId="1EE6F09B" w:rsidR="00AA79C3" w:rsidRPr="008F1031" w:rsidRDefault="00AA79C3" w:rsidP="00C63032">
      <w:pPr>
        <w:pStyle w:val="Heading2"/>
        <w:tabs>
          <w:tab w:val="clear" w:pos="720"/>
          <w:tab w:val="num" w:pos="900"/>
        </w:tabs>
        <w:spacing w:after="200"/>
        <w:ind w:left="907" w:hanging="900"/>
        <w:rPr>
          <w:szCs w:val="24"/>
        </w:rPr>
      </w:pPr>
      <w:r w:rsidRPr="008F1031">
        <w:rPr>
          <w:szCs w:val="24"/>
        </w:rPr>
        <w:t xml:space="preserve">Applicant means the person or organization </w:t>
      </w:r>
      <w:r w:rsidR="00DF688F">
        <w:rPr>
          <w:szCs w:val="24"/>
        </w:rPr>
        <w:t xml:space="preserve">who </w:t>
      </w:r>
      <w:r w:rsidRPr="008F1031">
        <w:rPr>
          <w:szCs w:val="24"/>
        </w:rPr>
        <w:t xml:space="preserve">responds to </w:t>
      </w:r>
      <w:r w:rsidR="00A537BE">
        <w:rPr>
          <w:szCs w:val="24"/>
        </w:rPr>
        <w:t>the</w:t>
      </w:r>
      <w:r w:rsidRPr="008F1031">
        <w:rPr>
          <w:szCs w:val="24"/>
        </w:rPr>
        <w:t xml:space="preserve"> RFA by </w:t>
      </w:r>
      <w:proofErr w:type="gramStart"/>
      <w:r w:rsidRPr="008F1031">
        <w:rPr>
          <w:szCs w:val="24"/>
        </w:rPr>
        <w:t>submitting an application</w:t>
      </w:r>
      <w:proofErr w:type="gramEnd"/>
      <w:r w:rsidRPr="008F1031">
        <w:rPr>
          <w:szCs w:val="24"/>
        </w:rPr>
        <w:t xml:space="preserve"> with prices to provide services as required in the RFA document.</w:t>
      </w:r>
    </w:p>
    <w:p w14:paraId="451D16C2" w14:textId="1CA92D5F" w:rsidR="004D099A" w:rsidRPr="008F1031" w:rsidRDefault="00AA79C3" w:rsidP="00C63032">
      <w:pPr>
        <w:pStyle w:val="Heading2"/>
        <w:tabs>
          <w:tab w:val="clear" w:pos="720"/>
          <w:tab w:val="num" w:pos="900"/>
        </w:tabs>
        <w:spacing w:after="200"/>
        <w:ind w:left="907" w:hanging="900"/>
        <w:rPr>
          <w:szCs w:val="24"/>
        </w:rPr>
      </w:pPr>
      <w:r w:rsidRPr="008F1031">
        <w:rPr>
          <w:szCs w:val="24"/>
        </w:rPr>
        <w:t xml:space="preserve">Contractor means </w:t>
      </w:r>
      <w:r w:rsidR="00FC4042">
        <w:rPr>
          <w:szCs w:val="24"/>
        </w:rPr>
        <w:t xml:space="preserve">an Applicant (either </w:t>
      </w:r>
      <w:r w:rsidRPr="008F1031">
        <w:rPr>
          <w:szCs w:val="24"/>
        </w:rPr>
        <w:t>a person or organization</w:t>
      </w:r>
      <w:r w:rsidR="00FC4042">
        <w:rPr>
          <w:szCs w:val="24"/>
        </w:rPr>
        <w:t>)</w:t>
      </w:r>
      <w:r w:rsidRPr="008F1031">
        <w:rPr>
          <w:szCs w:val="24"/>
        </w:rPr>
        <w:t xml:space="preserve"> who is </w:t>
      </w:r>
      <w:r w:rsidR="00A537BE">
        <w:rPr>
          <w:szCs w:val="24"/>
        </w:rPr>
        <w:t xml:space="preserve">selected for a contract </w:t>
      </w:r>
      <w:proofErr w:type="gramStart"/>
      <w:r w:rsidRPr="008F1031">
        <w:rPr>
          <w:szCs w:val="24"/>
        </w:rPr>
        <w:t>as a result of</w:t>
      </w:r>
      <w:proofErr w:type="gramEnd"/>
      <w:r w:rsidRPr="008F1031">
        <w:rPr>
          <w:szCs w:val="24"/>
        </w:rPr>
        <w:t xml:space="preserve"> the RFA and who enters into a contract.</w:t>
      </w:r>
    </w:p>
    <w:p w14:paraId="57E348F2" w14:textId="213E5ECB" w:rsidR="004D099A" w:rsidRPr="008F1031" w:rsidRDefault="004D099A" w:rsidP="00C63032">
      <w:pPr>
        <w:pStyle w:val="Heading2"/>
        <w:tabs>
          <w:tab w:val="clear" w:pos="720"/>
          <w:tab w:val="num" w:pos="900"/>
        </w:tabs>
        <w:spacing w:after="200"/>
        <w:ind w:left="907" w:hanging="900"/>
        <w:rPr>
          <w:szCs w:val="24"/>
        </w:rPr>
      </w:pPr>
      <w:r w:rsidRPr="008F1031">
        <w:rPr>
          <w:szCs w:val="24"/>
        </w:rPr>
        <w:t xml:space="preserve">Shall or must identify components, deliverables, or actions that are mandatory.  Failure to comply </w:t>
      </w:r>
      <w:r w:rsidR="00A537BE">
        <w:rPr>
          <w:szCs w:val="24"/>
        </w:rPr>
        <w:t xml:space="preserve">with this RFA </w:t>
      </w:r>
      <w:r w:rsidRPr="008F1031">
        <w:rPr>
          <w:szCs w:val="24"/>
        </w:rPr>
        <w:t>will result in an application being considered non-responsive.</w:t>
      </w:r>
    </w:p>
    <w:p w14:paraId="4AD6DB33" w14:textId="77777777" w:rsidR="00A32D13" w:rsidRPr="008F1031" w:rsidRDefault="00A32D13" w:rsidP="00C63032">
      <w:pPr>
        <w:pStyle w:val="Heading1"/>
        <w:tabs>
          <w:tab w:val="num" w:pos="900"/>
        </w:tabs>
        <w:spacing w:after="200"/>
        <w:ind w:left="907" w:hanging="900"/>
        <w:rPr>
          <w:szCs w:val="24"/>
        </w:rPr>
      </w:pPr>
      <w:r w:rsidRPr="008F1031">
        <w:rPr>
          <w:szCs w:val="24"/>
        </w:rPr>
        <w:t>Organization</w:t>
      </w:r>
    </w:p>
    <w:p w14:paraId="455C4CE7" w14:textId="77777777" w:rsidR="00A32D13" w:rsidRPr="00DA3966" w:rsidRDefault="00A32D13" w:rsidP="00C63032">
      <w:pPr>
        <w:pStyle w:val="Heading2"/>
        <w:tabs>
          <w:tab w:val="clear" w:pos="720"/>
          <w:tab w:val="num" w:pos="900"/>
        </w:tabs>
        <w:spacing w:after="120"/>
        <w:ind w:left="907" w:hanging="907"/>
        <w:rPr>
          <w:b/>
          <w:szCs w:val="24"/>
        </w:rPr>
      </w:pPr>
      <w:r w:rsidRPr="008F1031">
        <w:rPr>
          <w:szCs w:val="24"/>
        </w:rPr>
        <w:t xml:space="preserve">This </w:t>
      </w:r>
      <w:r w:rsidRPr="00DA3966">
        <w:rPr>
          <w:szCs w:val="24"/>
        </w:rPr>
        <w:t xml:space="preserve">document, referred to as </w:t>
      </w:r>
      <w:proofErr w:type="gramStart"/>
      <w:r w:rsidRPr="00DA3966">
        <w:rPr>
          <w:szCs w:val="24"/>
        </w:rPr>
        <w:t>a</w:t>
      </w:r>
      <w:proofErr w:type="gramEnd"/>
      <w:r w:rsidRPr="00DA3966">
        <w:rPr>
          <w:szCs w:val="24"/>
        </w:rPr>
        <w:t xml:space="preserve"> </w:t>
      </w:r>
      <w:r w:rsidR="00024C85" w:rsidRPr="00DA3966">
        <w:rPr>
          <w:szCs w:val="24"/>
        </w:rPr>
        <w:t>RFA</w:t>
      </w:r>
      <w:r w:rsidRPr="00DA3966">
        <w:rPr>
          <w:szCs w:val="24"/>
        </w:rPr>
        <w:t>, is divided into the following parts:</w:t>
      </w:r>
    </w:p>
    <w:p w14:paraId="57352DA9" w14:textId="69B07B8B" w:rsidR="00A32D13" w:rsidRPr="00DA3966" w:rsidRDefault="00024C85" w:rsidP="00202039">
      <w:pPr>
        <w:pStyle w:val="Heading5"/>
        <w:numPr>
          <w:ilvl w:val="4"/>
          <w:numId w:val="20"/>
        </w:numPr>
        <w:tabs>
          <w:tab w:val="clear" w:pos="1080"/>
          <w:tab w:val="clear" w:pos="2430"/>
        </w:tabs>
        <w:ind w:left="1440"/>
        <w:jc w:val="left"/>
        <w:rPr>
          <w:sz w:val="24"/>
          <w:szCs w:val="24"/>
        </w:rPr>
      </w:pPr>
      <w:r w:rsidRPr="00DA3966">
        <w:rPr>
          <w:sz w:val="24"/>
          <w:szCs w:val="24"/>
        </w:rPr>
        <w:t>Application</w:t>
      </w:r>
      <w:r w:rsidR="00A32D13" w:rsidRPr="00DA3966">
        <w:rPr>
          <w:sz w:val="24"/>
          <w:szCs w:val="24"/>
        </w:rPr>
        <w:t xml:space="preserve"> </w:t>
      </w:r>
      <w:r w:rsidR="00737CFD" w:rsidRPr="00DA3966">
        <w:rPr>
          <w:sz w:val="24"/>
          <w:szCs w:val="24"/>
        </w:rPr>
        <w:t>and Contractual Requirements</w:t>
      </w:r>
    </w:p>
    <w:p w14:paraId="2E259945" w14:textId="2687DF92" w:rsidR="00A32D13" w:rsidRPr="00DA3966" w:rsidRDefault="00A27CF6" w:rsidP="00202039">
      <w:pPr>
        <w:pStyle w:val="Heading5"/>
        <w:numPr>
          <w:ilvl w:val="4"/>
          <w:numId w:val="20"/>
        </w:numPr>
        <w:tabs>
          <w:tab w:val="clear" w:pos="1080"/>
          <w:tab w:val="clear" w:pos="2430"/>
        </w:tabs>
        <w:ind w:left="1440"/>
        <w:jc w:val="left"/>
        <w:rPr>
          <w:sz w:val="24"/>
          <w:szCs w:val="24"/>
        </w:rPr>
      </w:pPr>
      <w:r w:rsidRPr="00DA3966">
        <w:rPr>
          <w:sz w:val="24"/>
          <w:szCs w:val="24"/>
        </w:rPr>
        <w:t>Attachments</w:t>
      </w:r>
      <w:r w:rsidR="00A32D13" w:rsidRPr="00DA3966">
        <w:rPr>
          <w:sz w:val="24"/>
          <w:szCs w:val="24"/>
        </w:rPr>
        <w:t xml:space="preserve"> A - </w:t>
      </w:r>
      <w:r w:rsidR="00DA3966" w:rsidRPr="00DA3966">
        <w:rPr>
          <w:sz w:val="24"/>
          <w:szCs w:val="24"/>
        </w:rPr>
        <w:t>D</w:t>
      </w:r>
    </w:p>
    <w:p w14:paraId="7375A815" w14:textId="0E746107" w:rsidR="00A32D13" w:rsidRPr="00DA3966" w:rsidRDefault="00A27CF6" w:rsidP="00202039">
      <w:pPr>
        <w:pStyle w:val="Heading5"/>
        <w:numPr>
          <w:ilvl w:val="4"/>
          <w:numId w:val="20"/>
        </w:numPr>
        <w:tabs>
          <w:tab w:val="clear" w:pos="1080"/>
          <w:tab w:val="clear" w:pos="2430"/>
        </w:tabs>
        <w:ind w:left="1440"/>
        <w:jc w:val="left"/>
        <w:rPr>
          <w:sz w:val="24"/>
          <w:szCs w:val="24"/>
        </w:rPr>
      </w:pPr>
      <w:r w:rsidRPr="00DA3966">
        <w:rPr>
          <w:sz w:val="24"/>
          <w:szCs w:val="24"/>
        </w:rPr>
        <w:t>Exhibits</w:t>
      </w:r>
      <w:r w:rsidR="00A32D13" w:rsidRPr="00DA3966">
        <w:rPr>
          <w:sz w:val="24"/>
          <w:szCs w:val="24"/>
        </w:rPr>
        <w:t xml:space="preserve"> 1 - </w:t>
      </w:r>
      <w:r w:rsidR="00DA3966" w:rsidRPr="00DA3966">
        <w:rPr>
          <w:sz w:val="24"/>
          <w:szCs w:val="24"/>
        </w:rPr>
        <w:t>9</w:t>
      </w:r>
      <w:r w:rsidR="00A32D13" w:rsidRPr="00DA3966">
        <w:rPr>
          <w:sz w:val="24"/>
          <w:szCs w:val="24"/>
        </w:rPr>
        <w:t xml:space="preserve"> (</w:t>
      </w:r>
      <w:r w:rsidRPr="00DA3966">
        <w:rPr>
          <w:sz w:val="24"/>
          <w:szCs w:val="24"/>
        </w:rPr>
        <w:t xml:space="preserve">Items which may need to be returned with the </w:t>
      </w:r>
      <w:r w:rsidR="00C45CC6" w:rsidRPr="00DA3966">
        <w:rPr>
          <w:sz w:val="24"/>
          <w:szCs w:val="24"/>
        </w:rPr>
        <w:t>a</w:t>
      </w:r>
      <w:r w:rsidR="00024C85" w:rsidRPr="00DA3966">
        <w:rPr>
          <w:sz w:val="24"/>
          <w:szCs w:val="24"/>
        </w:rPr>
        <w:t>pplication</w:t>
      </w:r>
      <w:r w:rsidR="00A32D13" w:rsidRPr="00DA3966">
        <w:rPr>
          <w:sz w:val="24"/>
          <w:szCs w:val="24"/>
        </w:rPr>
        <w:t>)</w:t>
      </w:r>
    </w:p>
    <w:p w14:paraId="03BE1A6E" w14:textId="70C75DF2" w:rsidR="00A32D13" w:rsidRPr="008F1031" w:rsidRDefault="00A32D13" w:rsidP="00202039">
      <w:pPr>
        <w:pStyle w:val="Heading5"/>
        <w:numPr>
          <w:ilvl w:val="4"/>
          <w:numId w:val="20"/>
        </w:numPr>
        <w:tabs>
          <w:tab w:val="clear" w:pos="1080"/>
          <w:tab w:val="clear" w:pos="2430"/>
        </w:tabs>
        <w:spacing w:after="200"/>
        <w:ind w:left="1440"/>
        <w:jc w:val="left"/>
        <w:rPr>
          <w:sz w:val="24"/>
          <w:szCs w:val="24"/>
        </w:rPr>
      </w:pPr>
      <w:r w:rsidRPr="00DA3966">
        <w:rPr>
          <w:sz w:val="24"/>
          <w:szCs w:val="24"/>
        </w:rPr>
        <w:t>Terms and Conditions</w:t>
      </w:r>
    </w:p>
    <w:p w14:paraId="5834603B" w14:textId="77777777" w:rsidR="00C50E48" w:rsidRPr="00166019" w:rsidRDefault="003E13CC" w:rsidP="00F539C4">
      <w:pPr>
        <w:pStyle w:val="Heading1"/>
        <w:spacing w:after="200"/>
        <w:ind w:left="900" w:hanging="900"/>
        <w:rPr>
          <w:b w:val="0"/>
          <w:bCs/>
          <w:szCs w:val="24"/>
        </w:rPr>
      </w:pPr>
      <w:r w:rsidRPr="008F1031">
        <w:rPr>
          <w:szCs w:val="24"/>
        </w:rPr>
        <w:t>Communication</w:t>
      </w:r>
      <w:r w:rsidR="00C50E48" w:rsidRPr="008F1031">
        <w:rPr>
          <w:szCs w:val="24"/>
        </w:rPr>
        <w:t xml:space="preserve"> REGARDING THE </w:t>
      </w:r>
      <w:r w:rsidR="00024C85" w:rsidRPr="008F1031">
        <w:rPr>
          <w:szCs w:val="24"/>
        </w:rPr>
        <w:t>RFA</w:t>
      </w:r>
    </w:p>
    <w:p w14:paraId="39E9F1D0" w14:textId="600AECFF" w:rsidR="002964CB" w:rsidRPr="008F1031" w:rsidRDefault="00A27FD0" w:rsidP="00C63032">
      <w:pPr>
        <w:pStyle w:val="Heading2"/>
        <w:tabs>
          <w:tab w:val="clear" w:pos="720"/>
          <w:tab w:val="num" w:pos="900"/>
        </w:tabs>
        <w:spacing w:after="200"/>
        <w:ind w:left="900" w:hanging="900"/>
        <w:rPr>
          <w:szCs w:val="24"/>
        </w:rPr>
      </w:pPr>
      <w:r w:rsidRPr="008F1031">
        <w:rPr>
          <w:szCs w:val="24"/>
        </w:rPr>
        <w:t xml:space="preserve">It is the </w:t>
      </w:r>
      <w:r w:rsidR="003E13CC" w:rsidRPr="008F1031">
        <w:rPr>
          <w:szCs w:val="24"/>
        </w:rPr>
        <w:t>Applicant</w:t>
      </w:r>
      <w:r w:rsidRPr="008F1031">
        <w:rPr>
          <w:szCs w:val="24"/>
        </w:rPr>
        <w:t xml:space="preserve">’s responsibility to ask questions, request changes or clarifications, or otherwise advise the Department if the </w:t>
      </w:r>
      <w:r w:rsidR="003E13CC" w:rsidRPr="008F1031">
        <w:rPr>
          <w:szCs w:val="24"/>
        </w:rPr>
        <w:t>Applicant</w:t>
      </w:r>
      <w:r w:rsidRPr="008F1031">
        <w:rPr>
          <w:szCs w:val="24"/>
        </w:rPr>
        <w:t xml:space="preserve"> believes that any language, specifications, or requirements are: (1) ambiguous, (2) contradictory or arbitrary, or both, (3) violate any state or federal law or regulation, (4) restrict or limit the requirements to a single source, or (5) restrict or limit the </w:t>
      </w:r>
      <w:r w:rsidR="003E13CC" w:rsidRPr="008F1031">
        <w:rPr>
          <w:szCs w:val="24"/>
        </w:rPr>
        <w:t>Applicant</w:t>
      </w:r>
      <w:r w:rsidRPr="008F1031">
        <w:rPr>
          <w:szCs w:val="24"/>
        </w:rPr>
        <w:t>’s ability to submit a</w:t>
      </w:r>
      <w:r w:rsidR="00024C85" w:rsidRPr="008F1031">
        <w:rPr>
          <w:szCs w:val="24"/>
        </w:rPr>
        <w:t>n</w:t>
      </w:r>
      <w:r w:rsidRPr="008F1031">
        <w:rPr>
          <w:szCs w:val="24"/>
        </w:rPr>
        <w:t xml:space="preserve"> </w:t>
      </w:r>
      <w:r w:rsidR="00024C85" w:rsidRPr="008F1031">
        <w:rPr>
          <w:szCs w:val="24"/>
        </w:rPr>
        <w:t>application</w:t>
      </w:r>
      <w:r w:rsidRPr="008F1031">
        <w:rPr>
          <w:szCs w:val="24"/>
        </w:rPr>
        <w:t>.</w:t>
      </w:r>
    </w:p>
    <w:p w14:paraId="00AA1426" w14:textId="77777777" w:rsidR="002964CB" w:rsidRPr="008F1031" w:rsidRDefault="00A27FD0" w:rsidP="00C63032">
      <w:pPr>
        <w:pStyle w:val="Heading3"/>
        <w:tabs>
          <w:tab w:val="clear" w:pos="1080"/>
        </w:tabs>
        <w:spacing w:after="200"/>
        <w:ind w:left="900" w:hanging="900"/>
        <w:jc w:val="left"/>
        <w:rPr>
          <w:szCs w:val="24"/>
        </w:rPr>
      </w:pPr>
      <w:r w:rsidRPr="008F1031">
        <w:rPr>
          <w:szCs w:val="24"/>
        </w:rPr>
        <w:t xml:space="preserve">Except as may be otherwise stated herein, the </w:t>
      </w:r>
      <w:r w:rsidR="003E13CC" w:rsidRPr="008F1031">
        <w:rPr>
          <w:szCs w:val="24"/>
        </w:rPr>
        <w:t>Applicant</w:t>
      </w:r>
      <w:r w:rsidRPr="008F1031">
        <w:rPr>
          <w:szCs w:val="24"/>
        </w:rPr>
        <w:t xml:space="preserve"> and the </w:t>
      </w:r>
      <w:r w:rsidR="003E13CC" w:rsidRPr="008F1031">
        <w:rPr>
          <w:szCs w:val="24"/>
        </w:rPr>
        <w:t>Applicant</w:t>
      </w:r>
      <w:r w:rsidRPr="008F1031">
        <w:rPr>
          <w:szCs w:val="24"/>
        </w:rPr>
        <w:t xml:space="preserve">’s agents (including subcontractors, employees, consultants, or anyone else acting on their behalf) must direct </w:t>
      </w:r>
      <w:proofErr w:type="gramStart"/>
      <w:r w:rsidRPr="008F1031">
        <w:rPr>
          <w:szCs w:val="24"/>
        </w:rPr>
        <w:t>all of</w:t>
      </w:r>
      <w:proofErr w:type="gramEnd"/>
      <w:r w:rsidRPr="008F1031">
        <w:rPr>
          <w:szCs w:val="24"/>
        </w:rPr>
        <w:t xml:space="preserve"> their questions or comments regarding the </w:t>
      </w:r>
      <w:r w:rsidR="00024C85" w:rsidRPr="008F1031">
        <w:rPr>
          <w:szCs w:val="24"/>
        </w:rPr>
        <w:t>RFA</w:t>
      </w:r>
      <w:r w:rsidRPr="008F1031">
        <w:rPr>
          <w:szCs w:val="24"/>
        </w:rPr>
        <w:t xml:space="preserve">, the </w:t>
      </w:r>
      <w:r w:rsidR="00AB081E">
        <w:rPr>
          <w:szCs w:val="24"/>
        </w:rPr>
        <w:t>application</w:t>
      </w:r>
      <w:r w:rsidR="00AB081E" w:rsidRPr="008F1031">
        <w:rPr>
          <w:szCs w:val="24"/>
        </w:rPr>
        <w:t xml:space="preserve"> </w:t>
      </w:r>
      <w:r w:rsidRPr="008F1031">
        <w:rPr>
          <w:szCs w:val="24"/>
        </w:rPr>
        <w:t xml:space="preserve">process, the evaluation, etc., to the </w:t>
      </w:r>
      <w:r w:rsidR="00171CB4" w:rsidRPr="008F1031">
        <w:rPr>
          <w:szCs w:val="24"/>
        </w:rPr>
        <w:t xml:space="preserve">procurement </w:t>
      </w:r>
      <w:r w:rsidR="00B34779">
        <w:rPr>
          <w:szCs w:val="24"/>
        </w:rPr>
        <w:t>staff</w:t>
      </w:r>
      <w:r w:rsidRPr="008F1031">
        <w:rPr>
          <w:szCs w:val="24"/>
        </w:rPr>
        <w:t xml:space="preserve"> of record indicated on the first page of this </w:t>
      </w:r>
      <w:r w:rsidR="00024C85" w:rsidRPr="008F1031">
        <w:rPr>
          <w:szCs w:val="24"/>
        </w:rPr>
        <w:t>RFA</w:t>
      </w:r>
      <w:r w:rsidRPr="008F1031">
        <w:rPr>
          <w:szCs w:val="24"/>
        </w:rPr>
        <w:t xml:space="preserve">.  Inappropriate contacts to other personnel are grounds for exclusion from </w:t>
      </w:r>
      <w:r w:rsidR="00AB081E">
        <w:rPr>
          <w:szCs w:val="24"/>
        </w:rPr>
        <w:t>being considered for an award</w:t>
      </w:r>
      <w:r w:rsidRPr="008F1031">
        <w:rPr>
          <w:szCs w:val="24"/>
        </w:rPr>
        <w:t>.</w:t>
      </w:r>
      <w:r w:rsidR="002148D6">
        <w:rPr>
          <w:szCs w:val="24"/>
        </w:rPr>
        <w:t xml:space="preserve"> </w:t>
      </w:r>
      <w:r w:rsidRPr="008F1031">
        <w:rPr>
          <w:szCs w:val="24"/>
        </w:rPr>
        <w:t xml:space="preserve"> </w:t>
      </w:r>
      <w:r w:rsidR="003E13CC" w:rsidRPr="008F1031">
        <w:rPr>
          <w:szCs w:val="24"/>
        </w:rPr>
        <w:t>Applicant</w:t>
      </w:r>
      <w:r w:rsidRPr="008F1031">
        <w:rPr>
          <w:szCs w:val="24"/>
        </w:rPr>
        <w:t xml:space="preserve">s and their agents who have questions regarding this </w:t>
      </w:r>
      <w:r w:rsidR="005359D4">
        <w:rPr>
          <w:szCs w:val="24"/>
        </w:rPr>
        <w:t>RFA</w:t>
      </w:r>
      <w:r w:rsidRPr="008F1031">
        <w:rPr>
          <w:szCs w:val="24"/>
        </w:rPr>
        <w:t xml:space="preserve"> should contact the </w:t>
      </w:r>
      <w:r w:rsidR="00171CB4" w:rsidRPr="008F1031">
        <w:rPr>
          <w:szCs w:val="24"/>
        </w:rPr>
        <w:t xml:space="preserve">procurement </w:t>
      </w:r>
      <w:r w:rsidR="00B34779">
        <w:rPr>
          <w:szCs w:val="24"/>
        </w:rPr>
        <w:t>staff</w:t>
      </w:r>
      <w:r w:rsidR="00576013">
        <w:rPr>
          <w:szCs w:val="24"/>
        </w:rPr>
        <w:t xml:space="preserve"> state on the first page of this document</w:t>
      </w:r>
      <w:r w:rsidRPr="008F1031">
        <w:rPr>
          <w:szCs w:val="24"/>
        </w:rPr>
        <w:t>.</w:t>
      </w:r>
    </w:p>
    <w:p w14:paraId="2B3DA16C" w14:textId="77777777" w:rsidR="002964CB" w:rsidRPr="008F1031" w:rsidRDefault="00A27FD0" w:rsidP="00C63032">
      <w:pPr>
        <w:pStyle w:val="Heading4"/>
        <w:tabs>
          <w:tab w:val="clear" w:pos="1440"/>
        </w:tabs>
        <w:spacing w:after="200"/>
        <w:ind w:hanging="540"/>
        <w:jc w:val="left"/>
        <w:rPr>
          <w:sz w:val="24"/>
          <w:szCs w:val="24"/>
        </w:rPr>
      </w:pPr>
      <w:r w:rsidRPr="008F1031">
        <w:rPr>
          <w:sz w:val="24"/>
          <w:szCs w:val="24"/>
        </w:rPr>
        <w:t xml:space="preserve">The </w:t>
      </w:r>
      <w:r w:rsidR="003E13CC" w:rsidRPr="008F1031">
        <w:rPr>
          <w:sz w:val="24"/>
          <w:szCs w:val="24"/>
        </w:rPr>
        <w:t>Applicant</w:t>
      </w:r>
      <w:r w:rsidRPr="008F1031">
        <w:rPr>
          <w:sz w:val="24"/>
          <w:szCs w:val="24"/>
        </w:rPr>
        <w:t xml:space="preserve"> may contact the </w:t>
      </w:r>
      <w:r w:rsidR="00FA5F26">
        <w:rPr>
          <w:sz w:val="24"/>
          <w:szCs w:val="24"/>
        </w:rPr>
        <w:t xml:space="preserve">Office of Administration, </w:t>
      </w:r>
      <w:r w:rsidRPr="008F1031">
        <w:rPr>
          <w:sz w:val="24"/>
          <w:szCs w:val="24"/>
        </w:rPr>
        <w:t xml:space="preserve">Office of Equal Opportunity (OEO) regarding </w:t>
      </w:r>
      <w:r w:rsidR="00570BEC">
        <w:rPr>
          <w:sz w:val="24"/>
          <w:szCs w:val="24"/>
        </w:rPr>
        <w:t xml:space="preserve">Minority </w:t>
      </w:r>
      <w:r w:rsidR="00520D03">
        <w:rPr>
          <w:sz w:val="24"/>
          <w:szCs w:val="24"/>
        </w:rPr>
        <w:t xml:space="preserve">Owned </w:t>
      </w:r>
      <w:r w:rsidR="00570BEC">
        <w:rPr>
          <w:sz w:val="24"/>
          <w:szCs w:val="24"/>
        </w:rPr>
        <w:t>Business Enterprise (</w:t>
      </w:r>
      <w:r w:rsidRPr="008F1031">
        <w:rPr>
          <w:sz w:val="24"/>
          <w:szCs w:val="24"/>
        </w:rPr>
        <w:t>MBE</w:t>
      </w:r>
      <w:r w:rsidR="00570BEC">
        <w:rPr>
          <w:sz w:val="24"/>
          <w:szCs w:val="24"/>
        </w:rPr>
        <w:t>)</w:t>
      </w:r>
      <w:r w:rsidRPr="008F1031">
        <w:rPr>
          <w:sz w:val="24"/>
          <w:szCs w:val="24"/>
        </w:rPr>
        <w:t>/</w:t>
      </w:r>
      <w:r w:rsidR="00570BEC">
        <w:rPr>
          <w:sz w:val="24"/>
          <w:szCs w:val="24"/>
        </w:rPr>
        <w:t>Woman Owned Business Enterprise (</w:t>
      </w:r>
      <w:r w:rsidRPr="008F1031">
        <w:rPr>
          <w:sz w:val="24"/>
          <w:szCs w:val="24"/>
        </w:rPr>
        <w:t>WBE</w:t>
      </w:r>
      <w:r w:rsidR="00570BEC">
        <w:rPr>
          <w:sz w:val="24"/>
          <w:szCs w:val="24"/>
        </w:rPr>
        <w:t>)</w:t>
      </w:r>
      <w:r w:rsidRPr="008F1031">
        <w:rPr>
          <w:sz w:val="24"/>
          <w:szCs w:val="24"/>
        </w:rPr>
        <w:t xml:space="preserve"> certification or subcontracting with MBE/WBE companies.</w:t>
      </w:r>
    </w:p>
    <w:p w14:paraId="5282130F" w14:textId="77777777" w:rsidR="002964CB" w:rsidRPr="000405A5" w:rsidRDefault="006C2A93" w:rsidP="00C63032">
      <w:pPr>
        <w:pStyle w:val="Heading3"/>
        <w:tabs>
          <w:tab w:val="clear" w:pos="1080"/>
        </w:tabs>
        <w:spacing w:after="200"/>
        <w:ind w:left="900" w:hanging="900"/>
        <w:jc w:val="left"/>
        <w:rPr>
          <w:szCs w:val="24"/>
        </w:rPr>
      </w:pPr>
      <w:r>
        <w:rPr>
          <w:szCs w:val="24"/>
        </w:rPr>
        <w:lastRenderedPageBreak/>
        <w:t>The A</w:t>
      </w:r>
      <w:r w:rsidR="00FA5F26">
        <w:rPr>
          <w:szCs w:val="24"/>
        </w:rPr>
        <w:t>pplicant should submit a</w:t>
      </w:r>
      <w:r w:rsidR="00A27FD0" w:rsidRPr="008F1031">
        <w:rPr>
          <w:szCs w:val="24"/>
        </w:rPr>
        <w:t xml:space="preserve">ll questions and issues at least ten (10) working days prior to the due date of the </w:t>
      </w:r>
      <w:r w:rsidR="00024C85" w:rsidRPr="008F1031">
        <w:rPr>
          <w:szCs w:val="24"/>
        </w:rPr>
        <w:t>application</w:t>
      </w:r>
      <w:r w:rsidR="00A27FD0" w:rsidRPr="008F1031">
        <w:rPr>
          <w:szCs w:val="24"/>
        </w:rPr>
        <w:t xml:space="preserve">.  If not received prior to ten (10) working days before the </w:t>
      </w:r>
      <w:r w:rsidR="00024C85" w:rsidRPr="008F1031">
        <w:rPr>
          <w:szCs w:val="24"/>
        </w:rPr>
        <w:t>application</w:t>
      </w:r>
      <w:r w:rsidR="00A27FD0" w:rsidRPr="008F1031">
        <w:rPr>
          <w:szCs w:val="24"/>
        </w:rPr>
        <w:t xml:space="preserve"> due date, the Department may not be able to fully research and consider the respective questions or issues</w:t>
      </w:r>
      <w:r w:rsidR="003259EC">
        <w:rPr>
          <w:szCs w:val="24"/>
        </w:rPr>
        <w:t xml:space="preserve"> before the RFA due date</w:t>
      </w:r>
      <w:r w:rsidR="00A27FD0" w:rsidRPr="008F1031">
        <w:rPr>
          <w:szCs w:val="24"/>
        </w:rPr>
        <w:t xml:space="preserve">.  Questions and issues relating to the </w:t>
      </w:r>
      <w:r w:rsidR="00024C85" w:rsidRPr="008F1031">
        <w:rPr>
          <w:szCs w:val="24"/>
        </w:rPr>
        <w:t>RFA</w:t>
      </w:r>
      <w:r w:rsidR="00A27FD0" w:rsidRPr="008F1031">
        <w:rPr>
          <w:szCs w:val="24"/>
        </w:rPr>
        <w:t xml:space="preserve">, including questions related to the competitive </w:t>
      </w:r>
      <w:r w:rsidR="00E83BE8" w:rsidRPr="008F1031">
        <w:rPr>
          <w:szCs w:val="24"/>
        </w:rPr>
        <w:t>application</w:t>
      </w:r>
      <w:r w:rsidR="00A27FD0" w:rsidRPr="008F1031">
        <w:rPr>
          <w:szCs w:val="24"/>
        </w:rPr>
        <w:t xml:space="preserve"> process, must be directed to the </w:t>
      </w:r>
      <w:r w:rsidR="00171CB4" w:rsidRPr="008F1031">
        <w:rPr>
          <w:szCs w:val="24"/>
        </w:rPr>
        <w:t xml:space="preserve">procurement </w:t>
      </w:r>
      <w:r w:rsidR="00B34779">
        <w:rPr>
          <w:szCs w:val="24"/>
        </w:rPr>
        <w:t>staff</w:t>
      </w:r>
      <w:r w:rsidR="00A27FD0" w:rsidRPr="008F1031">
        <w:rPr>
          <w:szCs w:val="24"/>
        </w:rPr>
        <w:t xml:space="preserve">.  It is preferred that questions be e-mailed to the </w:t>
      </w:r>
      <w:r w:rsidR="00171CB4" w:rsidRPr="008F1031">
        <w:rPr>
          <w:szCs w:val="24"/>
        </w:rPr>
        <w:t xml:space="preserve">procurement </w:t>
      </w:r>
      <w:r w:rsidR="00B34779">
        <w:rPr>
          <w:szCs w:val="24"/>
        </w:rPr>
        <w:t>staff</w:t>
      </w:r>
      <w:r w:rsidR="00A62EFC">
        <w:rPr>
          <w:szCs w:val="24"/>
        </w:rPr>
        <w:t>.</w:t>
      </w:r>
    </w:p>
    <w:p w14:paraId="292A374D" w14:textId="30FC5B0A" w:rsidR="00A27FD0" w:rsidRDefault="00A27FD0" w:rsidP="00C63032">
      <w:pPr>
        <w:pStyle w:val="Heading3"/>
        <w:tabs>
          <w:tab w:val="clear" w:pos="1080"/>
        </w:tabs>
        <w:spacing w:after="200"/>
        <w:ind w:left="900" w:hanging="900"/>
        <w:jc w:val="left"/>
        <w:rPr>
          <w:szCs w:val="24"/>
        </w:rPr>
      </w:pPr>
      <w:r w:rsidRPr="008F1031">
        <w:rPr>
          <w:szCs w:val="24"/>
        </w:rPr>
        <w:t>The Department will attempt to ensure that a</w:t>
      </w:r>
      <w:r w:rsidR="00024C85" w:rsidRPr="008F1031">
        <w:rPr>
          <w:szCs w:val="24"/>
        </w:rPr>
        <w:t>n</w:t>
      </w:r>
      <w:r w:rsidRPr="008F1031">
        <w:rPr>
          <w:szCs w:val="24"/>
        </w:rPr>
        <w:t xml:space="preserve"> </w:t>
      </w:r>
      <w:r w:rsidR="003E13CC" w:rsidRPr="008F1031">
        <w:rPr>
          <w:szCs w:val="24"/>
        </w:rPr>
        <w:t>Applicant</w:t>
      </w:r>
      <w:r w:rsidRPr="008F1031">
        <w:rPr>
          <w:szCs w:val="24"/>
        </w:rPr>
        <w:t xml:space="preserve"> receives an adequate and prompt response to questions, if applicable.  Upon </w:t>
      </w:r>
      <w:r w:rsidR="00B1269D">
        <w:rPr>
          <w:szCs w:val="24"/>
        </w:rPr>
        <w:t xml:space="preserve">the </w:t>
      </w:r>
      <w:r w:rsidRPr="008F1031">
        <w:rPr>
          <w:szCs w:val="24"/>
        </w:rPr>
        <w:t>Department</w:t>
      </w:r>
      <w:r w:rsidR="00B1269D">
        <w:rPr>
          <w:szCs w:val="24"/>
        </w:rPr>
        <w:t>’s</w:t>
      </w:r>
      <w:r w:rsidRPr="008F1031">
        <w:rPr>
          <w:szCs w:val="24"/>
        </w:rPr>
        <w:t xml:space="preserve"> consideration of questions and issues, if </w:t>
      </w:r>
      <w:r w:rsidR="00B1269D">
        <w:rPr>
          <w:szCs w:val="24"/>
        </w:rPr>
        <w:t xml:space="preserve">the </w:t>
      </w:r>
      <w:r w:rsidRPr="008F1031">
        <w:rPr>
          <w:szCs w:val="24"/>
        </w:rPr>
        <w:t xml:space="preserve">Department determines that changes are necessary, the resulting changes will be included in a subsequently issued </w:t>
      </w:r>
      <w:r w:rsidR="00024C85" w:rsidRPr="008F1031">
        <w:rPr>
          <w:szCs w:val="24"/>
        </w:rPr>
        <w:t>RFA</w:t>
      </w:r>
      <w:r w:rsidRPr="008F1031">
        <w:rPr>
          <w:szCs w:val="24"/>
        </w:rPr>
        <w:t xml:space="preserve"> amendment(s); absence of such response indicates that the questions and issues were considered but deemed unnecessary for </w:t>
      </w:r>
      <w:r w:rsidR="00024C85" w:rsidRPr="008F1031">
        <w:rPr>
          <w:szCs w:val="24"/>
        </w:rPr>
        <w:t>RFA</w:t>
      </w:r>
      <w:r w:rsidRPr="008F1031">
        <w:rPr>
          <w:szCs w:val="24"/>
        </w:rPr>
        <w:t xml:space="preserve"> amendment as the questions and issues did not provide further clarity to the </w:t>
      </w:r>
      <w:r w:rsidR="00024C85" w:rsidRPr="008F1031">
        <w:rPr>
          <w:szCs w:val="24"/>
        </w:rPr>
        <w:t>RFA</w:t>
      </w:r>
      <w:r w:rsidRPr="008F1031">
        <w:rPr>
          <w:szCs w:val="24"/>
        </w:rPr>
        <w:t xml:space="preserve">.  All </w:t>
      </w:r>
      <w:r w:rsidR="003E13CC" w:rsidRPr="008F1031">
        <w:rPr>
          <w:szCs w:val="24"/>
        </w:rPr>
        <w:t>Applicant</w:t>
      </w:r>
      <w:r w:rsidRPr="008F1031">
        <w:rPr>
          <w:szCs w:val="24"/>
        </w:rPr>
        <w:t xml:space="preserve">s will be advised of any change to the </w:t>
      </w:r>
      <w:r w:rsidR="00024C85" w:rsidRPr="008F1031">
        <w:rPr>
          <w:szCs w:val="24"/>
        </w:rPr>
        <w:t>RFA</w:t>
      </w:r>
      <w:r w:rsidRPr="008F1031">
        <w:rPr>
          <w:szCs w:val="24"/>
        </w:rPr>
        <w:t xml:space="preserve">’s language, specifications, or requirements by a formal amendment to the </w:t>
      </w:r>
      <w:r w:rsidR="00024C85" w:rsidRPr="008F1031">
        <w:rPr>
          <w:szCs w:val="24"/>
        </w:rPr>
        <w:t>RFA</w:t>
      </w:r>
      <w:r w:rsidRPr="008F1031">
        <w:rPr>
          <w:szCs w:val="24"/>
        </w:rPr>
        <w:t>.</w:t>
      </w:r>
    </w:p>
    <w:p w14:paraId="131355EF" w14:textId="69917506" w:rsidR="00B72E50" w:rsidRPr="00B72E50" w:rsidRDefault="00B72E50" w:rsidP="00C63032">
      <w:pPr>
        <w:pStyle w:val="Heading3"/>
        <w:tabs>
          <w:tab w:val="clear" w:pos="1080"/>
        </w:tabs>
        <w:spacing w:after="200"/>
        <w:ind w:left="900" w:hanging="900"/>
        <w:jc w:val="left"/>
        <w:rPr>
          <w:szCs w:val="24"/>
        </w:rPr>
      </w:pPr>
      <w:r w:rsidRPr="008801A7">
        <w:t xml:space="preserve">The </w:t>
      </w:r>
      <w:r w:rsidRPr="00B72E50">
        <w:rPr>
          <w:szCs w:val="24"/>
        </w:rPr>
        <w:t xml:space="preserve">official RFA can be viewed at the Department Internet site, </w:t>
      </w:r>
      <w:hyperlink r:id="rId13" w:history="1">
        <w:r w:rsidRPr="00B72E50">
          <w:rPr>
            <w:rStyle w:val="Hyperlink"/>
            <w:szCs w:val="24"/>
          </w:rPr>
          <w:t>http://health.mo.gov/information/publicnotices/invitations/index.php</w:t>
        </w:r>
      </w:hyperlink>
      <w:r w:rsidRPr="00B72E50">
        <w:rPr>
          <w:szCs w:val="24"/>
        </w:rPr>
        <w:t>.</w:t>
      </w:r>
    </w:p>
    <w:p w14:paraId="5ACEC62D" w14:textId="10944FC5" w:rsidR="00BB2C48" w:rsidRDefault="00B72E50" w:rsidP="00C63032">
      <w:pPr>
        <w:pStyle w:val="Heading4"/>
        <w:spacing w:after="200"/>
        <w:ind w:hanging="540"/>
        <w:jc w:val="left"/>
        <w:rPr>
          <w:sz w:val="24"/>
          <w:szCs w:val="24"/>
        </w:rPr>
      </w:pPr>
      <w:r w:rsidRPr="00B72E50">
        <w:rPr>
          <w:sz w:val="24"/>
          <w:szCs w:val="24"/>
        </w:rPr>
        <w:t>The Department reserves the right to officially amend or cancel a RFA after issuance.  It shall be the sole responsibility of the applicant to monitor the website</w:t>
      </w:r>
      <w:r w:rsidR="0020626B">
        <w:rPr>
          <w:sz w:val="24"/>
          <w:szCs w:val="24"/>
        </w:rPr>
        <w:t xml:space="preserve"> daily</w:t>
      </w:r>
      <w:r w:rsidRPr="00B72E50">
        <w:rPr>
          <w:sz w:val="24"/>
          <w:szCs w:val="24"/>
        </w:rPr>
        <w:t>.</w:t>
      </w:r>
    </w:p>
    <w:p w14:paraId="0BD6083F" w14:textId="77777777" w:rsidR="00A27FD0" w:rsidRPr="00BB2C48" w:rsidRDefault="007C1C18" w:rsidP="00C63032">
      <w:pPr>
        <w:pStyle w:val="Heading3"/>
        <w:tabs>
          <w:tab w:val="clear" w:pos="1080"/>
        </w:tabs>
        <w:spacing w:after="200"/>
        <w:ind w:left="907" w:hanging="907"/>
        <w:jc w:val="left"/>
      </w:pPr>
      <w:r>
        <w:t>The A</w:t>
      </w:r>
      <w:r w:rsidR="003E13CC" w:rsidRPr="00BB2C48">
        <w:t>pplicant is advised that the only official position of the Department is th</w:t>
      </w:r>
      <w:r w:rsidR="00B1269D">
        <w:t>e</w:t>
      </w:r>
      <w:r w:rsidR="003E13CC" w:rsidRPr="00BB2C48">
        <w:t xml:space="preserve"> position </w:t>
      </w:r>
      <w:r w:rsidR="00B1269D">
        <w:t>that</w:t>
      </w:r>
      <w:r w:rsidR="003E13CC" w:rsidRPr="00BB2C48">
        <w:t xml:space="preserve"> is stated in writing and issued by the Department as a </w:t>
      </w:r>
      <w:r w:rsidR="00B72E50" w:rsidRPr="00BB2C48">
        <w:t>RFA</w:t>
      </w:r>
      <w:r w:rsidR="003E13CC" w:rsidRPr="00BB2C48">
        <w:t xml:space="preserve"> and any amendments thereto.  No other means of communication, whether oral or written, shall be construed as a formal or official response or statement on behalf of the Department.</w:t>
      </w:r>
    </w:p>
    <w:p w14:paraId="02B15A9E" w14:textId="77777777" w:rsidR="0021257E" w:rsidRPr="00F539C4" w:rsidRDefault="0021257E" w:rsidP="00C63032">
      <w:pPr>
        <w:pStyle w:val="Heading1"/>
        <w:tabs>
          <w:tab w:val="num" w:pos="900"/>
        </w:tabs>
        <w:spacing w:after="200"/>
        <w:ind w:left="907" w:hanging="907"/>
        <w:rPr>
          <w:b w:val="0"/>
          <w:bCs/>
          <w:szCs w:val="24"/>
        </w:rPr>
      </w:pPr>
      <w:r w:rsidRPr="008F1031">
        <w:rPr>
          <w:szCs w:val="24"/>
        </w:rPr>
        <w:t>General</w:t>
      </w:r>
      <w:r w:rsidR="00C72ADD">
        <w:rPr>
          <w:szCs w:val="24"/>
        </w:rPr>
        <w:t xml:space="preserve"> </w:t>
      </w:r>
      <w:r w:rsidR="008C7F08">
        <w:rPr>
          <w:szCs w:val="24"/>
        </w:rPr>
        <w:t>CONTRACTUAL REQUIREMENTS</w:t>
      </w:r>
    </w:p>
    <w:p w14:paraId="0E2F05E2" w14:textId="5780217C" w:rsidR="00AB1937" w:rsidRPr="00F539C4" w:rsidRDefault="00AB1937" w:rsidP="00C63032">
      <w:pPr>
        <w:pStyle w:val="Heading2"/>
        <w:tabs>
          <w:tab w:val="clear" w:pos="720"/>
          <w:tab w:val="num" w:pos="900"/>
        </w:tabs>
        <w:spacing w:after="200"/>
        <w:ind w:left="907" w:hanging="907"/>
        <w:rPr>
          <w:bCs/>
          <w:szCs w:val="24"/>
        </w:rPr>
      </w:pPr>
      <w:r w:rsidRPr="008F1031">
        <w:rPr>
          <w:szCs w:val="24"/>
        </w:rPr>
        <w:t xml:space="preserve">To the extent that this contract involves the use, in whole or in part, </w:t>
      </w:r>
      <w:r w:rsidR="003C6556" w:rsidRPr="008F1031">
        <w:rPr>
          <w:szCs w:val="24"/>
        </w:rPr>
        <w:t xml:space="preserve">of </w:t>
      </w:r>
      <w:r w:rsidRPr="008F1031">
        <w:rPr>
          <w:szCs w:val="24"/>
        </w:rPr>
        <w:t>federal funds, the signature of the</w:t>
      </w:r>
      <w:r w:rsidR="00185DB0">
        <w:rPr>
          <w:szCs w:val="24"/>
        </w:rPr>
        <w:t xml:space="preserve"> </w:t>
      </w:r>
      <w:r w:rsidR="00E11FE5">
        <w:rPr>
          <w:szCs w:val="24"/>
        </w:rPr>
        <w:t>Contractor</w:t>
      </w:r>
      <w:r w:rsidR="00E11FE5" w:rsidRPr="008F1031">
        <w:rPr>
          <w:szCs w:val="24"/>
        </w:rPr>
        <w:t xml:space="preserve">’s </w:t>
      </w:r>
      <w:r w:rsidRPr="008F1031">
        <w:rPr>
          <w:szCs w:val="24"/>
        </w:rPr>
        <w:t xml:space="preserve">authorized representative on the </w:t>
      </w:r>
      <w:r w:rsidR="00E11FE5">
        <w:rPr>
          <w:szCs w:val="24"/>
        </w:rPr>
        <w:t>first page of this document</w:t>
      </w:r>
      <w:r w:rsidRPr="008F1031">
        <w:rPr>
          <w:szCs w:val="24"/>
        </w:rPr>
        <w:t xml:space="preserve"> indicates compliance with the Certifications contained in Attachment A</w:t>
      </w:r>
      <w:r w:rsidR="004D1FF6" w:rsidRPr="008F1031">
        <w:rPr>
          <w:szCs w:val="24"/>
        </w:rPr>
        <w:t>, which</w:t>
      </w:r>
      <w:r w:rsidRPr="008F1031">
        <w:rPr>
          <w:szCs w:val="24"/>
        </w:rPr>
        <w:t xml:space="preserve"> </w:t>
      </w:r>
      <w:r w:rsidR="004D1FF6" w:rsidRPr="008F1031">
        <w:rPr>
          <w:szCs w:val="24"/>
        </w:rPr>
        <w:t>i</w:t>
      </w:r>
      <w:r w:rsidRPr="008F1031">
        <w:rPr>
          <w:szCs w:val="24"/>
        </w:rPr>
        <w:t xml:space="preserve">s attached hereto and </w:t>
      </w:r>
      <w:r w:rsidR="003C6556" w:rsidRPr="008F1031">
        <w:rPr>
          <w:szCs w:val="24"/>
        </w:rPr>
        <w:t xml:space="preserve">is </w:t>
      </w:r>
      <w:r w:rsidRPr="008F1031">
        <w:rPr>
          <w:szCs w:val="24"/>
        </w:rPr>
        <w:t xml:space="preserve">incorporated by reference as if fully set forth </w:t>
      </w:r>
      <w:r w:rsidRPr="00F539C4">
        <w:rPr>
          <w:szCs w:val="24"/>
        </w:rPr>
        <w:t>herein.</w:t>
      </w:r>
    </w:p>
    <w:p w14:paraId="7A68EB56" w14:textId="1E459136" w:rsidR="005058BA" w:rsidRPr="00AD739F" w:rsidRDefault="00AB1937" w:rsidP="00C63032">
      <w:pPr>
        <w:pStyle w:val="Heading2"/>
        <w:tabs>
          <w:tab w:val="clear" w:pos="720"/>
          <w:tab w:val="num" w:pos="900"/>
        </w:tabs>
        <w:spacing w:after="200"/>
        <w:ind w:left="907" w:hanging="907"/>
        <w:rPr>
          <w:szCs w:val="24"/>
        </w:rPr>
      </w:pPr>
      <w:r w:rsidRPr="008F1031">
        <w:rPr>
          <w:szCs w:val="24"/>
        </w:rPr>
        <w:t xml:space="preserve">The Department has determined this contract is subrecipient in nature as defined </w:t>
      </w:r>
      <w:r w:rsidR="007E29DE">
        <w:rPr>
          <w:szCs w:val="24"/>
        </w:rPr>
        <w:t>in 2 CFR § 200.331</w:t>
      </w:r>
      <w:r w:rsidRPr="008F1031">
        <w:rPr>
          <w:szCs w:val="24"/>
        </w:rPr>
        <w:t xml:space="preserve">.  To the extent that this contract involves the use, in whole or in part, </w:t>
      </w:r>
      <w:r w:rsidR="003C6556" w:rsidRPr="008F1031">
        <w:rPr>
          <w:szCs w:val="24"/>
        </w:rPr>
        <w:t xml:space="preserve">of </w:t>
      </w:r>
      <w:r w:rsidRPr="008F1031">
        <w:rPr>
          <w:szCs w:val="24"/>
        </w:rPr>
        <w:t>federal funds, the</w:t>
      </w:r>
      <w:r w:rsidR="00D306A5" w:rsidRPr="008F1031">
        <w:rPr>
          <w:szCs w:val="24"/>
        </w:rPr>
        <w:t xml:space="preserve"> Contractor</w:t>
      </w:r>
      <w:r w:rsidRPr="008F1031">
        <w:rPr>
          <w:szCs w:val="24"/>
        </w:rPr>
        <w:t xml:space="preserve"> shall comply with the special condi</w:t>
      </w:r>
      <w:r w:rsidR="004D1FF6" w:rsidRPr="008F1031">
        <w:rPr>
          <w:szCs w:val="24"/>
        </w:rPr>
        <w:t xml:space="preserve">tions contained in Attachment B, which is </w:t>
      </w:r>
      <w:r w:rsidRPr="008F1031">
        <w:rPr>
          <w:szCs w:val="24"/>
        </w:rPr>
        <w:t xml:space="preserve">attached hereto and </w:t>
      </w:r>
      <w:r w:rsidR="003C6556" w:rsidRPr="008F1031">
        <w:rPr>
          <w:szCs w:val="24"/>
        </w:rPr>
        <w:t xml:space="preserve">is </w:t>
      </w:r>
      <w:r w:rsidRPr="008F1031">
        <w:rPr>
          <w:szCs w:val="24"/>
        </w:rPr>
        <w:t xml:space="preserve">incorporated by reference as if fully set </w:t>
      </w:r>
      <w:r w:rsidRPr="00AD739F">
        <w:rPr>
          <w:szCs w:val="24"/>
        </w:rPr>
        <w:t>forth herein.</w:t>
      </w:r>
    </w:p>
    <w:p w14:paraId="4C20C87D" w14:textId="32C56172" w:rsidR="006743D5" w:rsidRPr="00AD739F" w:rsidRDefault="006743D5" w:rsidP="00C63032">
      <w:pPr>
        <w:pStyle w:val="Heading2"/>
        <w:tabs>
          <w:tab w:val="clear" w:pos="720"/>
          <w:tab w:val="num" w:pos="900"/>
        </w:tabs>
        <w:spacing w:after="200"/>
        <w:ind w:left="907" w:hanging="907"/>
        <w:rPr>
          <w:i/>
          <w:szCs w:val="24"/>
        </w:rPr>
      </w:pPr>
      <w:r w:rsidRPr="00AD739F">
        <w:rPr>
          <w:szCs w:val="24"/>
        </w:rPr>
        <w:t xml:space="preserve">This project is/was supported by the Health Resources and Services Administration (HRSA) of the U.S. Department of Health and Human Services (HHS) under the grant number, title, and amount listed in the Contract Funding Source(s) </w:t>
      </w:r>
      <w:r w:rsidR="002F19BE" w:rsidRPr="00AD739F">
        <w:rPr>
          <w:szCs w:val="24"/>
        </w:rPr>
        <w:t xml:space="preserve">enclosure provided </w:t>
      </w:r>
      <w:r w:rsidRPr="00AD739F">
        <w:rPr>
          <w:szCs w:val="24"/>
        </w:rPr>
        <w:t>with this contract and zero percentage is/was financed with nongovernmental sources.  This information or content and conclusions are those of the author and should not be construed as the official position or policy of, nor should any endorsements be inferred by HRSA, HHS or the U.S. Government.</w:t>
      </w:r>
    </w:p>
    <w:p w14:paraId="566059F0" w14:textId="77777777" w:rsidR="006743D5" w:rsidRPr="00433D9A" w:rsidRDefault="00B36437" w:rsidP="00C63032">
      <w:pPr>
        <w:pStyle w:val="Heading2"/>
        <w:tabs>
          <w:tab w:val="clear" w:pos="720"/>
          <w:tab w:val="num" w:pos="900"/>
        </w:tabs>
        <w:spacing w:after="120"/>
        <w:ind w:left="907" w:hanging="907"/>
        <w:rPr>
          <w:bCs/>
          <w:iCs/>
          <w:szCs w:val="24"/>
        </w:rPr>
      </w:pPr>
      <w:r>
        <w:rPr>
          <w:szCs w:val="24"/>
        </w:rPr>
        <w:lastRenderedPageBreak/>
        <w:t>After the award u</w:t>
      </w:r>
      <w:r w:rsidR="006743D5" w:rsidRPr="008F1031">
        <w:rPr>
          <w:szCs w:val="24"/>
        </w:rPr>
        <w:t>nless otherwise stated in this contract, the Contractor shall use the below information for any correspondence regarding this contract:</w:t>
      </w:r>
    </w:p>
    <w:p w14:paraId="18E50148" w14:textId="06EA9682" w:rsidR="006743D5" w:rsidRPr="008801A7" w:rsidRDefault="006743D5" w:rsidP="00C63032">
      <w:pPr>
        <w:ind w:left="900"/>
      </w:pPr>
      <w:r w:rsidRPr="008801A7">
        <w:t xml:space="preserve">Program Name:  </w:t>
      </w:r>
      <w:r w:rsidR="0074084E">
        <w:t>Bureau of HIV, STI, and Hepatitis</w:t>
      </w:r>
    </w:p>
    <w:p w14:paraId="246EE712" w14:textId="3F5EA54D" w:rsidR="006743D5" w:rsidRPr="008801A7" w:rsidRDefault="006743D5" w:rsidP="00C63032">
      <w:pPr>
        <w:ind w:left="900"/>
      </w:pPr>
      <w:r w:rsidRPr="008801A7">
        <w:t xml:space="preserve">Program Contact:  </w:t>
      </w:r>
      <w:r w:rsidR="00433D9A">
        <w:t>Marie Pulkrabek</w:t>
      </w:r>
    </w:p>
    <w:p w14:paraId="4DA3750E" w14:textId="03093D45" w:rsidR="006743D5" w:rsidRPr="008801A7" w:rsidRDefault="006743D5" w:rsidP="00C63032">
      <w:pPr>
        <w:ind w:left="900"/>
      </w:pPr>
      <w:r w:rsidRPr="008801A7">
        <w:t xml:space="preserve">Address:  </w:t>
      </w:r>
      <w:r w:rsidR="00433D9A">
        <w:t>930 Wildwood Drive, Jefferson City, MO 65109</w:t>
      </w:r>
    </w:p>
    <w:p w14:paraId="12CE79EC" w14:textId="6DBA55E2" w:rsidR="006743D5" w:rsidRPr="008801A7" w:rsidRDefault="006743D5" w:rsidP="00C63032">
      <w:pPr>
        <w:ind w:left="900"/>
      </w:pPr>
      <w:r w:rsidRPr="008801A7">
        <w:t xml:space="preserve">Phone:  </w:t>
      </w:r>
      <w:r w:rsidR="00433D9A">
        <w:t>573-751-6150</w:t>
      </w:r>
    </w:p>
    <w:p w14:paraId="1628126D" w14:textId="5C643B98" w:rsidR="006743D5" w:rsidRPr="008801A7" w:rsidRDefault="006743D5" w:rsidP="00C63032">
      <w:pPr>
        <w:spacing w:after="200"/>
        <w:ind w:left="900"/>
      </w:pPr>
      <w:r w:rsidRPr="008801A7">
        <w:t xml:space="preserve">Email:  </w:t>
      </w:r>
      <w:hyperlink r:id="rId14" w:history="1">
        <w:r w:rsidR="00433D9A" w:rsidRPr="004D2053">
          <w:rPr>
            <w:rStyle w:val="Hyperlink"/>
          </w:rPr>
          <w:t>Marie.Pulkrabek@health.mo.gov</w:t>
        </w:r>
      </w:hyperlink>
      <w:r w:rsidR="00433D9A">
        <w:t xml:space="preserve"> </w:t>
      </w:r>
    </w:p>
    <w:p w14:paraId="46A6F752" w14:textId="77777777" w:rsidR="00460FFF" w:rsidRPr="00AD739F" w:rsidRDefault="003506EE" w:rsidP="00C63032">
      <w:pPr>
        <w:pStyle w:val="Heading1"/>
        <w:tabs>
          <w:tab w:val="num" w:pos="900"/>
        </w:tabs>
        <w:spacing w:after="200"/>
        <w:ind w:left="900" w:hanging="900"/>
        <w:rPr>
          <w:b w:val="0"/>
          <w:bCs/>
          <w:szCs w:val="24"/>
        </w:rPr>
      </w:pPr>
      <w:r w:rsidRPr="00173605">
        <w:rPr>
          <w:szCs w:val="24"/>
        </w:rPr>
        <w:t>Background Information</w:t>
      </w:r>
    </w:p>
    <w:p w14:paraId="32DBB779" w14:textId="3628B23C" w:rsidR="001133CE" w:rsidRDefault="00E86254" w:rsidP="00C63032">
      <w:pPr>
        <w:pStyle w:val="Heading2"/>
        <w:tabs>
          <w:tab w:val="clear" w:pos="720"/>
          <w:tab w:val="num" w:pos="900"/>
        </w:tabs>
        <w:spacing w:after="200"/>
        <w:ind w:left="900" w:hanging="900"/>
        <w:rPr>
          <w:szCs w:val="24"/>
        </w:rPr>
      </w:pPr>
      <w:r w:rsidRPr="008F1031">
        <w:rPr>
          <w:szCs w:val="24"/>
        </w:rPr>
        <w:t>The Department</w:t>
      </w:r>
      <w:r w:rsidR="00457628" w:rsidRPr="008F1031">
        <w:rPr>
          <w:szCs w:val="24"/>
        </w:rPr>
        <w:t xml:space="preserve"> </w:t>
      </w:r>
      <w:r w:rsidR="00D2750E">
        <w:rPr>
          <w:szCs w:val="24"/>
        </w:rPr>
        <w:t>has</w:t>
      </w:r>
      <w:r w:rsidRPr="008F1031">
        <w:rPr>
          <w:szCs w:val="24"/>
        </w:rPr>
        <w:t xml:space="preserve"> funding, not to exceed $</w:t>
      </w:r>
      <w:r w:rsidR="00AD739F">
        <w:rPr>
          <w:szCs w:val="24"/>
        </w:rPr>
        <w:t>99,900.00 for the first year and $45,000.00 for any additional years for this RFA.</w:t>
      </w:r>
    </w:p>
    <w:p w14:paraId="096EFCA9" w14:textId="1D08244E" w:rsidR="006964A9" w:rsidRDefault="006964A9" w:rsidP="00C63032">
      <w:pPr>
        <w:pStyle w:val="Heading2"/>
        <w:tabs>
          <w:tab w:val="clear" w:pos="720"/>
          <w:tab w:val="num" w:pos="900"/>
        </w:tabs>
        <w:spacing w:after="200"/>
        <w:ind w:left="900" w:hanging="900"/>
      </w:pPr>
      <w:r>
        <w:t>The Missouri Department of Health and Senior Services (Department) administers and provides oversight to an HIV case management system through a comprehensive, collaborative network that includes both contracted local public health agencies and community-based service organizations.</w:t>
      </w:r>
      <w:r>
        <w:rPr>
          <w:spacing w:val="40"/>
        </w:rPr>
        <w:t xml:space="preserve"> </w:t>
      </w:r>
      <w:r>
        <w:t>The HIV case management system provides a range of client-centered services that link clients with health care, psychosocial, and other services</w:t>
      </w:r>
      <w:r>
        <w:rPr>
          <w:spacing w:val="-4"/>
        </w:rPr>
        <w:t xml:space="preserve"> </w:t>
      </w:r>
      <w:r>
        <w:t>to</w:t>
      </w:r>
      <w:r>
        <w:rPr>
          <w:spacing w:val="-4"/>
        </w:rPr>
        <w:t xml:space="preserve"> </w:t>
      </w:r>
      <w:r>
        <w:t>ensure</w:t>
      </w:r>
      <w:r>
        <w:rPr>
          <w:spacing w:val="-5"/>
        </w:rPr>
        <w:t xml:space="preserve"> </w:t>
      </w:r>
      <w:r>
        <w:t>timely,</w:t>
      </w:r>
      <w:r>
        <w:rPr>
          <w:spacing w:val="-2"/>
        </w:rPr>
        <w:t xml:space="preserve"> </w:t>
      </w:r>
      <w:r>
        <w:t>coordinated</w:t>
      </w:r>
      <w:r>
        <w:rPr>
          <w:spacing w:val="-4"/>
        </w:rPr>
        <w:t xml:space="preserve"> </w:t>
      </w:r>
      <w:r>
        <w:t>access</w:t>
      </w:r>
      <w:r>
        <w:rPr>
          <w:spacing w:val="-4"/>
        </w:rPr>
        <w:t xml:space="preserve"> </w:t>
      </w:r>
      <w:r>
        <w:t>to</w:t>
      </w:r>
      <w:r>
        <w:rPr>
          <w:spacing w:val="-4"/>
        </w:rPr>
        <w:t xml:space="preserve"> </w:t>
      </w:r>
      <w:r>
        <w:t>medically</w:t>
      </w:r>
      <w:r>
        <w:rPr>
          <w:spacing w:val="-8"/>
        </w:rPr>
        <w:t xml:space="preserve"> </w:t>
      </w:r>
      <w:r>
        <w:t>appropriate</w:t>
      </w:r>
      <w:r>
        <w:rPr>
          <w:spacing w:val="-5"/>
        </w:rPr>
        <w:t xml:space="preserve"> </w:t>
      </w:r>
      <w:r>
        <w:t>levels</w:t>
      </w:r>
      <w:r>
        <w:rPr>
          <w:spacing w:val="-4"/>
        </w:rPr>
        <w:t xml:space="preserve"> </w:t>
      </w:r>
      <w:r>
        <w:t>of</w:t>
      </w:r>
      <w:r>
        <w:rPr>
          <w:spacing w:val="-5"/>
        </w:rPr>
        <w:t xml:space="preserve"> </w:t>
      </w:r>
      <w:r>
        <w:t>health and</w:t>
      </w:r>
      <w:r>
        <w:rPr>
          <w:spacing w:val="-2"/>
        </w:rPr>
        <w:t xml:space="preserve"> </w:t>
      </w:r>
      <w:r>
        <w:t>support</w:t>
      </w:r>
      <w:r>
        <w:rPr>
          <w:spacing w:val="-2"/>
        </w:rPr>
        <w:t xml:space="preserve"> </w:t>
      </w:r>
      <w:r>
        <w:t>services,</w:t>
      </w:r>
      <w:r>
        <w:rPr>
          <w:spacing w:val="-2"/>
        </w:rPr>
        <w:t xml:space="preserve"> </w:t>
      </w:r>
      <w:r>
        <w:t>continuity</w:t>
      </w:r>
      <w:r>
        <w:rPr>
          <w:spacing w:val="-10"/>
        </w:rPr>
        <w:t xml:space="preserve"> </w:t>
      </w:r>
      <w:r>
        <w:t>of</w:t>
      </w:r>
      <w:r>
        <w:rPr>
          <w:spacing w:val="-1"/>
        </w:rPr>
        <w:t xml:space="preserve"> </w:t>
      </w:r>
      <w:r>
        <w:t>care,</w:t>
      </w:r>
      <w:r>
        <w:rPr>
          <w:spacing w:val="-2"/>
        </w:rPr>
        <w:t xml:space="preserve"> </w:t>
      </w:r>
      <w:r>
        <w:t>ongoing</w:t>
      </w:r>
      <w:r>
        <w:rPr>
          <w:spacing w:val="-2"/>
        </w:rPr>
        <w:t xml:space="preserve"> </w:t>
      </w:r>
      <w:r>
        <w:t>assessment</w:t>
      </w:r>
      <w:r>
        <w:rPr>
          <w:spacing w:val="-2"/>
        </w:rPr>
        <w:t xml:space="preserve"> </w:t>
      </w:r>
      <w:r>
        <w:t>of</w:t>
      </w:r>
      <w:r>
        <w:rPr>
          <w:spacing w:val="-3"/>
        </w:rPr>
        <w:t xml:space="preserve"> </w:t>
      </w:r>
      <w:r>
        <w:t>the</w:t>
      </w:r>
      <w:r>
        <w:rPr>
          <w:spacing w:val="-3"/>
        </w:rPr>
        <w:t xml:space="preserve"> </w:t>
      </w:r>
      <w:r>
        <w:t>client’s and</w:t>
      </w:r>
      <w:r>
        <w:rPr>
          <w:spacing w:val="-2"/>
        </w:rPr>
        <w:t xml:space="preserve"> </w:t>
      </w:r>
      <w:r>
        <w:t>other family members’ needs and personal support systems, and patient HIV case management services that prevent unnecessary hospitalization or that expedite discharge, as medically appropriate, from inpatient facilities.</w:t>
      </w:r>
    </w:p>
    <w:p w14:paraId="524A817C" w14:textId="3F1C10EB" w:rsidR="006964A9" w:rsidRDefault="006964A9" w:rsidP="00C63032">
      <w:pPr>
        <w:pStyle w:val="Heading2"/>
        <w:tabs>
          <w:tab w:val="clear" w:pos="720"/>
          <w:tab w:val="num" w:pos="900"/>
        </w:tabs>
        <w:spacing w:after="200"/>
        <w:ind w:left="900" w:hanging="900"/>
      </w:pPr>
      <w:bookmarkStart w:id="1" w:name="5.3_There_are_approximately_150_contract"/>
      <w:bookmarkEnd w:id="1"/>
      <w:r>
        <w:t>There are approximately 150 contracted HIV Case Managers located throughout the State of Missouri who require timely and ongoing</w:t>
      </w:r>
      <w:r>
        <w:rPr>
          <w:spacing w:val="-3"/>
        </w:rPr>
        <w:t xml:space="preserve"> </w:t>
      </w:r>
      <w:r>
        <w:t>education</w:t>
      </w:r>
      <w:r>
        <w:rPr>
          <w:spacing w:val="-3"/>
        </w:rPr>
        <w:t xml:space="preserve"> </w:t>
      </w:r>
      <w:r>
        <w:t>and</w:t>
      </w:r>
      <w:r>
        <w:rPr>
          <w:spacing w:val="-3"/>
        </w:rPr>
        <w:t xml:space="preserve"> </w:t>
      </w:r>
      <w:r>
        <w:t>training</w:t>
      </w:r>
      <w:r>
        <w:rPr>
          <w:spacing w:val="-3"/>
        </w:rPr>
        <w:t xml:space="preserve"> </w:t>
      </w:r>
      <w:r>
        <w:t>about</w:t>
      </w:r>
      <w:r>
        <w:rPr>
          <w:spacing w:val="-1"/>
        </w:rPr>
        <w:t xml:space="preserve"> </w:t>
      </w:r>
      <w:r>
        <w:t>HIV</w:t>
      </w:r>
      <w:r>
        <w:rPr>
          <w:spacing w:val="-4"/>
        </w:rPr>
        <w:t xml:space="preserve"> </w:t>
      </w:r>
      <w:r>
        <w:t>medical care guidelines and recommendations.</w:t>
      </w:r>
      <w:r>
        <w:rPr>
          <w:spacing w:val="40"/>
        </w:rPr>
        <w:t xml:space="preserve"> </w:t>
      </w:r>
      <w:r>
        <w:t>HIV medical care guidelines and recommendations have changed significantly and continually over the 25 years since the HIV disease was first identified.</w:t>
      </w:r>
      <w:r>
        <w:rPr>
          <w:spacing w:val="40"/>
        </w:rPr>
        <w:t xml:space="preserve"> </w:t>
      </w:r>
      <w:proofErr w:type="gramStart"/>
      <w:r>
        <w:t>In order to</w:t>
      </w:r>
      <w:proofErr w:type="gramEnd"/>
      <w:r>
        <w:t xml:space="preserve"> improve the HIV Case Manager’s knowledge of HIV disease, treatment, and client self-management techniques and to build their skills to improve client medical outcomes, an ongoing Education and Training</w:t>
      </w:r>
      <w:r>
        <w:rPr>
          <w:spacing w:val="-7"/>
        </w:rPr>
        <w:t xml:space="preserve"> </w:t>
      </w:r>
      <w:r>
        <w:t>Program</w:t>
      </w:r>
      <w:r>
        <w:rPr>
          <w:spacing w:val="-4"/>
        </w:rPr>
        <w:t xml:space="preserve"> </w:t>
      </w:r>
      <w:r>
        <w:t>based</w:t>
      </w:r>
      <w:r>
        <w:rPr>
          <w:spacing w:val="-2"/>
        </w:rPr>
        <w:t xml:space="preserve"> </w:t>
      </w:r>
      <w:r>
        <w:t>on</w:t>
      </w:r>
      <w:r>
        <w:rPr>
          <w:spacing w:val="-4"/>
        </w:rPr>
        <w:t xml:space="preserve"> </w:t>
      </w:r>
      <w:r>
        <w:t>nationally</w:t>
      </w:r>
      <w:r>
        <w:rPr>
          <w:spacing w:val="-9"/>
        </w:rPr>
        <w:t xml:space="preserve"> </w:t>
      </w:r>
      <w:r>
        <w:t>recognized</w:t>
      </w:r>
      <w:r>
        <w:rPr>
          <w:spacing w:val="-2"/>
        </w:rPr>
        <w:t xml:space="preserve"> </w:t>
      </w:r>
      <w:r>
        <w:t>HIV</w:t>
      </w:r>
      <w:r>
        <w:rPr>
          <w:spacing w:val="-5"/>
        </w:rPr>
        <w:t xml:space="preserve"> </w:t>
      </w:r>
      <w:r>
        <w:t>medical</w:t>
      </w:r>
      <w:r>
        <w:rPr>
          <w:spacing w:val="-2"/>
        </w:rPr>
        <w:t xml:space="preserve"> </w:t>
      </w:r>
      <w:r>
        <w:t>care</w:t>
      </w:r>
      <w:r>
        <w:rPr>
          <w:spacing w:val="-3"/>
        </w:rPr>
        <w:t xml:space="preserve"> </w:t>
      </w:r>
      <w:r>
        <w:t>guidelines</w:t>
      </w:r>
      <w:r>
        <w:rPr>
          <w:spacing w:val="-4"/>
        </w:rPr>
        <w:t xml:space="preserve"> </w:t>
      </w:r>
      <w:r>
        <w:t>for</w:t>
      </w:r>
      <w:r>
        <w:rPr>
          <w:spacing w:val="-5"/>
        </w:rPr>
        <w:t xml:space="preserve"> </w:t>
      </w:r>
      <w:r>
        <w:t>HIV Case Managers is needed.</w:t>
      </w:r>
    </w:p>
    <w:p w14:paraId="44C5F14D" w14:textId="77777777" w:rsidR="006964A9" w:rsidRDefault="006964A9" w:rsidP="00C63032">
      <w:pPr>
        <w:pStyle w:val="Heading2"/>
        <w:tabs>
          <w:tab w:val="clear" w:pos="720"/>
          <w:tab w:val="num" w:pos="900"/>
        </w:tabs>
        <w:spacing w:after="200"/>
        <w:ind w:left="900" w:hanging="900"/>
      </w:pPr>
      <w:r>
        <w:t>The</w:t>
      </w:r>
      <w:r>
        <w:rPr>
          <w:spacing w:val="-4"/>
        </w:rPr>
        <w:t xml:space="preserve"> </w:t>
      </w:r>
      <w:r>
        <w:t>current</w:t>
      </w:r>
      <w:r>
        <w:rPr>
          <w:spacing w:val="-4"/>
        </w:rPr>
        <w:t xml:space="preserve"> </w:t>
      </w:r>
      <w:r>
        <w:t>contract</w:t>
      </w:r>
      <w:r>
        <w:rPr>
          <w:spacing w:val="-4"/>
        </w:rPr>
        <w:t xml:space="preserve"> </w:t>
      </w:r>
      <w:r>
        <w:t>for</w:t>
      </w:r>
      <w:r>
        <w:rPr>
          <w:spacing w:val="-3"/>
        </w:rPr>
        <w:t xml:space="preserve"> </w:t>
      </w:r>
      <w:r>
        <w:t>the HIV Education and Training Program expires on March</w:t>
      </w:r>
      <w:r>
        <w:rPr>
          <w:spacing w:val="-4"/>
        </w:rPr>
        <w:t xml:space="preserve"> </w:t>
      </w:r>
      <w:r>
        <w:t>31,</w:t>
      </w:r>
      <w:r>
        <w:rPr>
          <w:spacing w:val="-4"/>
        </w:rPr>
        <w:t xml:space="preserve"> </w:t>
      </w:r>
      <w:r>
        <w:t>2025. The contract number is DH220051664.</w:t>
      </w:r>
    </w:p>
    <w:p w14:paraId="29FE1D67" w14:textId="15D7CF8F" w:rsidR="006964A9" w:rsidRDefault="006964A9" w:rsidP="00C63032">
      <w:pPr>
        <w:pStyle w:val="Heading2"/>
        <w:tabs>
          <w:tab w:val="clear" w:pos="720"/>
          <w:tab w:val="num" w:pos="900"/>
        </w:tabs>
        <w:spacing w:after="200"/>
        <w:ind w:left="900" w:hanging="900"/>
      </w:pPr>
      <w:bookmarkStart w:id="2" w:name="5.4.1_The_Missouri_Accountability_Portal"/>
      <w:bookmarkEnd w:id="2"/>
      <w:r>
        <w:t>The Missouri Accountability Portal (MAP), located on the Internet at http://mapyourtaxes.mo.gov/MAP/Expenditures/,</w:t>
      </w:r>
      <w:r>
        <w:rPr>
          <w:color w:val="0000FF"/>
        </w:rPr>
        <w:t xml:space="preserve"> </w:t>
      </w:r>
      <w:r>
        <w:t>provides financial data related to the purchase</w:t>
      </w:r>
      <w:r>
        <w:rPr>
          <w:spacing w:val="-1"/>
        </w:rPr>
        <w:t xml:space="preserve"> </w:t>
      </w:r>
      <w:r>
        <w:t>of</w:t>
      </w:r>
      <w:r>
        <w:rPr>
          <w:spacing w:val="-1"/>
        </w:rPr>
        <w:t xml:space="preserve"> </w:t>
      </w:r>
      <w:r>
        <w:t>the</w:t>
      </w:r>
      <w:r>
        <w:rPr>
          <w:spacing w:val="-1"/>
        </w:rPr>
        <w:t xml:space="preserve"> </w:t>
      </w:r>
      <w:r>
        <w:t>services under</w:t>
      </w:r>
      <w:r>
        <w:rPr>
          <w:spacing w:val="-1"/>
        </w:rPr>
        <w:t xml:space="preserve"> </w:t>
      </w:r>
      <w:r>
        <w:t>the</w:t>
      </w:r>
      <w:r>
        <w:rPr>
          <w:spacing w:val="-1"/>
        </w:rPr>
        <w:t xml:space="preserve"> </w:t>
      </w:r>
      <w:r>
        <w:t>contract.</w:t>
      </w:r>
      <w:r>
        <w:rPr>
          <w:spacing w:val="40"/>
        </w:rPr>
        <w:t xml:space="preserve"> </w:t>
      </w:r>
      <w:r>
        <w:t>Be</w:t>
      </w:r>
      <w:r>
        <w:rPr>
          <w:spacing w:val="-1"/>
        </w:rPr>
        <w:t xml:space="preserve"> </w:t>
      </w:r>
      <w:r>
        <w:t>sure</w:t>
      </w:r>
      <w:r>
        <w:rPr>
          <w:spacing w:val="-1"/>
        </w:rPr>
        <w:t xml:space="preserve"> </w:t>
      </w:r>
      <w:r>
        <w:t>to read the</w:t>
      </w:r>
      <w:r>
        <w:rPr>
          <w:spacing w:val="-1"/>
        </w:rPr>
        <w:t xml:space="preserve"> </w:t>
      </w:r>
      <w:r>
        <w:t>information provided in the links to “</w:t>
      </w:r>
      <w:hyperlink r:id="rId15">
        <w:r>
          <w:rPr>
            <w:color w:val="0000FF"/>
          </w:rPr>
          <w:t>Site Information</w:t>
        </w:r>
      </w:hyperlink>
      <w:r>
        <w:t>” and “</w:t>
      </w:r>
      <w:hyperlink r:id="rId16">
        <w:r>
          <w:rPr>
            <w:color w:val="0000FF"/>
          </w:rPr>
          <w:t>Disclaimer</w:t>
        </w:r>
      </w:hyperlink>
      <w:r>
        <w:t>”.</w:t>
      </w:r>
      <w:r>
        <w:rPr>
          <w:spacing w:val="40"/>
        </w:rPr>
        <w:t xml:space="preserve"> </w:t>
      </w:r>
      <w:r>
        <w:t>Then search by the contract number shown above when searching for the financial information</w:t>
      </w:r>
      <w:r w:rsidR="003B2532">
        <w:t>.</w:t>
      </w:r>
    </w:p>
    <w:p w14:paraId="3D3DB6EB" w14:textId="7A980C9C" w:rsidR="00C50E48" w:rsidRPr="008F1031" w:rsidRDefault="005A5079" w:rsidP="00C63032">
      <w:pPr>
        <w:pStyle w:val="Heading2"/>
        <w:tabs>
          <w:tab w:val="clear" w:pos="720"/>
          <w:tab w:val="num" w:pos="900"/>
        </w:tabs>
        <w:spacing w:after="200"/>
        <w:ind w:left="900" w:hanging="900"/>
        <w:rPr>
          <w:szCs w:val="24"/>
        </w:rPr>
      </w:pPr>
      <w:r w:rsidRPr="008F1031">
        <w:rPr>
          <w:szCs w:val="24"/>
        </w:rPr>
        <w:t xml:space="preserve">The Department has attempted to provide accurate and up-to-date information in this </w:t>
      </w:r>
      <w:r w:rsidR="00457628" w:rsidRPr="008F1031">
        <w:rPr>
          <w:szCs w:val="24"/>
        </w:rPr>
        <w:t>RFA</w:t>
      </w:r>
      <w:r w:rsidRPr="008F1031">
        <w:rPr>
          <w:szCs w:val="24"/>
        </w:rPr>
        <w:t xml:space="preserve">; however, the Department does not warrant or represent that the background information provided herein reflects all relationships or existing conditions related to this </w:t>
      </w:r>
      <w:r w:rsidR="00457628" w:rsidRPr="008F1031">
        <w:rPr>
          <w:szCs w:val="24"/>
        </w:rPr>
        <w:t>RFA</w:t>
      </w:r>
      <w:r w:rsidRPr="008F1031">
        <w:rPr>
          <w:szCs w:val="24"/>
        </w:rPr>
        <w:t>.</w:t>
      </w:r>
    </w:p>
    <w:p w14:paraId="2DBCF81D" w14:textId="1415E064" w:rsidR="00A32D13" w:rsidRPr="00F060D3" w:rsidRDefault="002A5EFF" w:rsidP="00C63032">
      <w:pPr>
        <w:pStyle w:val="Heading1"/>
        <w:tabs>
          <w:tab w:val="num" w:pos="900"/>
        </w:tabs>
        <w:spacing w:after="200"/>
        <w:ind w:left="900" w:hanging="900"/>
        <w:rPr>
          <w:b w:val="0"/>
          <w:bCs/>
          <w:szCs w:val="24"/>
        </w:rPr>
      </w:pPr>
      <w:r w:rsidRPr="008F1031">
        <w:rPr>
          <w:szCs w:val="24"/>
        </w:rPr>
        <w:lastRenderedPageBreak/>
        <w:t xml:space="preserve">Contractual </w:t>
      </w:r>
      <w:r w:rsidR="00587278" w:rsidRPr="008F1031">
        <w:rPr>
          <w:szCs w:val="24"/>
        </w:rPr>
        <w:t>Requirements</w:t>
      </w:r>
    </w:p>
    <w:p w14:paraId="29D09082" w14:textId="53AA37CE" w:rsidR="008C4A7B" w:rsidRDefault="008C4A7B" w:rsidP="00C63032">
      <w:pPr>
        <w:pStyle w:val="Heading2"/>
        <w:tabs>
          <w:tab w:val="clear" w:pos="720"/>
          <w:tab w:val="num" w:pos="900"/>
        </w:tabs>
        <w:spacing w:after="200"/>
        <w:ind w:left="900" w:hanging="900"/>
      </w:pPr>
      <w:r>
        <w:rPr>
          <w:szCs w:val="24"/>
        </w:rPr>
        <w:t xml:space="preserve">The Contractor shall </w:t>
      </w:r>
      <w:r>
        <w:t>design, implement, and evaluate an Education and Training Program</w:t>
      </w:r>
      <w:r>
        <w:rPr>
          <w:spacing w:val="-3"/>
        </w:rPr>
        <w:t xml:space="preserve"> </w:t>
      </w:r>
      <w:r>
        <w:t>on</w:t>
      </w:r>
      <w:r>
        <w:rPr>
          <w:spacing w:val="-3"/>
        </w:rPr>
        <w:t xml:space="preserve"> </w:t>
      </w:r>
      <w:r>
        <w:t>HIV</w:t>
      </w:r>
      <w:r>
        <w:rPr>
          <w:spacing w:val="-4"/>
        </w:rPr>
        <w:t xml:space="preserve"> </w:t>
      </w:r>
      <w:r>
        <w:t>medical</w:t>
      </w:r>
      <w:r>
        <w:rPr>
          <w:spacing w:val="-1"/>
        </w:rPr>
        <w:t xml:space="preserve"> </w:t>
      </w:r>
      <w:r>
        <w:t>care</w:t>
      </w:r>
      <w:r>
        <w:rPr>
          <w:spacing w:val="-4"/>
        </w:rPr>
        <w:t xml:space="preserve"> </w:t>
      </w:r>
      <w:r>
        <w:t>services</w:t>
      </w:r>
      <w:r>
        <w:rPr>
          <w:spacing w:val="-3"/>
        </w:rPr>
        <w:t xml:space="preserve"> </w:t>
      </w:r>
      <w:r>
        <w:t>for</w:t>
      </w:r>
      <w:r>
        <w:rPr>
          <w:spacing w:val="-4"/>
        </w:rPr>
        <w:t xml:space="preserve"> </w:t>
      </w:r>
      <w:r>
        <w:t>Missouri</w:t>
      </w:r>
      <w:r>
        <w:rPr>
          <w:spacing w:val="-3"/>
        </w:rPr>
        <w:t xml:space="preserve"> </w:t>
      </w:r>
      <w:r>
        <w:t>HIV</w:t>
      </w:r>
      <w:r>
        <w:rPr>
          <w:spacing w:val="-4"/>
        </w:rPr>
        <w:t xml:space="preserve"> </w:t>
      </w:r>
      <w:r>
        <w:t>Case</w:t>
      </w:r>
      <w:r>
        <w:rPr>
          <w:spacing w:val="-4"/>
        </w:rPr>
        <w:t xml:space="preserve"> </w:t>
      </w:r>
      <w:r>
        <w:t>Managers,</w:t>
      </w:r>
      <w:r>
        <w:rPr>
          <w:spacing w:val="-3"/>
        </w:rPr>
        <w:t xml:space="preserve"> </w:t>
      </w:r>
      <w:r>
        <w:t>on</w:t>
      </w:r>
      <w:r>
        <w:rPr>
          <w:spacing w:val="-3"/>
        </w:rPr>
        <w:t xml:space="preserve"> </w:t>
      </w:r>
      <w:r>
        <w:t>behalf</w:t>
      </w:r>
      <w:r>
        <w:rPr>
          <w:spacing w:val="-4"/>
        </w:rPr>
        <w:t xml:space="preserve"> </w:t>
      </w:r>
      <w:r>
        <w:t>of the Department, in accordance with the provisions and requirements stated herein.</w:t>
      </w:r>
    </w:p>
    <w:p w14:paraId="00D0D69D" w14:textId="77777777" w:rsidR="008C4A7B" w:rsidRDefault="008C4A7B" w:rsidP="00C63032">
      <w:pPr>
        <w:pStyle w:val="Heading2"/>
        <w:tabs>
          <w:tab w:val="clear" w:pos="720"/>
          <w:tab w:val="num" w:pos="900"/>
        </w:tabs>
        <w:spacing w:after="200"/>
        <w:ind w:left="900" w:hanging="900"/>
      </w:pPr>
      <w:bookmarkStart w:id="3" w:name="6.2_The_Contractor_shall_design_the_HIV_"/>
      <w:bookmarkEnd w:id="3"/>
      <w:r>
        <w:t>The Contractor shall design the HIV Education and Training Program to provide standardized information about HIV disease, treatment, and self-management to Missouri HIV Case Managers statewide.</w:t>
      </w:r>
      <w:r>
        <w:rPr>
          <w:spacing w:val="40"/>
        </w:rPr>
        <w:t xml:space="preserve"> </w:t>
      </w:r>
      <w:r>
        <w:t>In the designing of the Education and Training Program, the Contractor shall collaborate with the Department’s Director of HIV</w:t>
      </w:r>
      <w:r>
        <w:rPr>
          <w:spacing w:val="-5"/>
        </w:rPr>
        <w:t xml:space="preserve"> </w:t>
      </w:r>
      <w:r>
        <w:t>Case</w:t>
      </w:r>
      <w:r>
        <w:rPr>
          <w:spacing w:val="-5"/>
        </w:rPr>
        <w:t xml:space="preserve"> </w:t>
      </w:r>
      <w:r>
        <w:t>Management,</w:t>
      </w:r>
      <w:r>
        <w:rPr>
          <w:spacing w:val="-3"/>
        </w:rPr>
        <w:t xml:space="preserve"> </w:t>
      </w:r>
      <w:r>
        <w:t>Quality</w:t>
      </w:r>
      <w:r>
        <w:rPr>
          <w:spacing w:val="-9"/>
        </w:rPr>
        <w:t xml:space="preserve"> </w:t>
      </w:r>
      <w:r>
        <w:t>Service</w:t>
      </w:r>
      <w:r>
        <w:rPr>
          <w:spacing w:val="-5"/>
        </w:rPr>
        <w:t xml:space="preserve"> </w:t>
      </w:r>
      <w:r>
        <w:t>Managers,</w:t>
      </w:r>
      <w:r>
        <w:rPr>
          <w:spacing w:val="-4"/>
        </w:rPr>
        <w:t xml:space="preserve"> </w:t>
      </w:r>
      <w:r>
        <w:t>and</w:t>
      </w:r>
      <w:r>
        <w:rPr>
          <w:spacing w:val="-4"/>
        </w:rPr>
        <w:t xml:space="preserve"> </w:t>
      </w:r>
      <w:r>
        <w:t>Case</w:t>
      </w:r>
      <w:r>
        <w:rPr>
          <w:spacing w:val="-5"/>
        </w:rPr>
        <w:t xml:space="preserve"> </w:t>
      </w:r>
      <w:r>
        <w:t>Management</w:t>
      </w:r>
      <w:r>
        <w:rPr>
          <w:spacing w:val="-3"/>
        </w:rPr>
        <w:t xml:space="preserve"> </w:t>
      </w:r>
      <w:r>
        <w:t>Educators.</w:t>
      </w:r>
    </w:p>
    <w:p w14:paraId="5099F0C4" w14:textId="7EFB95C1" w:rsidR="008C4A7B" w:rsidRDefault="008C4A7B" w:rsidP="00C63032">
      <w:pPr>
        <w:pStyle w:val="Heading2"/>
        <w:tabs>
          <w:tab w:val="clear" w:pos="720"/>
          <w:tab w:val="num" w:pos="900"/>
        </w:tabs>
        <w:spacing w:after="200"/>
        <w:ind w:left="900" w:hanging="900"/>
      </w:pPr>
      <w:bookmarkStart w:id="4" w:name="6.3_The_Contractor_shall_incorporate_HIV"/>
      <w:bookmarkEnd w:id="4"/>
      <w:r>
        <w:t>The</w:t>
      </w:r>
      <w:r>
        <w:rPr>
          <w:spacing w:val="-5"/>
        </w:rPr>
        <w:t xml:space="preserve"> </w:t>
      </w:r>
      <w:r>
        <w:t>Contractor</w:t>
      </w:r>
      <w:r>
        <w:rPr>
          <w:spacing w:val="-5"/>
        </w:rPr>
        <w:t xml:space="preserve"> </w:t>
      </w:r>
      <w:r>
        <w:t>shall</w:t>
      </w:r>
      <w:r>
        <w:rPr>
          <w:spacing w:val="-4"/>
        </w:rPr>
        <w:t xml:space="preserve"> </w:t>
      </w:r>
      <w:r>
        <w:t>incorporate</w:t>
      </w:r>
      <w:r>
        <w:rPr>
          <w:spacing w:val="-5"/>
        </w:rPr>
        <w:t xml:space="preserve"> </w:t>
      </w:r>
      <w:r>
        <w:t>HIV</w:t>
      </w:r>
      <w:r>
        <w:rPr>
          <w:spacing w:val="-5"/>
        </w:rPr>
        <w:t xml:space="preserve"> </w:t>
      </w:r>
      <w:r>
        <w:t>medical</w:t>
      </w:r>
      <w:r>
        <w:rPr>
          <w:spacing w:val="-4"/>
        </w:rPr>
        <w:t xml:space="preserve"> </w:t>
      </w:r>
      <w:r>
        <w:t>care</w:t>
      </w:r>
      <w:r>
        <w:rPr>
          <w:spacing w:val="-3"/>
        </w:rPr>
        <w:t xml:space="preserve"> </w:t>
      </w:r>
      <w:r>
        <w:t>guidelines</w:t>
      </w:r>
      <w:r>
        <w:rPr>
          <w:spacing w:val="-4"/>
        </w:rPr>
        <w:t xml:space="preserve"> </w:t>
      </w:r>
      <w:r>
        <w:t>and</w:t>
      </w:r>
      <w:r>
        <w:rPr>
          <w:spacing w:val="-2"/>
        </w:rPr>
        <w:t xml:space="preserve"> </w:t>
      </w:r>
      <w:r>
        <w:t>recommendations from, but not limited to, the Department of Health and Human Services</w:t>
      </w:r>
      <w:r w:rsidR="00BF7376">
        <w:t xml:space="preserve"> (DHHS)</w:t>
      </w:r>
      <w:r>
        <w:t>, Centers for Disease Control and Prevention</w:t>
      </w:r>
      <w:r w:rsidR="00BF7376">
        <w:t xml:space="preserve"> (CDC)</w:t>
      </w:r>
      <w:r>
        <w:t>, Health Resources and Services Administration</w:t>
      </w:r>
      <w:r w:rsidR="00BF7376">
        <w:t xml:space="preserve"> (HRSA)</w:t>
      </w:r>
      <w:r>
        <w:t>, National Institutes of Health, and the HIV Medicine Association of the Infectious Diseases Society of America into the Education and Training Program.</w:t>
      </w:r>
    </w:p>
    <w:p w14:paraId="3F6F5F92" w14:textId="77777777" w:rsidR="008C4A7B" w:rsidRDefault="008C4A7B" w:rsidP="00C63032">
      <w:pPr>
        <w:pStyle w:val="Heading2"/>
        <w:tabs>
          <w:tab w:val="clear" w:pos="720"/>
          <w:tab w:val="num" w:pos="900"/>
        </w:tabs>
        <w:spacing w:after="200"/>
        <w:ind w:left="900" w:hanging="900"/>
      </w:pPr>
      <w:bookmarkStart w:id="5" w:name="6.4_The_Contractor_shall_include_web-bas"/>
      <w:bookmarkEnd w:id="5"/>
      <w:r>
        <w:t>The Contractor shall include web-based educational modules and face-to-face skill-building presentations in the Education and Training Program, which shall include learning</w:t>
      </w:r>
      <w:r>
        <w:rPr>
          <w:spacing w:val="-8"/>
        </w:rPr>
        <w:t xml:space="preserve"> </w:t>
      </w:r>
      <w:r>
        <w:t>needs</w:t>
      </w:r>
      <w:r>
        <w:rPr>
          <w:spacing w:val="-3"/>
        </w:rPr>
        <w:t xml:space="preserve"> </w:t>
      </w:r>
      <w:r>
        <w:t>assessments,</w:t>
      </w:r>
      <w:r>
        <w:rPr>
          <w:spacing w:val="-5"/>
        </w:rPr>
        <w:t xml:space="preserve"> </w:t>
      </w:r>
      <w:r>
        <w:t>orientation</w:t>
      </w:r>
      <w:r>
        <w:rPr>
          <w:spacing w:val="-5"/>
        </w:rPr>
        <w:t xml:space="preserve"> </w:t>
      </w:r>
      <w:r>
        <w:t>modules,</w:t>
      </w:r>
      <w:r>
        <w:rPr>
          <w:spacing w:val="-5"/>
        </w:rPr>
        <w:t xml:space="preserve"> </w:t>
      </w:r>
      <w:r>
        <w:t>continuing</w:t>
      </w:r>
      <w:r>
        <w:rPr>
          <w:spacing w:val="-8"/>
        </w:rPr>
        <w:t xml:space="preserve"> </w:t>
      </w:r>
      <w:r>
        <w:t>education</w:t>
      </w:r>
      <w:r>
        <w:rPr>
          <w:spacing w:val="-5"/>
        </w:rPr>
        <w:t xml:space="preserve"> </w:t>
      </w:r>
      <w:r>
        <w:t>modules</w:t>
      </w:r>
      <w:r>
        <w:rPr>
          <w:spacing w:val="-5"/>
        </w:rPr>
        <w:t xml:space="preserve"> </w:t>
      </w:r>
      <w:r>
        <w:t>and skills-building training modules.</w:t>
      </w:r>
    </w:p>
    <w:p w14:paraId="05F15E71" w14:textId="77777777" w:rsidR="008C4A7B" w:rsidRDefault="008C4A7B" w:rsidP="00C63032">
      <w:pPr>
        <w:pStyle w:val="Heading2"/>
        <w:tabs>
          <w:tab w:val="clear" w:pos="720"/>
          <w:tab w:val="num" w:pos="900"/>
        </w:tabs>
        <w:spacing w:after="200"/>
        <w:ind w:left="900" w:hanging="900"/>
      </w:pPr>
      <w:bookmarkStart w:id="6" w:name="6.5_The_Contractor_shall_design_and_impl"/>
      <w:bookmarkEnd w:id="6"/>
      <w:r>
        <w:t>The</w:t>
      </w:r>
      <w:r>
        <w:rPr>
          <w:spacing w:val="-5"/>
        </w:rPr>
        <w:t xml:space="preserve"> </w:t>
      </w:r>
      <w:r>
        <w:t>Contractor</w:t>
      </w:r>
      <w:r>
        <w:rPr>
          <w:spacing w:val="-5"/>
        </w:rPr>
        <w:t xml:space="preserve"> </w:t>
      </w:r>
      <w:r>
        <w:t>shall</w:t>
      </w:r>
      <w:r>
        <w:rPr>
          <w:spacing w:val="-4"/>
        </w:rPr>
        <w:t xml:space="preserve"> </w:t>
      </w:r>
      <w:r>
        <w:t>design</w:t>
      </w:r>
      <w:r>
        <w:rPr>
          <w:spacing w:val="-4"/>
        </w:rPr>
        <w:t xml:space="preserve"> </w:t>
      </w:r>
      <w:r>
        <w:t>and</w:t>
      </w:r>
      <w:r>
        <w:rPr>
          <w:spacing w:val="-4"/>
        </w:rPr>
        <w:t xml:space="preserve"> </w:t>
      </w:r>
      <w:r>
        <w:t>implement an in-person Case</w:t>
      </w:r>
      <w:r>
        <w:rPr>
          <w:spacing w:val="-3"/>
        </w:rPr>
        <w:t xml:space="preserve"> </w:t>
      </w:r>
      <w:r>
        <w:t>Manager</w:t>
      </w:r>
      <w:r>
        <w:rPr>
          <w:spacing w:val="-5"/>
        </w:rPr>
        <w:t xml:space="preserve"> </w:t>
      </w:r>
      <w:r>
        <w:t>Education</w:t>
      </w:r>
      <w:r>
        <w:rPr>
          <w:spacing w:val="-4"/>
        </w:rPr>
        <w:t xml:space="preserve"> </w:t>
      </w:r>
      <w:r>
        <w:t>and</w:t>
      </w:r>
      <w:r>
        <w:rPr>
          <w:spacing w:val="-2"/>
        </w:rPr>
        <w:t xml:space="preserve"> </w:t>
      </w:r>
      <w:r>
        <w:t xml:space="preserve">Training </w:t>
      </w:r>
      <w:r>
        <w:rPr>
          <w:spacing w:val="-2"/>
        </w:rPr>
        <w:t>Seminar (CMETS).</w:t>
      </w:r>
    </w:p>
    <w:p w14:paraId="1FE2F3EB" w14:textId="3AD59C4B" w:rsidR="008C4A7B" w:rsidRDefault="008C4A7B" w:rsidP="00C63032">
      <w:pPr>
        <w:pStyle w:val="Heading2"/>
        <w:tabs>
          <w:tab w:val="clear" w:pos="720"/>
          <w:tab w:val="num" w:pos="900"/>
        </w:tabs>
        <w:spacing w:after="200"/>
        <w:ind w:left="900" w:hanging="900"/>
        <w:rPr>
          <w:szCs w:val="24"/>
        </w:rPr>
      </w:pPr>
      <w:bookmarkStart w:id="7" w:name="6.6_The_Contractor_shall_design,_impleme"/>
      <w:bookmarkEnd w:id="7"/>
      <w:r>
        <w:t>The</w:t>
      </w:r>
      <w:r>
        <w:rPr>
          <w:spacing w:val="-5"/>
        </w:rPr>
        <w:t xml:space="preserve"> </w:t>
      </w:r>
      <w:r>
        <w:t>Contractor</w:t>
      </w:r>
      <w:r>
        <w:rPr>
          <w:spacing w:val="-5"/>
        </w:rPr>
        <w:t xml:space="preserve"> </w:t>
      </w:r>
      <w:r>
        <w:t>shall</w:t>
      </w:r>
      <w:r>
        <w:rPr>
          <w:spacing w:val="-4"/>
        </w:rPr>
        <w:t xml:space="preserve"> </w:t>
      </w:r>
      <w:r>
        <w:t>design,</w:t>
      </w:r>
      <w:r>
        <w:rPr>
          <w:spacing w:val="-4"/>
        </w:rPr>
        <w:t xml:space="preserve"> </w:t>
      </w:r>
      <w:r>
        <w:t>implement,</w:t>
      </w:r>
      <w:r>
        <w:rPr>
          <w:spacing w:val="-4"/>
        </w:rPr>
        <w:t xml:space="preserve"> </w:t>
      </w:r>
      <w:r>
        <w:t>and</w:t>
      </w:r>
      <w:r>
        <w:rPr>
          <w:spacing w:val="-4"/>
        </w:rPr>
        <w:t xml:space="preserve"> </w:t>
      </w:r>
      <w:r>
        <w:t>maintain</w:t>
      </w:r>
      <w:r>
        <w:rPr>
          <w:spacing w:val="-4"/>
        </w:rPr>
        <w:t xml:space="preserve"> </w:t>
      </w:r>
      <w:r>
        <w:t>an</w:t>
      </w:r>
      <w:r>
        <w:rPr>
          <w:spacing w:val="-5"/>
        </w:rPr>
        <w:t xml:space="preserve"> </w:t>
      </w:r>
      <w:r>
        <w:t>HIV</w:t>
      </w:r>
      <w:r>
        <w:rPr>
          <w:spacing w:val="-5"/>
        </w:rPr>
        <w:t xml:space="preserve"> </w:t>
      </w:r>
      <w:r>
        <w:t>Case</w:t>
      </w:r>
      <w:r>
        <w:rPr>
          <w:spacing w:val="-5"/>
        </w:rPr>
        <w:t xml:space="preserve"> </w:t>
      </w:r>
      <w:r>
        <w:t>Management certification process and make it available to the Case Management Supervisor to review.</w:t>
      </w:r>
    </w:p>
    <w:p w14:paraId="6F7338B8" w14:textId="77777777" w:rsidR="008C4A7B" w:rsidRDefault="008C4A7B" w:rsidP="00C63032">
      <w:pPr>
        <w:pStyle w:val="Heading2"/>
        <w:tabs>
          <w:tab w:val="clear" w:pos="720"/>
          <w:tab w:val="num" w:pos="900"/>
        </w:tabs>
        <w:spacing w:after="200"/>
        <w:ind w:left="900" w:hanging="900"/>
      </w:pPr>
      <w:r>
        <w:t>The</w:t>
      </w:r>
      <w:r>
        <w:rPr>
          <w:spacing w:val="-5"/>
        </w:rPr>
        <w:t xml:space="preserve"> </w:t>
      </w:r>
      <w:r>
        <w:t>Contractor</w:t>
      </w:r>
      <w:r>
        <w:rPr>
          <w:spacing w:val="-5"/>
        </w:rPr>
        <w:t xml:space="preserve"> </w:t>
      </w:r>
      <w:r>
        <w:t>shall</w:t>
      </w:r>
      <w:r>
        <w:rPr>
          <w:spacing w:val="-4"/>
        </w:rPr>
        <w:t xml:space="preserve"> </w:t>
      </w:r>
      <w:r>
        <w:t>have</w:t>
      </w:r>
      <w:r>
        <w:rPr>
          <w:spacing w:val="-5"/>
        </w:rPr>
        <w:t xml:space="preserve"> </w:t>
      </w:r>
      <w:r>
        <w:t>at</w:t>
      </w:r>
      <w:r>
        <w:rPr>
          <w:spacing w:val="-4"/>
        </w:rPr>
        <w:t xml:space="preserve"> </w:t>
      </w:r>
      <w:r>
        <w:t>least</w:t>
      </w:r>
      <w:r>
        <w:rPr>
          <w:spacing w:val="-4"/>
        </w:rPr>
        <w:t xml:space="preserve"> </w:t>
      </w:r>
      <w:r>
        <w:t>five</w:t>
      </w:r>
      <w:r>
        <w:rPr>
          <w:spacing w:val="-3"/>
        </w:rPr>
        <w:t xml:space="preserve"> </w:t>
      </w:r>
      <w:r>
        <w:t>(5) years</w:t>
      </w:r>
      <w:r>
        <w:rPr>
          <w:spacing w:val="-4"/>
        </w:rPr>
        <w:t xml:space="preserve"> </w:t>
      </w:r>
      <w:r>
        <w:t>of</w:t>
      </w:r>
      <w:r>
        <w:rPr>
          <w:spacing w:val="-3"/>
        </w:rPr>
        <w:t xml:space="preserve"> </w:t>
      </w:r>
      <w:r>
        <w:t>experience</w:t>
      </w:r>
      <w:r>
        <w:rPr>
          <w:spacing w:val="-5"/>
        </w:rPr>
        <w:t xml:space="preserve"> </w:t>
      </w:r>
      <w:r>
        <w:t>in</w:t>
      </w:r>
      <w:r>
        <w:rPr>
          <w:spacing w:val="-4"/>
        </w:rPr>
        <w:t xml:space="preserve"> </w:t>
      </w:r>
      <w:r>
        <w:t>providing</w:t>
      </w:r>
      <w:r>
        <w:rPr>
          <w:spacing w:val="-4"/>
        </w:rPr>
        <w:t xml:space="preserve"> </w:t>
      </w:r>
      <w:r>
        <w:t>HIV education and training services.</w:t>
      </w:r>
    </w:p>
    <w:p w14:paraId="56EBCE6F" w14:textId="77777777" w:rsidR="008C4A7B" w:rsidRDefault="008C4A7B" w:rsidP="00C63032">
      <w:pPr>
        <w:pStyle w:val="Heading2"/>
        <w:tabs>
          <w:tab w:val="clear" w:pos="720"/>
          <w:tab w:val="num" w:pos="900"/>
        </w:tabs>
        <w:spacing w:after="200"/>
        <w:ind w:left="900" w:hanging="900"/>
      </w:pPr>
      <w:bookmarkStart w:id="8" w:name="6.8_The_Contractor_shall_perform_all_ser"/>
      <w:bookmarkEnd w:id="8"/>
      <w:r>
        <w:t>The</w:t>
      </w:r>
      <w:r>
        <w:rPr>
          <w:spacing w:val="-4"/>
        </w:rPr>
        <w:t xml:space="preserve"> </w:t>
      </w:r>
      <w:r>
        <w:t>Contractor</w:t>
      </w:r>
      <w:r>
        <w:rPr>
          <w:spacing w:val="-4"/>
        </w:rPr>
        <w:t xml:space="preserve"> </w:t>
      </w:r>
      <w:r>
        <w:t>shall</w:t>
      </w:r>
      <w:r>
        <w:rPr>
          <w:spacing w:val="-4"/>
        </w:rPr>
        <w:t xml:space="preserve"> </w:t>
      </w:r>
      <w:r>
        <w:t>perform</w:t>
      </w:r>
      <w:r>
        <w:rPr>
          <w:spacing w:val="-4"/>
        </w:rPr>
        <w:t xml:space="preserve"> </w:t>
      </w:r>
      <w:r>
        <w:t>all</w:t>
      </w:r>
      <w:r>
        <w:rPr>
          <w:spacing w:val="-4"/>
        </w:rPr>
        <w:t xml:space="preserve"> </w:t>
      </w:r>
      <w:r>
        <w:t>services</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provisions</w:t>
      </w:r>
      <w:r>
        <w:rPr>
          <w:spacing w:val="-4"/>
        </w:rPr>
        <w:t xml:space="preserve"> </w:t>
      </w:r>
      <w:r>
        <w:t>and requirements stated herein and to the sole satisfaction of the Department.</w:t>
      </w:r>
    </w:p>
    <w:p w14:paraId="7E99EDBD" w14:textId="77777777" w:rsidR="008C4A7B" w:rsidRPr="006B2171" w:rsidRDefault="008C4A7B" w:rsidP="00C63032">
      <w:pPr>
        <w:pStyle w:val="Heading1"/>
        <w:tabs>
          <w:tab w:val="clear" w:pos="990"/>
          <w:tab w:val="num" w:pos="900"/>
        </w:tabs>
        <w:spacing w:after="200"/>
        <w:ind w:left="900" w:hanging="900"/>
        <w:rPr>
          <w:b w:val="0"/>
          <w:bCs/>
        </w:rPr>
      </w:pPr>
      <w:r>
        <w:t>LEARNING</w:t>
      </w:r>
      <w:r>
        <w:rPr>
          <w:spacing w:val="-5"/>
        </w:rPr>
        <w:t xml:space="preserve"> </w:t>
      </w:r>
      <w:r>
        <w:t>NEEDS</w:t>
      </w:r>
      <w:r>
        <w:rPr>
          <w:spacing w:val="-2"/>
        </w:rPr>
        <w:t xml:space="preserve"> </w:t>
      </w:r>
      <w:r>
        <w:t>ASSESSMENT</w:t>
      </w:r>
      <w:r>
        <w:rPr>
          <w:spacing w:val="-2"/>
        </w:rPr>
        <w:t xml:space="preserve"> REQUIREMENTS</w:t>
      </w:r>
    </w:p>
    <w:p w14:paraId="7795C173" w14:textId="77777777" w:rsidR="008C4A7B" w:rsidRDefault="008C4A7B" w:rsidP="00C63032">
      <w:pPr>
        <w:pStyle w:val="Heading2"/>
        <w:tabs>
          <w:tab w:val="clear" w:pos="720"/>
          <w:tab w:val="num" w:pos="900"/>
        </w:tabs>
        <w:spacing w:after="200"/>
        <w:ind w:left="900" w:hanging="900"/>
      </w:pPr>
      <w:bookmarkStart w:id="9" w:name="7.1_The_Contractor_shall,_within_thirty_"/>
      <w:bookmarkEnd w:id="9"/>
      <w:r>
        <w:t>The</w:t>
      </w:r>
      <w:r>
        <w:rPr>
          <w:spacing w:val="-4"/>
        </w:rPr>
        <w:t xml:space="preserve"> </w:t>
      </w:r>
      <w:r>
        <w:t>Contractor</w:t>
      </w:r>
      <w:r>
        <w:rPr>
          <w:spacing w:val="-4"/>
        </w:rPr>
        <w:t xml:space="preserve"> </w:t>
      </w:r>
      <w:r>
        <w:t>shall,</w:t>
      </w:r>
      <w:r>
        <w:rPr>
          <w:spacing w:val="-3"/>
        </w:rPr>
        <w:t xml:space="preserve"> </w:t>
      </w:r>
      <w:r>
        <w:t>within</w:t>
      </w:r>
      <w:r>
        <w:rPr>
          <w:spacing w:val="-3"/>
        </w:rPr>
        <w:t xml:space="preserve"> </w:t>
      </w:r>
      <w:r>
        <w:t>thirty</w:t>
      </w:r>
      <w:r>
        <w:rPr>
          <w:spacing w:val="-8"/>
        </w:rPr>
        <w:t xml:space="preserve"> </w:t>
      </w:r>
      <w:r>
        <w:t>(30)</w:t>
      </w:r>
      <w:r>
        <w:rPr>
          <w:spacing w:val="-4"/>
        </w:rPr>
        <w:t xml:space="preserve"> </w:t>
      </w:r>
      <w:r>
        <w:t>days</w:t>
      </w:r>
      <w:r>
        <w:rPr>
          <w:spacing w:val="-1"/>
        </w:rPr>
        <w:t xml:space="preserve"> </w:t>
      </w:r>
      <w:r>
        <w:t>following</w:t>
      </w:r>
      <w:r>
        <w:rPr>
          <w:spacing w:val="-6"/>
        </w:rPr>
        <w:t xml:space="preserve"> </w:t>
      </w:r>
      <w:r>
        <w:t>the</w:t>
      </w:r>
      <w:r>
        <w:rPr>
          <w:spacing w:val="-2"/>
        </w:rPr>
        <w:t xml:space="preserve"> </w:t>
      </w:r>
      <w:r>
        <w:t>effective</w:t>
      </w:r>
      <w:r>
        <w:rPr>
          <w:spacing w:val="-4"/>
        </w:rPr>
        <w:t xml:space="preserve"> </w:t>
      </w:r>
      <w:r>
        <w:t>date</w:t>
      </w:r>
      <w:r>
        <w:rPr>
          <w:spacing w:val="-2"/>
        </w:rPr>
        <w:t xml:space="preserve"> </w:t>
      </w:r>
      <w:r>
        <w:t>of</w:t>
      </w:r>
      <w:r>
        <w:rPr>
          <w:spacing w:val="-2"/>
        </w:rPr>
        <w:t xml:space="preserve"> </w:t>
      </w:r>
      <w:r>
        <w:t>the</w:t>
      </w:r>
      <w:r>
        <w:rPr>
          <w:spacing w:val="-4"/>
        </w:rPr>
        <w:t xml:space="preserve"> </w:t>
      </w:r>
      <w:r>
        <w:t>contract and following the effective date of each renewal period, develop and submit to the Department a work plan with a timeline for developing and conducting the learning needs assessment.</w:t>
      </w:r>
    </w:p>
    <w:p w14:paraId="7053F27A" w14:textId="77777777" w:rsidR="000E002B" w:rsidRPr="000E002B" w:rsidRDefault="008C4A7B" w:rsidP="00C63032">
      <w:pPr>
        <w:pStyle w:val="Heading2"/>
        <w:tabs>
          <w:tab w:val="clear" w:pos="720"/>
          <w:tab w:val="num" w:pos="900"/>
        </w:tabs>
        <w:spacing w:after="200"/>
        <w:ind w:left="900" w:hanging="900"/>
        <w:rPr>
          <w:spacing w:val="-2"/>
        </w:rPr>
      </w:pPr>
      <w:bookmarkStart w:id="10" w:name="7.2_The_Contractor_shall_develop_and_con"/>
      <w:bookmarkEnd w:id="10"/>
      <w:r>
        <w:t>The Contractor shall develop and conduct a learning needs assessment annually of current HIV Case Managers to identify knowledge and skills deficits regarding HIV medical care and treatment.</w:t>
      </w:r>
      <w:r>
        <w:rPr>
          <w:spacing w:val="40"/>
        </w:rPr>
        <w:t xml:space="preserve"> </w:t>
      </w:r>
      <w:r>
        <w:t>The learning needs assessment shall be conducted to determine HIV Case Managers’ needs and preferences for education content.</w:t>
      </w:r>
      <w:r>
        <w:rPr>
          <w:spacing w:val="40"/>
        </w:rPr>
        <w:t xml:space="preserve"> </w:t>
      </w:r>
      <w:r>
        <w:t>The learning needs assessment shall be developed in collaboration with Department staff.</w:t>
      </w:r>
    </w:p>
    <w:p w14:paraId="614711DD" w14:textId="44CC6538" w:rsidR="008C4A7B" w:rsidRDefault="008C4A7B" w:rsidP="00C63032">
      <w:pPr>
        <w:pStyle w:val="Heading3"/>
        <w:tabs>
          <w:tab w:val="clear" w:pos="1080"/>
          <w:tab w:val="num" w:pos="900"/>
        </w:tabs>
        <w:spacing w:after="200"/>
        <w:ind w:left="900" w:hanging="900"/>
        <w:jc w:val="left"/>
        <w:rPr>
          <w:spacing w:val="-2"/>
        </w:rPr>
      </w:pPr>
      <w:r>
        <w:lastRenderedPageBreak/>
        <w:t>The Contractor shall distribute the learning needs assessment electronically to HIV Case Managers for completion.</w:t>
      </w:r>
      <w:r>
        <w:rPr>
          <w:spacing w:val="40"/>
        </w:rPr>
        <w:t xml:space="preserve"> </w:t>
      </w:r>
      <w:r>
        <w:t>The Department shall provide the email addresses to the Contractor or may send the learning needs assessment out on behalf of the Contractor.</w:t>
      </w:r>
      <w:r>
        <w:rPr>
          <w:spacing w:val="40"/>
        </w:rPr>
        <w:t xml:space="preserve"> </w:t>
      </w:r>
      <w:r>
        <w:t>The method by which the HIV Case Managers respond to the learning needs assessment shall be determined by the Contractor with Departmental approval. After</w:t>
      </w:r>
      <w:r>
        <w:rPr>
          <w:spacing w:val="-4"/>
        </w:rPr>
        <w:t xml:space="preserve"> </w:t>
      </w:r>
      <w:r>
        <w:t>the</w:t>
      </w:r>
      <w:r>
        <w:rPr>
          <w:spacing w:val="-4"/>
        </w:rPr>
        <w:t xml:space="preserve"> </w:t>
      </w:r>
      <w:r>
        <w:t>learning</w:t>
      </w:r>
      <w:r>
        <w:rPr>
          <w:spacing w:val="-6"/>
        </w:rPr>
        <w:t xml:space="preserve"> </w:t>
      </w:r>
      <w:r>
        <w:t>needs</w:t>
      </w:r>
      <w:r>
        <w:rPr>
          <w:spacing w:val="-1"/>
        </w:rPr>
        <w:t xml:space="preserve"> </w:t>
      </w:r>
      <w:r>
        <w:t>assessments</w:t>
      </w:r>
      <w:r>
        <w:rPr>
          <w:spacing w:val="-3"/>
        </w:rPr>
        <w:t xml:space="preserve"> </w:t>
      </w:r>
      <w:r>
        <w:t>are</w:t>
      </w:r>
      <w:r>
        <w:rPr>
          <w:spacing w:val="-2"/>
        </w:rPr>
        <w:t xml:space="preserve"> </w:t>
      </w:r>
      <w:r>
        <w:t>returned</w:t>
      </w:r>
      <w:r>
        <w:rPr>
          <w:spacing w:val="-1"/>
        </w:rPr>
        <w:t xml:space="preserve"> </w:t>
      </w:r>
      <w:r>
        <w:t>to</w:t>
      </w:r>
      <w:r>
        <w:rPr>
          <w:spacing w:val="-3"/>
        </w:rPr>
        <w:t xml:space="preserve"> </w:t>
      </w:r>
      <w:r>
        <w:t>the</w:t>
      </w:r>
      <w:r>
        <w:rPr>
          <w:spacing w:val="-4"/>
        </w:rPr>
        <w:t xml:space="preserve"> </w:t>
      </w:r>
      <w:r w:rsidR="000E002B">
        <w:rPr>
          <w:spacing w:val="-4"/>
        </w:rPr>
        <w:t>C</w:t>
      </w:r>
      <w:r>
        <w:t>ontractor,</w:t>
      </w:r>
      <w:r>
        <w:rPr>
          <w:spacing w:val="-3"/>
        </w:rPr>
        <w:t xml:space="preserve"> </w:t>
      </w:r>
      <w:r>
        <w:t>the</w:t>
      </w:r>
      <w:r>
        <w:rPr>
          <w:spacing w:val="-4"/>
        </w:rPr>
        <w:t xml:space="preserve"> </w:t>
      </w:r>
      <w:r>
        <w:t>Contractor</w:t>
      </w:r>
      <w:r>
        <w:rPr>
          <w:spacing w:val="-4"/>
        </w:rPr>
        <w:t xml:space="preserve"> </w:t>
      </w:r>
      <w:r>
        <w:t>shall compile</w:t>
      </w:r>
      <w:r>
        <w:rPr>
          <w:spacing w:val="-1"/>
        </w:rPr>
        <w:t xml:space="preserve"> </w:t>
      </w:r>
      <w:r>
        <w:t>the</w:t>
      </w:r>
      <w:r>
        <w:rPr>
          <w:spacing w:val="-1"/>
        </w:rPr>
        <w:t xml:space="preserve"> </w:t>
      </w:r>
      <w:r>
        <w:t>results of</w:t>
      </w:r>
      <w:r>
        <w:rPr>
          <w:spacing w:val="-1"/>
        </w:rPr>
        <w:t xml:space="preserve"> </w:t>
      </w:r>
      <w:r>
        <w:t>the learning</w:t>
      </w:r>
      <w:r>
        <w:rPr>
          <w:spacing w:val="-3"/>
        </w:rPr>
        <w:t xml:space="preserve"> </w:t>
      </w:r>
      <w:r>
        <w:t>needs assessment and submit a</w:t>
      </w:r>
      <w:r>
        <w:rPr>
          <w:spacing w:val="-1"/>
        </w:rPr>
        <w:t xml:space="preserve"> </w:t>
      </w:r>
      <w:r>
        <w:t xml:space="preserve">written report to the Department staff identifying the priorities for education content for HIV Case </w:t>
      </w:r>
      <w:r>
        <w:rPr>
          <w:spacing w:val="-2"/>
        </w:rPr>
        <w:t>Managers.</w:t>
      </w:r>
    </w:p>
    <w:p w14:paraId="59B97713" w14:textId="77777777" w:rsidR="008C4A7B" w:rsidRDefault="008C4A7B" w:rsidP="00C63032">
      <w:pPr>
        <w:pStyle w:val="Heading3"/>
        <w:tabs>
          <w:tab w:val="clear" w:pos="1080"/>
          <w:tab w:val="num" w:pos="900"/>
        </w:tabs>
        <w:spacing w:after="200"/>
        <w:ind w:left="900" w:hanging="900"/>
        <w:jc w:val="left"/>
      </w:pPr>
      <w:bookmarkStart w:id="11" w:name="7.2.1_The_Department_will_inform_the_HIV"/>
      <w:bookmarkEnd w:id="11"/>
      <w:r>
        <w:t>The</w:t>
      </w:r>
      <w:r w:rsidRPr="00CF59F7">
        <w:rPr>
          <w:spacing w:val="-4"/>
        </w:rPr>
        <w:t xml:space="preserve"> </w:t>
      </w:r>
      <w:r>
        <w:t>Department</w:t>
      </w:r>
      <w:r w:rsidRPr="00CF59F7">
        <w:rPr>
          <w:spacing w:val="-3"/>
        </w:rPr>
        <w:t xml:space="preserve"> </w:t>
      </w:r>
      <w:r>
        <w:t>will</w:t>
      </w:r>
      <w:r w:rsidRPr="00CF59F7">
        <w:rPr>
          <w:spacing w:val="-3"/>
        </w:rPr>
        <w:t xml:space="preserve"> </w:t>
      </w:r>
      <w:r>
        <w:t>inform</w:t>
      </w:r>
      <w:r w:rsidRPr="00CF59F7">
        <w:rPr>
          <w:spacing w:val="-3"/>
        </w:rPr>
        <w:t xml:space="preserve"> </w:t>
      </w:r>
      <w:r>
        <w:t>the</w:t>
      </w:r>
      <w:r w:rsidRPr="00CF59F7">
        <w:rPr>
          <w:spacing w:val="-4"/>
        </w:rPr>
        <w:t xml:space="preserve"> </w:t>
      </w:r>
      <w:r>
        <w:t>HIV</w:t>
      </w:r>
      <w:r w:rsidRPr="00CF59F7">
        <w:rPr>
          <w:spacing w:val="-4"/>
        </w:rPr>
        <w:t xml:space="preserve"> </w:t>
      </w:r>
      <w:r>
        <w:t>Case</w:t>
      </w:r>
      <w:r w:rsidRPr="00CF59F7">
        <w:rPr>
          <w:spacing w:val="-4"/>
        </w:rPr>
        <w:t xml:space="preserve"> </w:t>
      </w:r>
      <w:r>
        <w:t>Managers</w:t>
      </w:r>
      <w:r w:rsidRPr="00CF59F7">
        <w:rPr>
          <w:spacing w:val="-3"/>
        </w:rPr>
        <w:t xml:space="preserve"> </w:t>
      </w:r>
      <w:r>
        <w:t>that</w:t>
      </w:r>
      <w:r w:rsidRPr="00CF59F7">
        <w:rPr>
          <w:spacing w:val="-3"/>
        </w:rPr>
        <w:t xml:space="preserve"> </w:t>
      </w:r>
      <w:r>
        <w:t>they</w:t>
      </w:r>
      <w:r w:rsidRPr="00CF59F7">
        <w:rPr>
          <w:spacing w:val="-7"/>
        </w:rPr>
        <w:t xml:space="preserve"> </w:t>
      </w:r>
      <w:r>
        <w:t>should</w:t>
      </w:r>
      <w:r w:rsidRPr="00CF59F7">
        <w:rPr>
          <w:spacing w:val="-3"/>
        </w:rPr>
        <w:t xml:space="preserve"> </w:t>
      </w:r>
      <w:r>
        <w:t>respond</w:t>
      </w:r>
      <w:r w:rsidRPr="00CF59F7">
        <w:rPr>
          <w:spacing w:val="-3"/>
        </w:rPr>
        <w:t xml:space="preserve"> </w:t>
      </w:r>
      <w:r>
        <w:t>to</w:t>
      </w:r>
      <w:r w:rsidRPr="00CF59F7">
        <w:rPr>
          <w:spacing w:val="-3"/>
        </w:rPr>
        <w:t xml:space="preserve"> </w:t>
      </w:r>
      <w:r>
        <w:t>the learning needs assessment survey within a specified time frame.</w:t>
      </w:r>
    </w:p>
    <w:p w14:paraId="6D749BAD" w14:textId="77777777" w:rsidR="008C4A7B" w:rsidRPr="00F333AD" w:rsidRDefault="008C4A7B" w:rsidP="00C63032">
      <w:pPr>
        <w:pStyle w:val="Heading1"/>
        <w:tabs>
          <w:tab w:val="clear" w:pos="990"/>
          <w:tab w:val="num" w:pos="900"/>
        </w:tabs>
        <w:spacing w:after="200"/>
        <w:ind w:left="900" w:hanging="900"/>
        <w:rPr>
          <w:b w:val="0"/>
          <w:bCs/>
        </w:rPr>
      </w:pPr>
      <w:bookmarkStart w:id="12" w:name="8._Orientation_Modules_REQUIREMENTS"/>
      <w:bookmarkEnd w:id="12"/>
      <w:r>
        <w:t>ORIENTATION</w:t>
      </w:r>
      <w:r>
        <w:rPr>
          <w:spacing w:val="-4"/>
        </w:rPr>
        <w:t xml:space="preserve"> </w:t>
      </w:r>
      <w:r>
        <w:t>MODULES</w:t>
      </w:r>
      <w:r>
        <w:rPr>
          <w:spacing w:val="-3"/>
        </w:rPr>
        <w:t xml:space="preserve"> </w:t>
      </w:r>
      <w:r>
        <w:rPr>
          <w:spacing w:val="-2"/>
        </w:rPr>
        <w:t>REQUIREMENTS</w:t>
      </w:r>
    </w:p>
    <w:p w14:paraId="6780BCF5" w14:textId="77777777" w:rsidR="008C4A7B" w:rsidRDefault="008C4A7B" w:rsidP="00C63032">
      <w:pPr>
        <w:pStyle w:val="Heading2"/>
        <w:tabs>
          <w:tab w:val="clear" w:pos="720"/>
          <w:tab w:val="num" w:pos="900"/>
        </w:tabs>
        <w:spacing w:after="200"/>
        <w:ind w:left="900" w:hanging="900"/>
      </w:pPr>
      <w:bookmarkStart w:id="13" w:name="8.1_The_Contractor_shall,_within_thirty_"/>
      <w:bookmarkEnd w:id="13"/>
      <w:r>
        <w:t>The</w:t>
      </w:r>
      <w:r>
        <w:rPr>
          <w:spacing w:val="-4"/>
        </w:rPr>
        <w:t xml:space="preserve"> </w:t>
      </w:r>
      <w:r>
        <w:t>Contractor</w:t>
      </w:r>
      <w:r>
        <w:rPr>
          <w:spacing w:val="-4"/>
        </w:rPr>
        <w:t xml:space="preserve"> </w:t>
      </w:r>
      <w:r>
        <w:t>shall,</w:t>
      </w:r>
      <w:r>
        <w:rPr>
          <w:spacing w:val="-3"/>
        </w:rPr>
        <w:t xml:space="preserve"> </w:t>
      </w:r>
      <w:r>
        <w:t>within</w:t>
      </w:r>
      <w:r>
        <w:rPr>
          <w:spacing w:val="-3"/>
        </w:rPr>
        <w:t xml:space="preserve"> </w:t>
      </w:r>
      <w:r>
        <w:t>thirty</w:t>
      </w:r>
      <w:r>
        <w:rPr>
          <w:spacing w:val="-8"/>
        </w:rPr>
        <w:t xml:space="preserve"> </w:t>
      </w:r>
      <w:r>
        <w:t>(30)</w:t>
      </w:r>
      <w:r>
        <w:rPr>
          <w:spacing w:val="-4"/>
        </w:rPr>
        <w:t xml:space="preserve"> </w:t>
      </w:r>
      <w:r>
        <w:t>days</w:t>
      </w:r>
      <w:r>
        <w:rPr>
          <w:spacing w:val="-1"/>
        </w:rPr>
        <w:t xml:space="preserve"> </w:t>
      </w:r>
      <w:r>
        <w:t>following</w:t>
      </w:r>
      <w:r>
        <w:rPr>
          <w:spacing w:val="-6"/>
        </w:rPr>
        <w:t xml:space="preserve"> </w:t>
      </w:r>
      <w:r>
        <w:t>the</w:t>
      </w:r>
      <w:r>
        <w:rPr>
          <w:spacing w:val="-2"/>
        </w:rPr>
        <w:t xml:space="preserve"> </w:t>
      </w:r>
      <w:r>
        <w:t>effective</w:t>
      </w:r>
      <w:r>
        <w:rPr>
          <w:spacing w:val="-4"/>
        </w:rPr>
        <w:t xml:space="preserve"> </w:t>
      </w:r>
      <w:r>
        <w:t>date</w:t>
      </w:r>
      <w:r>
        <w:rPr>
          <w:spacing w:val="-2"/>
        </w:rPr>
        <w:t xml:space="preserve"> </w:t>
      </w:r>
      <w:r>
        <w:t>of</w:t>
      </w:r>
      <w:r>
        <w:rPr>
          <w:spacing w:val="-2"/>
        </w:rPr>
        <w:t xml:space="preserve"> </w:t>
      </w:r>
      <w:r>
        <w:t>the</w:t>
      </w:r>
      <w:r>
        <w:rPr>
          <w:spacing w:val="-4"/>
        </w:rPr>
        <w:t xml:space="preserve"> </w:t>
      </w:r>
      <w:r>
        <w:t>contract, develop and submit to the Department a work plan with a timeline for designing, implementing, and evaluating ten (10) web-based orientation modules.</w:t>
      </w:r>
    </w:p>
    <w:p w14:paraId="7E89C53D" w14:textId="63767354" w:rsidR="008C4A7B" w:rsidRDefault="00F333AD" w:rsidP="00C63032">
      <w:pPr>
        <w:pStyle w:val="Heading2"/>
        <w:tabs>
          <w:tab w:val="clear" w:pos="720"/>
          <w:tab w:val="num" w:pos="900"/>
        </w:tabs>
        <w:spacing w:after="200"/>
        <w:ind w:left="900" w:hanging="900"/>
      </w:pPr>
      <w:bookmarkStart w:id="14" w:name="8.2_Within_ninety_(90)_days_following_th"/>
      <w:bookmarkEnd w:id="14"/>
      <w:r>
        <w:t>The Contractor shall, w</w:t>
      </w:r>
      <w:r w:rsidR="008C4A7B">
        <w:t>ithin</w:t>
      </w:r>
      <w:r w:rsidR="008C4A7B">
        <w:rPr>
          <w:spacing w:val="-2"/>
        </w:rPr>
        <w:t xml:space="preserve"> </w:t>
      </w:r>
      <w:r w:rsidR="008C4A7B">
        <w:t>ninety</w:t>
      </w:r>
      <w:r w:rsidR="008C4A7B">
        <w:rPr>
          <w:spacing w:val="-10"/>
        </w:rPr>
        <w:t xml:space="preserve"> </w:t>
      </w:r>
      <w:r w:rsidR="008C4A7B">
        <w:t>(90)</w:t>
      </w:r>
      <w:r w:rsidR="008C4A7B">
        <w:rPr>
          <w:spacing w:val="-3"/>
        </w:rPr>
        <w:t xml:space="preserve"> </w:t>
      </w:r>
      <w:r w:rsidR="008C4A7B">
        <w:t>days</w:t>
      </w:r>
      <w:r w:rsidR="008C4A7B">
        <w:rPr>
          <w:spacing w:val="-2"/>
        </w:rPr>
        <w:t xml:space="preserve"> </w:t>
      </w:r>
      <w:r w:rsidR="008C4A7B">
        <w:t>following</w:t>
      </w:r>
      <w:r w:rsidR="008C4A7B">
        <w:rPr>
          <w:spacing w:val="-5"/>
        </w:rPr>
        <w:t xml:space="preserve"> </w:t>
      </w:r>
      <w:r w:rsidR="008C4A7B">
        <w:t>the</w:t>
      </w:r>
      <w:r w:rsidR="008C4A7B">
        <w:rPr>
          <w:spacing w:val="-3"/>
        </w:rPr>
        <w:t xml:space="preserve"> </w:t>
      </w:r>
      <w:r w:rsidR="008C4A7B">
        <w:t>effective</w:t>
      </w:r>
      <w:r w:rsidR="008C4A7B">
        <w:rPr>
          <w:spacing w:val="-3"/>
        </w:rPr>
        <w:t xml:space="preserve"> </w:t>
      </w:r>
      <w:r w:rsidR="008C4A7B">
        <w:t>date</w:t>
      </w:r>
      <w:r w:rsidR="008C4A7B">
        <w:rPr>
          <w:spacing w:val="-3"/>
        </w:rPr>
        <w:t xml:space="preserve"> </w:t>
      </w:r>
      <w:r w:rsidR="008C4A7B">
        <w:t>of</w:t>
      </w:r>
      <w:r w:rsidR="008C4A7B">
        <w:rPr>
          <w:spacing w:val="-3"/>
        </w:rPr>
        <w:t xml:space="preserve"> </w:t>
      </w:r>
      <w:r w:rsidR="008C4A7B">
        <w:t>the</w:t>
      </w:r>
      <w:r w:rsidR="008C4A7B">
        <w:rPr>
          <w:spacing w:val="-3"/>
        </w:rPr>
        <w:t xml:space="preserve"> </w:t>
      </w:r>
      <w:r w:rsidR="008C4A7B">
        <w:t>contract,</w:t>
      </w:r>
      <w:r w:rsidR="008C4A7B">
        <w:rPr>
          <w:spacing w:val="-2"/>
        </w:rPr>
        <w:t xml:space="preserve"> </w:t>
      </w:r>
      <w:r w:rsidR="008C4A7B">
        <w:t>design, implement, and evaluate ten (10) web-based orientation modules for use by newly hired HIV Case Managers</w:t>
      </w:r>
      <w:r w:rsidR="00F02EC3">
        <w:t>.</w:t>
      </w:r>
    </w:p>
    <w:p w14:paraId="5705DBE2" w14:textId="6129F3E3" w:rsidR="00F02EC3" w:rsidRDefault="00F333AD" w:rsidP="00C63032">
      <w:pPr>
        <w:pStyle w:val="Heading3"/>
        <w:tabs>
          <w:tab w:val="clear" w:pos="1080"/>
          <w:tab w:val="num" w:pos="900"/>
        </w:tabs>
        <w:spacing w:after="120"/>
        <w:ind w:left="900" w:hanging="900"/>
        <w:jc w:val="left"/>
      </w:pPr>
      <w:r>
        <w:t>The Contractor shall base t</w:t>
      </w:r>
      <w:r w:rsidR="00F02EC3">
        <w:t>he orientation modules</w:t>
      </w:r>
      <w:r w:rsidR="00F02EC3">
        <w:rPr>
          <w:spacing w:val="-1"/>
        </w:rPr>
        <w:t xml:space="preserve"> </w:t>
      </w:r>
      <w:r w:rsidR="00F02EC3">
        <w:t>on</w:t>
      </w:r>
      <w:r w:rsidR="00F02EC3">
        <w:rPr>
          <w:spacing w:val="-3"/>
        </w:rPr>
        <w:t xml:space="preserve"> </w:t>
      </w:r>
      <w:r w:rsidR="00F02EC3">
        <w:t>the</w:t>
      </w:r>
      <w:r w:rsidR="00F02EC3">
        <w:rPr>
          <w:spacing w:val="-4"/>
        </w:rPr>
        <w:t xml:space="preserve"> </w:t>
      </w:r>
      <w:r w:rsidR="00F02EC3">
        <w:t>results</w:t>
      </w:r>
      <w:r w:rsidR="00F02EC3">
        <w:rPr>
          <w:spacing w:val="-3"/>
        </w:rPr>
        <w:t xml:space="preserve"> </w:t>
      </w:r>
      <w:r w:rsidR="00F02EC3">
        <w:t>of</w:t>
      </w:r>
      <w:r w:rsidR="00F02EC3">
        <w:rPr>
          <w:spacing w:val="-4"/>
        </w:rPr>
        <w:t xml:space="preserve"> </w:t>
      </w:r>
      <w:r w:rsidR="00F02EC3">
        <w:t>the</w:t>
      </w:r>
      <w:r w:rsidR="00F02EC3">
        <w:rPr>
          <w:spacing w:val="-4"/>
        </w:rPr>
        <w:t xml:space="preserve"> </w:t>
      </w:r>
      <w:r w:rsidR="00F02EC3">
        <w:t>learning</w:t>
      </w:r>
      <w:r w:rsidR="00F02EC3">
        <w:rPr>
          <w:spacing w:val="-6"/>
        </w:rPr>
        <w:t xml:space="preserve"> </w:t>
      </w:r>
      <w:r w:rsidR="00F02EC3">
        <w:t>needs</w:t>
      </w:r>
      <w:r w:rsidR="00F02EC3">
        <w:rPr>
          <w:spacing w:val="-1"/>
        </w:rPr>
        <w:t xml:space="preserve"> </w:t>
      </w:r>
      <w:r w:rsidR="00F02EC3">
        <w:t>assessment and in collaboration with the Department staff.</w:t>
      </w:r>
      <w:r w:rsidR="00F02EC3">
        <w:rPr>
          <w:spacing w:val="40"/>
        </w:rPr>
        <w:t xml:space="preserve"> </w:t>
      </w:r>
      <w:r w:rsidR="00F02EC3">
        <w:t>Topics of the ten (10) modules may include, but not be limited to</w:t>
      </w:r>
      <w:r w:rsidR="00DD5970">
        <w:t>:</w:t>
      </w:r>
    </w:p>
    <w:p w14:paraId="5320AD16" w14:textId="77777777" w:rsidR="00DD5970" w:rsidRDefault="00DD5970" w:rsidP="00C63032">
      <w:pPr>
        <w:pStyle w:val="ListParagraph"/>
        <w:widowControl w:val="0"/>
        <w:numPr>
          <w:ilvl w:val="3"/>
          <w:numId w:val="23"/>
        </w:numPr>
        <w:autoSpaceDE w:val="0"/>
        <w:autoSpaceDN w:val="0"/>
        <w:spacing w:after="120"/>
        <w:ind w:left="1350" w:hanging="450"/>
      </w:pPr>
      <w:r>
        <w:t>Epidemiology</w:t>
      </w:r>
      <w:r>
        <w:rPr>
          <w:spacing w:val="-5"/>
        </w:rPr>
        <w:t xml:space="preserve"> </w:t>
      </w:r>
      <w:r>
        <w:t>of</w:t>
      </w:r>
      <w:r>
        <w:rPr>
          <w:spacing w:val="-1"/>
        </w:rPr>
        <w:t xml:space="preserve"> </w:t>
      </w:r>
      <w:r>
        <w:rPr>
          <w:spacing w:val="-5"/>
        </w:rPr>
        <w:t>HIV</w:t>
      </w:r>
    </w:p>
    <w:p w14:paraId="4BA151CB" w14:textId="77777777" w:rsidR="00DD5970" w:rsidRDefault="00DD5970" w:rsidP="00C63032">
      <w:pPr>
        <w:pStyle w:val="ListParagraph"/>
        <w:widowControl w:val="0"/>
        <w:numPr>
          <w:ilvl w:val="3"/>
          <w:numId w:val="23"/>
        </w:numPr>
        <w:autoSpaceDE w:val="0"/>
        <w:autoSpaceDN w:val="0"/>
        <w:spacing w:after="120"/>
        <w:ind w:left="1350" w:hanging="450"/>
      </w:pPr>
      <w:bookmarkStart w:id="15" w:name="b._HIV_Disease_Process"/>
      <w:bookmarkEnd w:id="15"/>
      <w:r>
        <w:t>HIV</w:t>
      </w:r>
      <w:r>
        <w:rPr>
          <w:spacing w:val="-3"/>
        </w:rPr>
        <w:t xml:space="preserve"> </w:t>
      </w:r>
      <w:r>
        <w:t>Disease</w:t>
      </w:r>
      <w:r>
        <w:rPr>
          <w:spacing w:val="-3"/>
        </w:rPr>
        <w:t xml:space="preserve"> </w:t>
      </w:r>
      <w:r>
        <w:rPr>
          <w:spacing w:val="-2"/>
        </w:rPr>
        <w:t>Process</w:t>
      </w:r>
    </w:p>
    <w:p w14:paraId="50E7E6A5"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16" w:name="c._Viral_life_cycle_and_how_drugs_work"/>
      <w:bookmarkEnd w:id="16"/>
      <w:r>
        <w:t>Viral</w:t>
      </w:r>
      <w:r>
        <w:rPr>
          <w:spacing w:val="-2"/>
        </w:rPr>
        <w:t xml:space="preserve"> </w:t>
      </w:r>
      <w:r w:rsidRPr="007922F8">
        <w:t>life</w:t>
      </w:r>
      <w:r w:rsidRPr="007922F8">
        <w:rPr>
          <w:spacing w:val="-3"/>
        </w:rPr>
        <w:t xml:space="preserve"> </w:t>
      </w:r>
      <w:r w:rsidRPr="007922F8">
        <w:t>cycle</w:t>
      </w:r>
      <w:r w:rsidRPr="007922F8">
        <w:rPr>
          <w:spacing w:val="-3"/>
        </w:rPr>
        <w:t xml:space="preserve"> </w:t>
      </w:r>
      <w:r w:rsidRPr="007922F8">
        <w:t>and</w:t>
      </w:r>
      <w:r w:rsidRPr="007922F8">
        <w:rPr>
          <w:spacing w:val="-2"/>
        </w:rPr>
        <w:t xml:space="preserve"> </w:t>
      </w:r>
      <w:r w:rsidRPr="007922F8">
        <w:t>how</w:t>
      </w:r>
      <w:r w:rsidRPr="007922F8">
        <w:rPr>
          <w:spacing w:val="-1"/>
        </w:rPr>
        <w:t xml:space="preserve"> </w:t>
      </w:r>
      <w:r w:rsidRPr="007922F8">
        <w:t>drugs</w:t>
      </w:r>
      <w:r w:rsidRPr="007922F8">
        <w:rPr>
          <w:spacing w:val="-2"/>
        </w:rPr>
        <w:t xml:space="preserve"> </w:t>
      </w:r>
      <w:r w:rsidRPr="007922F8">
        <w:rPr>
          <w:spacing w:val="-4"/>
        </w:rPr>
        <w:t>work</w:t>
      </w:r>
    </w:p>
    <w:p w14:paraId="611480DC"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17" w:name="d._Antiretroviral_Therapy_and_Resistance"/>
      <w:bookmarkEnd w:id="17"/>
      <w:r w:rsidRPr="007922F8">
        <w:t>Antiretroviral</w:t>
      </w:r>
      <w:r w:rsidRPr="007922F8">
        <w:rPr>
          <w:spacing w:val="-2"/>
        </w:rPr>
        <w:t xml:space="preserve"> </w:t>
      </w:r>
      <w:r w:rsidRPr="007922F8">
        <w:t>Therapy</w:t>
      </w:r>
      <w:r w:rsidRPr="007922F8">
        <w:rPr>
          <w:spacing w:val="-5"/>
        </w:rPr>
        <w:t xml:space="preserve"> </w:t>
      </w:r>
      <w:r w:rsidRPr="007922F8">
        <w:t>and</w:t>
      </w:r>
      <w:r w:rsidRPr="007922F8">
        <w:rPr>
          <w:spacing w:val="-1"/>
        </w:rPr>
        <w:t xml:space="preserve"> </w:t>
      </w:r>
      <w:r w:rsidRPr="007922F8">
        <w:rPr>
          <w:spacing w:val="-2"/>
        </w:rPr>
        <w:t>Resistance</w:t>
      </w:r>
    </w:p>
    <w:p w14:paraId="26F9CEA6"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18" w:name="e._Adherence_strategies_and_Retention_in"/>
      <w:bookmarkEnd w:id="18"/>
      <w:r w:rsidRPr="007922F8">
        <w:t>Adherence</w:t>
      </w:r>
      <w:r w:rsidRPr="007922F8">
        <w:rPr>
          <w:spacing w:val="-3"/>
        </w:rPr>
        <w:t xml:space="preserve"> </w:t>
      </w:r>
      <w:r w:rsidRPr="007922F8">
        <w:t>Strategies</w:t>
      </w:r>
      <w:r w:rsidRPr="007922F8">
        <w:rPr>
          <w:spacing w:val="-2"/>
        </w:rPr>
        <w:t xml:space="preserve"> </w:t>
      </w:r>
      <w:r w:rsidRPr="007922F8">
        <w:t>and</w:t>
      </w:r>
      <w:r w:rsidRPr="007922F8">
        <w:rPr>
          <w:spacing w:val="-1"/>
        </w:rPr>
        <w:t xml:space="preserve"> </w:t>
      </w:r>
      <w:r w:rsidRPr="007922F8">
        <w:t>Retention</w:t>
      </w:r>
      <w:r w:rsidRPr="007922F8">
        <w:rPr>
          <w:spacing w:val="-1"/>
        </w:rPr>
        <w:t xml:space="preserve"> </w:t>
      </w:r>
      <w:r w:rsidRPr="007922F8">
        <w:t>in</w:t>
      </w:r>
      <w:r w:rsidRPr="007922F8">
        <w:rPr>
          <w:spacing w:val="-2"/>
        </w:rPr>
        <w:t xml:space="preserve"> </w:t>
      </w:r>
      <w:r w:rsidRPr="007922F8">
        <w:rPr>
          <w:spacing w:val="-4"/>
        </w:rPr>
        <w:t>Care</w:t>
      </w:r>
    </w:p>
    <w:p w14:paraId="451B2C7C"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19" w:name="f._Disease_monitoring—lab_values"/>
      <w:bookmarkEnd w:id="19"/>
      <w:r w:rsidRPr="007922F8">
        <w:t>Disease</w:t>
      </w:r>
      <w:r w:rsidRPr="007922F8">
        <w:rPr>
          <w:spacing w:val="-4"/>
        </w:rPr>
        <w:t xml:space="preserve"> </w:t>
      </w:r>
      <w:r w:rsidRPr="007922F8">
        <w:t>monitoring—lab</w:t>
      </w:r>
      <w:r w:rsidRPr="007922F8">
        <w:rPr>
          <w:spacing w:val="-1"/>
        </w:rPr>
        <w:t xml:space="preserve"> </w:t>
      </w:r>
      <w:r w:rsidRPr="007922F8">
        <w:rPr>
          <w:spacing w:val="-2"/>
        </w:rPr>
        <w:t>values</w:t>
      </w:r>
    </w:p>
    <w:p w14:paraId="439770F8"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20" w:name="g._Self-Management"/>
      <w:bookmarkEnd w:id="20"/>
      <w:r w:rsidRPr="007922F8">
        <w:rPr>
          <w:spacing w:val="-2"/>
        </w:rPr>
        <w:t>Self-Management</w:t>
      </w:r>
    </w:p>
    <w:p w14:paraId="562B831A"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21" w:name="h._Prevention_of_HIV"/>
      <w:bookmarkEnd w:id="21"/>
      <w:r w:rsidRPr="007922F8">
        <w:t>Prevention</w:t>
      </w:r>
      <w:r w:rsidRPr="007922F8">
        <w:rPr>
          <w:spacing w:val="-4"/>
        </w:rPr>
        <w:t xml:space="preserve"> </w:t>
      </w:r>
      <w:r w:rsidRPr="007922F8">
        <w:t>of</w:t>
      </w:r>
      <w:r w:rsidRPr="007922F8">
        <w:rPr>
          <w:spacing w:val="-2"/>
        </w:rPr>
        <w:t xml:space="preserve"> </w:t>
      </w:r>
      <w:r w:rsidRPr="007922F8">
        <w:rPr>
          <w:spacing w:val="-5"/>
        </w:rPr>
        <w:t>HIV</w:t>
      </w:r>
    </w:p>
    <w:p w14:paraId="72E36F1E" w14:textId="77777777" w:rsidR="00DD5970" w:rsidRPr="007922F8" w:rsidRDefault="00DD5970" w:rsidP="00C63032">
      <w:pPr>
        <w:pStyle w:val="ListParagraph"/>
        <w:widowControl w:val="0"/>
        <w:numPr>
          <w:ilvl w:val="3"/>
          <w:numId w:val="23"/>
        </w:numPr>
        <w:autoSpaceDE w:val="0"/>
        <w:autoSpaceDN w:val="0"/>
        <w:spacing w:after="120"/>
        <w:ind w:left="1350" w:hanging="450"/>
      </w:pPr>
      <w:bookmarkStart w:id="22" w:name="i._Health_equity"/>
      <w:bookmarkEnd w:id="22"/>
      <w:r w:rsidRPr="007922F8">
        <w:t>Health</w:t>
      </w:r>
      <w:r w:rsidRPr="007922F8">
        <w:rPr>
          <w:spacing w:val="-3"/>
        </w:rPr>
        <w:t xml:space="preserve"> </w:t>
      </w:r>
      <w:r w:rsidRPr="007922F8">
        <w:rPr>
          <w:spacing w:val="-2"/>
        </w:rPr>
        <w:t>Equity</w:t>
      </w:r>
    </w:p>
    <w:p w14:paraId="76B14DDD" w14:textId="77777777" w:rsidR="00DD5970" w:rsidRPr="007922F8" w:rsidRDefault="00DD5970" w:rsidP="00C63032">
      <w:pPr>
        <w:pStyle w:val="ListParagraph"/>
        <w:widowControl w:val="0"/>
        <w:numPr>
          <w:ilvl w:val="3"/>
          <w:numId w:val="23"/>
        </w:numPr>
        <w:autoSpaceDE w:val="0"/>
        <w:autoSpaceDN w:val="0"/>
        <w:spacing w:after="120"/>
        <w:ind w:left="1353" w:hanging="446"/>
      </w:pPr>
      <w:bookmarkStart w:id="23" w:name="j.__Cultural_competency"/>
      <w:bookmarkEnd w:id="23"/>
      <w:r w:rsidRPr="007922F8">
        <w:t>Cultural</w:t>
      </w:r>
      <w:r w:rsidRPr="007922F8">
        <w:rPr>
          <w:spacing w:val="-2"/>
        </w:rPr>
        <w:t xml:space="preserve"> competency</w:t>
      </w:r>
    </w:p>
    <w:p w14:paraId="6077AF29" w14:textId="111AD2B4" w:rsidR="00202039" w:rsidRPr="007922F8" w:rsidRDefault="00202039" w:rsidP="00C63032">
      <w:pPr>
        <w:pStyle w:val="Heading3"/>
        <w:tabs>
          <w:tab w:val="clear" w:pos="1080"/>
          <w:tab w:val="num" w:pos="900"/>
        </w:tabs>
        <w:spacing w:after="120"/>
        <w:ind w:left="900" w:hanging="900"/>
        <w:jc w:val="left"/>
        <w:rPr>
          <w:spacing w:val="-2"/>
          <w:szCs w:val="24"/>
        </w:rPr>
      </w:pPr>
      <w:r w:rsidRPr="007922F8">
        <w:rPr>
          <w:szCs w:val="24"/>
        </w:rPr>
        <w:t>Each</w:t>
      </w:r>
      <w:r w:rsidRPr="007922F8">
        <w:rPr>
          <w:spacing w:val="-2"/>
          <w:szCs w:val="24"/>
        </w:rPr>
        <w:t xml:space="preserve"> </w:t>
      </w:r>
      <w:r w:rsidRPr="007922F8">
        <w:rPr>
          <w:szCs w:val="24"/>
        </w:rPr>
        <w:t>orientation</w:t>
      </w:r>
      <w:r w:rsidRPr="007922F8">
        <w:rPr>
          <w:spacing w:val="-1"/>
          <w:szCs w:val="24"/>
        </w:rPr>
        <w:t xml:space="preserve"> </w:t>
      </w:r>
      <w:r w:rsidRPr="007922F8">
        <w:rPr>
          <w:szCs w:val="24"/>
        </w:rPr>
        <w:t>module</w:t>
      </w:r>
      <w:r w:rsidRPr="007922F8">
        <w:rPr>
          <w:spacing w:val="-2"/>
          <w:szCs w:val="24"/>
        </w:rPr>
        <w:t xml:space="preserve"> shall:</w:t>
      </w:r>
    </w:p>
    <w:p w14:paraId="71080746" w14:textId="77777777" w:rsidR="00202039" w:rsidRPr="007922F8" w:rsidRDefault="00202039" w:rsidP="00C63032">
      <w:pPr>
        <w:pStyle w:val="Heading4"/>
        <w:tabs>
          <w:tab w:val="clear" w:pos="1440"/>
          <w:tab w:val="num" w:pos="1350"/>
        </w:tabs>
        <w:spacing w:after="120"/>
        <w:ind w:left="1350" w:hanging="540"/>
        <w:jc w:val="left"/>
        <w:rPr>
          <w:sz w:val="24"/>
          <w:szCs w:val="24"/>
        </w:rPr>
      </w:pPr>
      <w:r w:rsidRPr="007922F8">
        <w:rPr>
          <w:sz w:val="24"/>
          <w:szCs w:val="24"/>
        </w:rPr>
        <w:t>Contain</w:t>
      </w:r>
      <w:r w:rsidRPr="007922F8">
        <w:rPr>
          <w:spacing w:val="-3"/>
          <w:sz w:val="24"/>
          <w:szCs w:val="24"/>
        </w:rPr>
        <w:t xml:space="preserve"> </w:t>
      </w:r>
      <w:r w:rsidRPr="007922F8">
        <w:rPr>
          <w:sz w:val="24"/>
          <w:szCs w:val="24"/>
        </w:rPr>
        <w:t>goals</w:t>
      </w:r>
      <w:r w:rsidRPr="007922F8">
        <w:rPr>
          <w:spacing w:val="-3"/>
          <w:sz w:val="24"/>
          <w:szCs w:val="24"/>
        </w:rPr>
        <w:t xml:space="preserve"> </w:t>
      </w:r>
      <w:r w:rsidRPr="007922F8">
        <w:rPr>
          <w:sz w:val="24"/>
          <w:szCs w:val="24"/>
        </w:rPr>
        <w:t>and</w:t>
      </w:r>
      <w:r w:rsidRPr="007922F8">
        <w:rPr>
          <w:spacing w:val="-3"/>
          <w:sz w:val="24"/>
          <w:szCs w:val="24"/>
        </w:rPr>
        <w:t xml:space="preserve"> </w:t>
      </w:r>
      <w:r w:rsidRPr="007922F8">
        <w:rPr>
          <w:sz w:val="24"/>
          <w:szCs w:val="24"/>
        </w:rPr>
        <w:t>objectives</w:t>
      </w:r>
      <w:r w:rsidRPr="007922F8">
        <w:rPr>
          <w:spacing w:val="-3"/>
          <w:sz w:val="24"/>
          <w:szCs w:val="24"/>
        </w:rPr>
        <w:t xml:space="preserve"> </w:t>
      </w:r>
      <w:r w:rsidRPr="007922F8">
        <w:rPr>
          <w:sz w:val="24"/>
          <w:szCs w:val="24"/>
        </w:rPr>
        <w:t>for</w:t>
      </w:r>
      <w:r w:rsidRPr="007922F8">
        <w:rPr>
          <w:spacing w:val="-4"/>
          <w:sz w:val="24"/>
          <w:szCs w:val="24"/>
        </w:rPr>
        <w:t xml:space="preserve"> </w:t>
      </w:r>
      <w:r w:rsidRPr="007922F8">
        <w:rPr>
          <w:sz w:val="24"/>
          <w:szCs w:val="24"/>
        </w:rPr>
        <w:t>the</w:t>
      </w:r>
      <w:r w:rsidRPr="007922F8">
        <w:rPr>
          <w:spacing w:val="-4"/>
          <w:sz w:val="24"/>
          <w:szCs w:val="24"/>
        </w:rPr>
        <w:t xml:space="preserve"> </w:t>
      </w:r>
      <w:r w:rsidRPr="007922F8">
        <w:rPr>
          <w:sz w:val="24"/>
          <w:szCs w:val="24"/>
        </w:rPr>
        <w:t>specific</w:t>
      </w:r>
      <w:r w:rsidRPr="007922F8">
        <w:rPr>
          <w:spacing w:val="-4"/>
          <w:sz w:val="24"/>
          <w:szCs w:val="24"/>
        </w:rPr>
        <w:t xml:space="preserve"> </w:t>
      </w:r>
      <w:r w:rsidRPr="007922F8">
        <w:rPr>
          <w:sz w:val="24"/>
          <w:szCs w:val="24"/>
        </w:rPr>
        <w:t>content</w:t>
      </w:r>
      <w:r w:rsidRPr="007922F8">
        <w:rPr>
          <w:spacing w:val="-3"/>
          <w:sz w:val="24"/>
          <w:szCs w:val="24"/>
        </w:rPr>
        <w:t xml:space="preserve"> </w:t>
      </w:r>
      <w:r w:rsidRPr="007922F8">
        <w:rPr>
          <w:sz w:val="24"/>
          <w:szCs w:val="24"/>
        </w:rPr>
        <w:t>and</w:t>
      </w:r>
      <w:r w:rsidRPr="007922F8">
        <w:rPr>
          <w:spacing w:val="-3"/>
          <w:sz w:val="24"/>
          <w:szCs w:val="24"/>
        </w:rPr>
        <w:t xml:space="preserve"> </w:t>
      </w:r>
      <w:r w:rsidRPr="007922F8">
        <w:rPr>
          <w:sz w:val="24"/>
          <w:szCs w:val="24"/>
        </w:rPr>
        <w:t>shall</w:t>
      </w:r>
      <w:r w:rsidRPr="007922F8">
        <w:rPr>
          <w:spacing w:val="-3"/>
          <w:sz w:val="24"/>
          <w:szCs w:val="24"/>
        </w:rPr>
        <w:t xml:space="preserve"> </w:t>
      </w:r>
      <w:r w:rsidRPr="007922F8">
        <w:rPr>
          <w:sz w:val="24"/>
          <w:szCs w:val="24"/>
        </w:rPr>
        <w:t>have</w:t>
      </w:r>
      <w:r w:rsidRPr="007922F8">
        <w:rPr>
          <w:spacing w:val="-4"/>
          <w:sz w:val="24"/>
          <w:szCs w:val="24"/>
        </w:rPr>
        <w:t xml:space="preserve"> </w:t>
      </w:r>
      <w:r w:rsidRPr="007922F8">
        <w:rPr>
          <w:sz w:val="24"/>
          <w:szCs w:val="24"/>
        </w:rPr>
        <w:t>a</w:t>
      </w:r>
      <w:r w:rsidRPr="007922F8">
        <w:rPr>
          <w:spacing w:val="-4"/>
          <w:sz w:val="24"/>
          <w:szCs w:val="24"/>
        </w:rPr>
        <w:t xml:space="preserve"> </w:t>
      </w:r>
      <w:r w:rsidRPr="007922F8">
        <w:rPr>
          <w:sz w:val="24"/>
          <w:szCs w:val="24"/>
        </w:rPr>
        <w:t>posttest. The Contractor shall develop scoring techniques for the posttests.</w:t>
      </w:r>
    </w:p>
    <w:p w14:paraId="50E86C4F" w14:textId="5D02E6AF" w:rsidR="00202039" w:rsidRDefault="00202039" w:rsidP="00C63032">
      <w:pPr>
        <w:pStyle w:val="Heading4"/>
        <w:tabs>
          <w:tab w:val="clear" w:pos="1440"/>
          <w:tab w:val="num" w:pos="1350"/>
        </w:tabs>
        <w:spacing w:after="120"/>
        <w:ind w:left="1350" w:hanging="540"/>
        <w:jc w:val="left"/>
        <w:rPr>
          <w:sz w:val="24"/>
        </w:rPr>
      </w:pPr>
      <w:r w:rsidRPr="007922F8">
        <w:rPr>
          <w:sz w:val="24"/>
          <w:szCs w:val="24"/>
        </w:rPr>
        <w:t>Include</w:t>
      </w:r>
      <w:r w:rsidRPr="007922F8">
        <w:rPr>
          <w:spacing w:val="-5"/>
          <w:sz w:val="24"/>
          <w:szCs w:val="24"/>
        </w:rPr>
        <w:t xml:space="preserve"> </w:t>
      </w:r>
      <w:r w:rsidRPr="007922F8">
        <w:rPr>
          <w:sz w:val="24"/>
          <w:szCs w:val="24"/>
        </w:rPr>
        <w:t>information</w:t>
      </w:r>
      <w:r w:rsidRPr="007922F8">
        <w:rPr>
          <w:spacing w:val="-4"/>
          <w:sz w:val="24"/>
          <w:szCs w:val="24"/>
        </w:rPr>
        <w:t xml:space="preserve"> </w:t>
      </w:r>
      <w:r w:rsidRPr="007922F8">
        <w:rPr>
          <w:sz w:val="24"/>
          <w:szCs w:val="24"/>
        </w:rPr>
        <w:t>related</w:t>
      </w:r>
      <w:r w:rsidRPr="007922F8">
        <w:rPr>
          <w:spacing w:val="-4"/>
          <w:sz w:val="24"/>
          <w:szCs w:val="24"/>
        </w:rPr>
        <w:t xml:space="preserve"> </w:t>
      </w:r>
      <w:r w:rsidRPr="007922F8">
        <w:rPr>
          <w:sz w:val="24"/>
          <w:szCs w:val="24"/>
        </w:rPr>
        <w:t>to</w:t>
      </w:r>
      <w:r w:rsidRPr="007922F8">
        <w:rPr>
          <w:spacing w:val="-4"/>
          <w:sz w:val="24"/>
          <w:szCs w:val="24"/>
        </w:rPr>
        <w:t xml:space="preserve"> </w:t>
      </w:r>
      <w:r w:rsidRPr="007922F8">
        <w:rPr>
          <w:sz w:val="24"/>
          <w:szCs w:val="24"/>
        </w:rPr>
        <w:t>the</w:t>
      </w:r>
      <w:r w:rsidRPr="007922F8">
        <w:rPr>
          <w:spacing w:val="-5"/>
          <w:sz w:val="24"/>
          <w:szCs w:val="24"/>
        </w:rPr>
        <w:t xml:space="preserve"> </w:t>
      </w:r>
      <w:r w:rsidRPr="007922F8">
        <w:rPr>
          <w:sz w:val="24"/>
          <w:szCs w:val="24"/>
        </w:rPr>
        <w:t>selected</w:t>
      </w:r>
      <w:r w:rsidRPr="007922F8">
        <w:rPr>
          <w:spacing w:val="-4"/>
          <w:sz w:val="24"/>
          <w:szCs w:val="24"/>
        </w:rPr>
        <w:t xml:space="preserve"> </w:t>
      </w:r>
      <w:r w:rsidRPr="007922F8">
        <w:rPr>
          <w:sz w:val="24"/>
          <w:szCs w:val="24"/>
        </w:rPr>
        <w:t>topic,</w:t>
      </w:r>
      <w:r w:rsidRPr="007922F8">
        <w:rPr>
          <w:spacing w:val="-2"/>
          <w:sz w:val="24"/>
          <w:szCs w:val="24"/>
        </w:rPr>
        <w:t xml:space="preserve"> </w:t>
      </w:r>
      <w:r w:rsidRPr="007922F8">
        <w:rPr>
          <w:sz w:val="24"/>
          <w:szCs w:val="24"/>
        </w:rPr>
        <w:t>attached</w:t>
      </w:r>
      <w:r w:rsidRPr="007922F8">
        <w:rPr>
          <w:spacing w:val="-4"/>
          <w:sz w:val="24"/>
          <w:szCs w:val="24"/>
        </w:rPr>
        <w:t xml:space="preserve"> </w:t>
      </w:r>
      <w:r w:rsidRPr="007922F8">
        <w:rPr>
          <w:sz w:val="24"/>
          <w:szCs w:val="24"/>
        </w:rPr>
        <w:t>required</w:t>
      </w:r>
      <w:r w:rsidRPr="007922F8">
        <w:rPr>
          <w:spacing w:val="-4"/>
          <w:sz w:val="24"/>
          <w:szCs w:val="24"/>
        </w:rPr>
        <w:t xml:space="preserve"> </w:t>
      </w:r>
      <w:r w:rsidRPr="007922F8">
        <w:rPr>
          <w:sz w:val="24"/>
          <w:szCs w:val="24"/>
        </w:rPr>
        <w:t>readings,</w:t>
      </w:r>
      <w:r w:rsidRPr="007922F8">
        <w:rPr>
          <w:spacing w:val="-4"/>
          <w:sz w:val="24"/>
          <w:szCs w:val="24"/>
        </w:rPr>
        <w:t xml:space="preserve"> </w:t>
      </w:r>
      <w:r w:rsidRPr="007922F8">
        <w:rPr>
          <w:sz w:val="24"/>
          <w:szCs w:val="24"/>
        </w:rPr>
        <w:t>and</w:t>
      </w:r>
      <w:r>
        <w:rPr>
          <w:sz w:val="24"/>
        </w:rPr>
        <w:t xml:space="preserve"> attached suggested readings</w:t>
      </w:r>
      <w:r w:rsidR="00F060D3">
        <w:rPr>
          <w:sz w:val="24"/>
        </w:rPr>
        <w:t>,</w:t>
      </w:r>
      <w:r>
        <w:rPr>
          <w:sz w:val="24"/>
        </w:rPr>
        <w:t xml:space="preserve"> and information regarding further resources on the </w:t>
      </w:r>
      <w:r>
        <w:rPr>
          <w:spacing w:val="-2"/>
          <w:sz w:val="24"/>
        </w:rPr>
        <w:t>topic.</w:t>
      </w:r>
    </w:p>
    <w:p w14:paraId="52327C1E" w14:textId="77777777" w:rsidR="00202039" w:rsidRDefault="00202039" w:rsidP="00C63032">
      <w:pPr>
        <w:pStyle w:val="Heading4"/>
        <w:tabs>
          <w:tab w:val="clear" w:pos="1440"/>
          <w:tab w:val="num" w:pos="1350"/>
        </w:tabs>
        <w:spacing w:after="200"/>
        <w:ind w:hanging="634"/>
        <w:jc w:val="left"/>
        <w:rPr>
          <w:sz w:val="24"/>
        </w:rPr>
      </w:pPr>
      <w:r>
        <w:rPr>
          <w:sz w:val="24"/>
        </w:rPr>
        <w:lastRenderedPageBreak/>
        <w:t>Be</w:t>
      </w:r>
      <w:r>
        <w:rPr>
          <w:spacing w:val="-4"/>
          <w:sz w:val="24"/>
        </w:rPr>
        <w:t xml:space="preserve"> </w:t>
      </w:r>
      <w:r>
        <w:rPr>
          <w:sz w:val="24"/>
        </w:rPr>
        <w:t>designed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placed on</w:t>
      </w:r>
      <w:r>
        <w:rPr>
          <w:spacing w:val="-1"/>
          <w:sz w:val="24"/>
        </w:rPr>
        <w:t xml:space="preserve"> </w:t>
      </w:r>
      <w:r>
        <w:rPr>
          <w:sz w:val="24"/>
        </w:rPr>
        <w:t>a</w:t>
      </w:r>
      <w:r>
        <w:rPr>
          <w:spacing w:val="-1"/>
          <w:sz w:val="24"/>
        </w:rPr>
        <w:t xml:space="preserve"> </w:t>
      </w:r>
      <w:r>
        <w:rPr>
          <w:sz w:val="24"/>
        </w:rPr>
        <w:t>website</w:t>
      </w:r>
      <w:r>
        <w:rPr>
          <w:spacing w:val="-2"/>
          <w:sz w:val="24"/>
        </w:rPr>
        <w:t xml:space="preserve"> </w:t>
      </w:r>
      <w:r>
        <w:rPr>
          <w:sz w:val="24"/>
        </w:rPr>
        <w:t>of</w:t>
      </w:r>
      <w:r>
        <w:rPr>
          <w:spacing w:val="-2"/>
          <w:sz w:val="24"/>
        </w:rPr>
        <w:t xml:space="preserve"> </w:t>
      </w:r>
      <w:r>
        <w:rPr>
          <w:sz w:val="24"/>
        </w:rPr>
        <w:t>the Department’s</w:t>
      </w:r>
      <w:r>
        <w:rPr>
          <w:spacing w:val="-1"/>
          <w:sz w:val="24"/>
        </w:rPr>
        <w:t xml:space="preserve"> </w:t>
      </w:r>
      <w:r>
        <w:rPr>
          <w:spacing w:val="-2"/>
          <w:sz w:val="24"/>
        </w:rPr>
        <w:t>choice.</w:t>
      </w:r>
    </w:p>
    <w:p w14:paraId="4934D6FC" w14:textId="4981499A" w:rsidR="00F02EC3" w:rsidRDefault="00202039" w:rsidP="00C63032">
      <w:pPr>
        <w:pStyle w:val="Heading3"/>
        <w:tabs>
          <w:tab w:val="clear" w:pos="1080"/>
          <w:tab w:val="num" w:pos="900"/>
        </w:tabs>
        <w:spacing w:after="200"/>
        <w:ind w:left="900" w:hanging="900"/>
        <w:jc w:val="left"/>
        <w:rPr>
          <w:spacing w:val="-2"/>
        </w:rPr>
      </w:pPr>
      <w:bookmarkStart w:id="24" w:name="8.2.3_The_Contractor_shall_submit_a_hard"/>
      <w:bookmarkEnd w:id="24"/>
      <w:r>
        <w:t>The Contractor shall submit a hard copy of the orientation modules to the Department for review and approval, including</w:t>
      </w:r>
      <w:r w:rsidRPr="00202039">
        <w:rPr>
          <w:spacing w:val="-1"/>
        </w:rPr>
        <w:t xml:space="preserve"> </w:t>
      </w:r>
      <w:r>
        <w:t>all elements, such as any</w:t>
      </w:r>
      <w:r w:rsidRPr="00202039">
        <w:rPr>
          <w:spacing w:val="-3"/>
        </w:rPr>
        <w:t xml:space="preserve"> </w:t>
      </w:r>
      <w:r>
        <w:t>interactive material.</w:t>
      </w:r>
      <w:r w:rsidRPr="00202039">
        <w:rPr>
          <w:spacing w:val="40"/>
        </w:rPr>
        <w:t xml:space="preserve"> </w:t>
      </w:r>
      <w:r>
        <w:t>If the Contractor is providing an orientation module with a voice-over background, the Contractor shall also provide a hard copy script.</w:t>
      </w:r>
      <w:r w:rsidRPr="00202039">
        <w:rPr>
          <w:spacing w:val="40"/>
        </w:rPr>
        <w:t xml:space="preserve"> </w:t>
      </w:r>
      <w:r>
        <w:t>If the Contractor provides any computer-generated</w:t>
      </w:r>
      <w:r w:rsidRPr="00202039">
        <w:rPr>
          <w:spacing w:val="-4"/>
        </w:rPr>
        <w:t xml:space="preserve"> </w:t>
      </w:r>
      <w:r>
        <w:t>voices,</w:t>
      </w:r>
      <w:r w:rsidRPr="00202039">
        <w:rPr>
          <w:spacing w:val="-4"/>
        </w:rPr>
        <w:t xml:space="preserve"> </w:t>
      </w:r>
      <w:r>
        <w:t>games,</w:t>
      </w:r>
      <w:r w:rsidRPr="00202039">
        <w:rPr>
          <w:spacing w:val="-5"/>
        </w:rPr>
        <w:t xml:space="preserve"> </w:t>
      </w:r>
      <w:r>
        <w:t>exercises,</w:t>
      </w:r>
      <w:r w:rsidRPr="00202039">
        <w:rPr>
          <w:spacing w:val="-2"/>
        </w:rPr>
        <w:t xml:space="preserve"> </w:t>
      </w:r>
      <w:r>
        <w:t>etc.</w:t>
      </w:r>
      <w:r w:rsidRPr="00202039">
        <w:rPr>
          <w:spacing w:val="-2"/>
        </w:rPr>
        <w:t>, as part of the orientation module, the Contractor shall also provide an electronic copy of such for the Department's</w:t>
      </w:r>
      <w:r w:rsidRPr="00202039">
        <w:rPr>
          <w:spacing w:val="-1"/>
        </w:rPr>
        <w:t xml:space="preserve"> </w:t>
      </w:r>
      <w:r>
        <w:t>review</w:t>
      </w:r>
      <w:r w:rsidRPr="00202039">
        <w:rPr>
          <w:spacing w:val="-2"/>
        </w:rPr>
        <w:t xml:space="preserve"> </w:t>
      </w:r>
      <w:r>
        <w:t>and approval.</w:t>
      </w:r>
      <w:r w:rsidRPr="00202039">
        <w:rPr>
          <w:spacing w:val="40"/>
        </w:rPr>
        <w:t xml:space="preserve"> </w:t>
      </w:r>
      <w:r>
        <w:t>If requested by the Department, the Contractor shall revise the orientation modules as directed by the Department.</w:t>
      </w:r>
      <w:r w:rsidRPr="00202039">
        <w:rPr>
          <w:spacing w:val="40"/>
        </w:rPr>
        <w:t xml:space="preserve"> </w:t>
      </w:r>
      <w:r>
        <w:t>Once approved by the Department, the Contractor shall provide an electronic copy of the orientation modules to the Department</w:t>
      </w:r>
      <w:r>
        <w:rPr>
          <w:spacing w:val="-1"/>
        </w:rPr>
        <w:t xml:space="preserve"> </w:t>
      </w:r>
      <w:r>
        <w:t>in</w:t>
      </w:r>
      <w:r>
        <w:rPr>
          <w:spacing w:val="-1"/>
        </w:rPr>
        <w:t xml:space="preserve"> </w:t>
      </w:r>
      <w:r>
        <w:t>a format mutually</w:t>
      </w:r>
      <w:r>
        <w:rPr>
          <w:spacing w:val="-6"/>
        </w:rPr>
        <w:t xml:space="preserve"> </w:t>
      </w:r>
      <w:r>
        <w:t>agreeable</w:t>
      </w:r>
      <w:r>
        <w:rPr>
          <w:spacing w:val="-2"/>
        </w:rPr>
        <w:t xml:space="preserve"> </w:t>
      </w:r>
      <w:r>
        <w:t>to</w:t>
      </w:r>
      <w:r>
        <w:rPr>
          <w:spacing w:val="-1"/>
        </w:rPr>
        <w:t xml:space="preserve"> </w:t>
      </w:r>
      <w:r>
        <w:t>both</w:t>
      </w:r>
      <w:r>
        <w:rPr>
          <w:spacing w:val="-1"/>
        </w:rPr>
        <w:t xml:space="preserve"> </w:t>
      </w:r>
      <w:r>
        <w:t>the</w:t>
      </w:r>
      <w:r>
        <w:rPr>
          <w:spacing w:val="-2"/>
        </w:rPr>
        <w:t xml:space="preserve"> </w:t>
      </w:r>
      <w:r>
        <w:t>Contractor</w:t>
      </w:r>
      <w:r>
        <w:rPr>
          <w:spacing w:val="-2"/>
        </w:rPr>
        <w:t xml:space="preserve"> </w:t>
      </w:r>
      <w:r>
        <w:t>and</w:t>
      </w:r>
      <w:r>
        <w:rPr>
          <w:spacing w:val="-1"/>
        </w:rPr>
        <w:t xml:space="preserve"> </w:t>
      </w:r>
      <w:r>
        <w:t>the Department so</w:t>
      </w:r>
      <w:r>
        <w:rPr>
          <w:spacing w:val="-3"/>
        </w:rPr>
        <w:t xml:space="preserve"> </w:t>
      </w:r>
      <w:r>
        <w:t>that</w:t>
      </w:r>
      <w:r>
        <w:rPr>
          <w:spacing w:val="-3"/>
        </w:rPr>
        <w:t xml:space="preserve"> </w:t>
      </w:r>
      <w:r>
        <w:t>the</w:t>
      </w:r>
      <w:r>
        <w:rPr>
          <w:spacing w:val="-4"/>
        </w:rPr>
        <w:t xml:space="preserve"> </w:t>
      </w:r>
      <w:r>
        <w:t>Department</w:t>
      </w:r>
      <w:r>
        <w:rPr>
          <w:spacing w:val="-3"/>
        </w:rPr>
        <w:t xml:space="preserve"> </w:t>
      </w:r>
      <w:r>
        <w:t>may</w:t>
      </w:r>
      <w:r>
        <w:rPr>
          <w:spacing w:val="-8"/>
        </w:rPr>
        <w:t xml:space="preserve"> </w:t>
      </w:r>
      <w:r>
        <w:t>place</w:t>
      </w:r>
      <w:r>
        <w:rPr>
          <w:spacing w:val="-4"/>
        </w:rPr>
        <w:t xml:space="preserve"> </w:t>
      </w:r>
      <w:r>
        <w:t>the</w:t>
      </w:r>
      <w:r>
        <w:rPr>
          <w:spacing w:val="-4"/>
        </w:rPr>
        <w:t xml:space="preserve"> </w:t>
      </w:r>
      <w:r>
        <w:t>orientation</w:t>
      </w:r>
      <w:r>
        <w:rPr>
          <w:spacing w:val="-1"/>
        </w:rPr>
        <w:t xml:space="preserve"> </w:t>
      </w:r>
      <w:r>
        <w:t>modules</w:t>
      </w:r>
      <w:r>
        <w:rPr>
          <w:spacing w:val="-3"/>
        </w:rPr>
        <w:t xml:space="preserve"> </w:t>
      </w:r>
      <w:r>
        <w:t>on</w:t>
      </w:r>
      <w:r>
        <w:rPr>
          <w:spacing w:val="-3"/>
        </w:rPr>
        <w:t xml:space="preserve"> </w:t>
      </w:r>
      <w:r>
        <w:t>a</w:t>
      </w:r>
      <w:r>
        <w:rPr>
          <w:spacing w:val="-4"/>
        </w:rPr>
        <w:t xml:space="preserve"> </w:t>
      </w:r>
      <w:r>
        <w:t>Department</w:t>
      </w:r>
      <w:r>
        <w:rPr>
          <w:spacing w:val="-3"/>
        </w:rPr>
        <w:t>-</w:t>
      </w:r>
      <w:r>
        <w:t xml:space="preserve">designated </w:t>
      </w:r>
      <w:r>
        <w:rPr>
          <w:spacing w:val="-2"/>
        </w:rPr>
        <w:t>website.</w:t>
      </w:r>
    </w:p>
    <w:p w14:paraId="520AD4F7" w14:textId="77777777" w:rsidR="00202039" w:rsidRDefault="00202039" w:rsidP="00C63032">
      <w:pPr>
        <w:pStyle w:val="Heading3"/>
        <w:tabs>
          <w:tab w:val="clear" w:pos="1080"/>
          <w:tab w:val="num" w:pos="900"/>
        </w:tabs>
        <w:spacing w:after="200"/>
        <w:ind w:left="900" w:hanging="900"/>
        <w:jc w:val="left"/>
      </w:pPr>
      <w:r>
        <w:t>The</w:t>
      </w:r>
      <w:r>
        <w:rPr>
          <w:spacing w:val="-4"/>
        </w:rPr>
        <w:t xml:space="preserve"> </w:t>
      </w:r>
      <w:r>
        <w:t>HIV</w:t>
      </w:r>
      <w:r>
        <w:rPr>
          <w:spacing w:val="-4"/>
        </w:rPr>
        <w:t xml:space="preserve"> </w:t>
      </w:r>
      <w:r>
        <w:t>Case</w:t>
      </w:r>
      <w:r>
        <w:rPr>
          <w:spacing w:val="-4"/>
        </w:rPr>
        <w:t xml:space="preserve"> </w:t>
      </w:r>
      <w:r>
        <w:t>Managers</w:t>
      </w:r>
      <w:r>
        <w:rPr>
          <w:spacing w:val="-1"/>
        </w:rPr>
        <w:t xml:space="preserve"> </w:t>
      </w:r>
      <w:r>
        <w:t>will</w:t>
      </w:r>
      <w:r>
        <w:rPr>
          <w:spacing w:val="-3"/>
        </w:rPr>
        <w:t xml:space="preserve"> </w:t>
      </w:r>
      <w:r>
        <w:t>complete</w:t>
      </w:r>
      <w:r>
        <w:rPr>
          <w:spacing w:val="-4"/>
        </w:rPr>
        <w:t xml:space="preserve"> </w:t>
      </w:r>
      <w:r>
        <w:t>the</w:t>
      </w:r>
      <w:r>
        <w:rPr>
          <w:spacing w:val="-4"/>
        </w:rPr>
        <w:t xml:space="preserve"> </w:t>
      </w:r>
      <w:r>
        <w:t>orientation</w:t>
      </w:r>
      <w:r>
        <w:rPr>
          <w:spacing w:val="-3"/>
        </w:rPr>
        <w:t xml:space="preserve"> </w:t>
      </w:r>
      <w:r>
        <w:t>modules</w:t>
      </w:r>
      <w:r>
        <w:rPr>
          <w:spacing w:val="-3"/>
        </w:rPr>
        <w:t xml:space="preserve"> </w:t>
      </w:r>
      <w:r>
        <w:t>within</w:t>
      </w:r>
      <w:r>
        <w:rPr>
          <w:spacing w:val="-3"/>
        </w:rPr>
        <w:t xml:space="preserve"> </w:t>
      </w:r>
      <w:r>
        <w:t>a</w:t>
      </w:r>
      <w:r>
        <w:rPr>
          <w:spacing w:val="-4"/>
        </w:rPr>
        <w:t xml:space="preserve"> </w:t>
      </w:r>
      <w:r>
        <w:t>time</w:t>
      </w:r>
      <w:r>
        <w:rPr>
          <w:spacing w:val="-4"/>
        </w:rPr>
        <w:t xml:space="preserve"> </w:t>
      </w:r>
      <w:r>
        <w:t>frame</w:t>
      </w:r>
      <w:r>
        <w:rPr>
          <w:spacing w:val="-2"/>
        </w:rPr>
        <w:t xml:space="preserve"> </w:t>
      </w:r>
      <w:r>
        <w:t>as established by the Department.</w:t>
      </w:r>
      <w:r>
        <w:rPr>
          <w:spacing w:val="40"/>
        </w:rPr>
        <w:t xml:space="preserve"> </w:t>
      </w:r>
      <w:r>
        <w:t>HIV Case Managers will complete the posttest and return the posttest to the Contractor for scoring.</w:t>
      </w:r>
    </w:p>
    <w:p w14:paraId="76D35E10" w14:textId="00985E50" w:rsidR="00202039" w:rsidRDefault="000D1DC3" w:rsidP="00C63032">
      <w:pPr>
        <w:pStyle w:val="Heading3"/>
        <w:tabs>
          <w:tab w:val="clear" w:pos="1080"/>
          <w:tab w:val="num" w:pos="900"/>
        </w:tabs>
        <w:spacing w:after="200"/>
        <w:ind w:left="900" w:hanging="900"/>
        <w:jc w:val="left"/>
      </w:pPr>
      <w:bookmarkStart w:id="25" w:name="8.2.5_Within_ten_(10)_working_days_of_re"/>
      <w:bookmarkEnd w:id="25"/>
      <w:r>
        <w:t>The Contractor shall score the posttests w</w:t>
      </w:r>
      <w:r w:rsidR="00202039">
        <w:t>ithin</w:t>
      </w:r>
      <w:r w:rsidR="00202039">
        <w:rPr>
          <w:spacing w:val="-3"/>
        </w:rPr>
        <w:t xml:space="preserve"> </w:t>
      </w:r>
      <w:r w:rsidR="00202039">
        <w:t>ten</w:t>
      </w:r>
      <w:r w:rsidR="00202039">
        <w:rPr>
          <w:spacing w:val="-3"/>
        </w:rPr>
        <w:t xml:space="preserve"> </w:t>
      </w:r>
      <w:r w:rsidR="00202039">
        <w:t>(10)</w:t>
      </w:r>
      <w:r w:rsidR="00202039">
        <w:rPr>
          <w:spacing w:val="-4"/>
        </w:rPr>
        <w:t xml:space="preserve"> </w:t>
      </w:r>
      <w:r w:rsidR="00202039">
        <w:t>working</w:t>
      </w:r>
      <w:r w:rsidR="00202039">
        <w:rPr>
          <w:spacing w:val="-3"/>
        </w:rPr>
        <w:t xml:space="preserve"> </w:t>
      </w:r>
      <w:r w:rsidR="00202039">
        <w:t>days</w:t>
      </w:r>
      <w:r w:rsidR="00202039">
        <w:rPr>
          <w:spacing w:val="-3"/>
        </w:rPr>
        <w:t xml:space="preserve"> </w:t>
      </w:r>
      <w:r w:rsidR="00202039">
        <w:t>of</w:t>
      </w:r>
      <w:r w:rsidR="00202039">
        <w:rPr>
          <w:spacing w:val="-4"/>
        </w:rPr>
        <w:t xml:space="preserve"> </w:t>
      </w:r>
      <w:r w:rsidR="00202039">
        <w:t>receiving</w:t>
      </w:r>
      <w:r w:rsidR="00202039">
        <w:rPr>
          <w:spacing w:val="-6"/>
        </w:rPr>
        <w:t xml:space="preserve"> </w:t>
      </w:r>
      <w:r w:rsidR="00202039">
        <w:t>the</w:t>
      </w:r>
      <w:r w:rsidR="00202039">
        <w:rPr>
          <w:spacing w:val="-4"/>
        </w:rPr>
        <w:t xml:space="preserve"> </w:t>
      </w:r>
      <w:r w:rsidR="00202039">
        <w:t>posttests</w:t>
      </w:r>
      <w:r w:rsidR="00202039">
        <w:rPr>
          <w:spacing w:val="-3"/>
        </w:rPr>
        <w:t xml:space="preserve"> </w:t>
      </w:r>
      <w:r w:rsidR="00202039">
        <w:t>from</w:t>
      </w:r>
      <w:r w:rsidR="00202039">
        <w:rPr>
          <w:spacing w:val="-3"/>
        </w:rPr>
        <w:t xml:space="preserve"> </w:t>
      </w:r>
      <w:r w:rsidR="00202039">
        <w:t>the</w:t>
      </w:r>
      <w:r w:rsidR="00202039">
        <w:rPr>
          <w:spacing w:val="-4"/>
        </w:rPr>
        <w:t xml:space="preserve"> </w:t>
      </w:r>
      <w:r w:rsidR="00202039">
        <w:t>HIV</w:t>
      </w:r>
      <w:r w:rsidR="00202039">
        <w:rPr>
          <w:spacing w:val="-4"/>
        </w:rPr>
        <w:t xml:space="preserve"> </w:t>
      </w:r>
      <w:r w:rsidR="00202039">
        <w:t>Case</w:t>
      </w:r>
      <w:r w:rsidR="00202039">
        <w:rPr>
          <w:spacing w:val="-2"/>
        </w:rPr>
        <w:t xml:space="preserve"> </w:t>
      </w:r>
      <w:r w:rsidR="00202039">
        <w:t>Managers, provide the HIV Case Managers with correct answers to questions answered incorrectly, provide the HIV Case Managers with suggested readings and resources for additional information for questions answered incorrectly, and return the posttests to the HIV Case Managers.</w:t>
      </w:r>
    </w:p>
    <w:p w14:paraId="32A2ED18" w14:textId="54DC2271" w:rsidR="00202039" w:rsidRDefault="000174F6" w:rsidP="00C63032">
      <w:pPr>
        <w:pStyle w:val="Heading3"/>
        <w:tabs>
          <w:tab w:val="clear" w:pos="1080"/>
          <w:tab w:val="num" w:pos="900"/>
        </w:tabs>
        <w:spacing w:after="200"/>
        <w:ind w:left="900" w:hanging="900"/>
        <w:jc w:val="left"/>
      </w:pPr>
      <w:bookmarkStart w:id="26" w:name="8.2.6_Within_ten_(10)_working_days_after"/>
      <w:bookmarkEnd w:id="26"/>
      <w:r>
        <w:t>The Contractor shall report the posttest results to the Department w</w:t>
      </w:r>
      <w:r w:rsidR="00202039">
        <w:t>ithin ten (10) working days after completion by the HIV Case Managers</w:t>
      </w:r>
      <w:r>
        <w:t>.</w:t>
      </w:r>
      <w:r w:rsidR="00202039">
        <w:rPr>
          <w:spacing w:val="40"/>
        </w:rPr>
        <w:t xml:space="preserve"> </w:t>
      </w:r>
      <w:r w:rsidR="00202039">
        <w:t>The</w:t>
      </w:r>
      <w:r w:rsidR="00202039">
        <w:rPr>
          <w:spacing w:val="-2"/>
        </w:rPr>
        <w:t xml:space="preserve"> </w:t>
      </w:r>
      <w:r w:rsidR="00202039">
        <w:t>reports</w:t>
      </w:r>
      <w:r w:rsidR="00202039">
        <w:rPr>
          <w:spacing w:val="-3"/>
        </w:rPr>
        <w:t xml:space="preserve"> </w:t>
      </w:r>
      <w:r w:rsidR="00202039">
        <w:t>shall</w:t>
      </w:r>
      <w:r w:rsidR="00202039">
        <w:rPr>
          <w:spacing w:val="-3"/>
        </w:rPr>
        <w:t xml:space="preserve"> </w:t>
      </w:r>
      <w:r w:rsidR="00202039">
        <w:t>include the name of the HIV Case Managers, the HIV Case Managers agency, the orientation module, the date of completion, and the results of the posttest.</w:t>
      </w:r>
    </w:p>
    <w:p w14:paraId="3FFDD256" w14:textId="0CDBAD69" w:rsidR="00202039" w:rsidRDefault="00086DCD" w:rsidP="00C63032">
      <w:pPr>
        <w:pStyle w:val="Heading3"/>
        <w:tabs>
          <w:tab w:val="clear" w:pos="1080"/>
          <w:tab w:val="num" w:pos="900"/>
        </w:tabs>
        <w:spacing w:after="200"/>
        <w:ind w:left="900" w:hanging="900"/>
        <w:jc w:val="left"/>
      </w:pPr>
      <w:bookmarkStart w:id="27" w:name="8.2.7_The_duration_of_each_orientation_m"/>
      <w:bookmarkEnd w:id="27"/>
      <w:r>
        <w:t>The Contractor shall ensure t</w:t>
      </w:r>
      <w:r w:rsidR="00202039">
        <w:t>he duration of each orientation module shall be dependent on the content of the orientation</w:t>
      </w:r>
      <w:r w:rsidR="00202039">
        <w:rPr>
          <w:spacing w:val="-2"/>
        </w:rPr>
        <w:t xml:space="preserve"> </w:t>
      </w:r>
      <w:r w:rsidR="00202039">
        <w:t>module</w:t>
      </w:r>
      <w:r w:rsidR="00202039">
        <w:rPr>
          <w:spacing w:val="-3"/>
        </w:rPr>
        <w:t xml:space="preserve"> </w:t>
      </w:r>
      <w:r w:rsidR="00202039">
        <w:t>to</w:t>
      </w:r>
      <w:r w:rsidR="00202039">
        <w:rPr>
          <w:spacing w:val="-2"/>
        </w:rPr>
        <w:t xml:space="preserve"> </w:t>
      </w:r>
      <w:r w:rsidR="00202039">
        <w:t>adequately</w:t>
      </w:r>
      <w:r w:rsidR="00202039">
        <w:rPr>
          <w:spacing w:val="-7"/>
        </w:rPr>
        <w:t xml:space="preserve"> </w:t>
      </w:r>
      <w:r w:rsidR="00202039">
        <w:t>cover</w:t>
      </w:r>
      <w:r w:rsidR="00202039">
        <w:rPr>
          <w:spacing w:val="-3"/>
        </w:rPr>
        <w:t xml:space="preserve"> </w:t>
      </w:r>
      <w:r w:rsidR="00202039">
        <w:t>the</w:t>
      </w:r>
      <w:r w:rsidR="00202039">
        <w:rPr>
          <w:spacing w:val="-3"/>
        </w:rPr>
        <w:t xml:space="preserve"> </w:t>
      </w:r>
      <w:r w:rsidR="00202039">
        <w:t>information.</w:t>
      </w:r>
      <w:r w:rsidR="00202039">
        <w:rPr>
          <w:spacing w:val="40"/>
        </w:rPr>
        <w:t xml:space="preserve"> </w:t>
      </w:r>
      <w:r w:rsidR="00202039">
        <w:t>However, a</w:t>
      </w:r>
      <w:r w:rsidR="00202039">
        <w:rPr>
          <w:spacing w:val="-3"/>
        </w:rPr>
        <w:t xml:space="preserve"> </w:t>
      </w:r>
      <w:r w:rsidR="00202039">
        <w:t>duration</w:t>
      </w:r>
      <w:r w:rsidR="00202039">
        <w:rPr>
          <w:spacing w:val="-2"/>
        </w:rPr>
        <w:t xml:space="preserve"> </w:t>
      </w:r>
      <w:r w:rsidR="00202039">
        <w:t>of</w:t>
      </w:r>
      <w:r w:rsidR="00202039">
        <w:rPr>
          <w:spacing w:val="-3"/>
        </w:rPr>
        <w:t xml:space="preserve"> </w:t>
      </w:r>
      <w:r>
        <w:rPr>
          <w:spacing w:val="-3"/>
        </w:rPr>
        <w:t>thirty (</w:t>
      </w:r>
      <w:r w:rsidR="00202039">
        <w:t>30</w:t>
      </w:r>
      <w:r>
        <w:t>)</w:t>
      </w:r>
      <w:r w:rsidR="00202039">
        <w:t xml:space="preserve"> minutes</w:t>
      </w:r>
      <w:r w:rsidR="00202039">
        <w:rPr>
          <w:spacing w:val="-3"/>
        </w:rPr>
        <w:t xml:space="preserve"> </w:t>
      </w:r>
      <w:r w:rsidR="00202039">
        <w:t>to</w:t>
      </w:r>
      <w:r w:rsidR="00202039">
        <w:rPr>
          <w:spacing w:val="-3"/>
        </w:rPr>
        <w:t xml:space="preserve"> </w:t>
      </w:r>
      <w:r>
        <w:rPr>
          <w:spacing w:val="-3"/>
        </w:rPr>
        <w:t>one (</w:t>
      </w:r>
      <w:r w:rsidR="00202039">
        <w:t>1</w:t>
      </w:r>
      <w:r>
        <w:t>)</w:t>
      </w:r>
      <w:r w:rsidR="00202039">
        <w:rPr>
          <w:spacing w:val="-3"/>
        </w:rPr>
        <w:t xml:space="preserve"> </w:t>
      </w:r>
      <w:r w:rsidR="00202039">
        <w:t>hour</w:t>
      </w:r>
      <w:r w:rsidR="00202039">
        <w:rPr>
          <w:spacing w:val="-4"/>
        </w:rPr>
        <w:t xml:space="preserve"> </w:t>
      </w:r>
      <w:r w:rsidR="00202039">
        <w:t>is</w:t>
      </w:r>
      <w:r w:rsidR="00202039">
        <w:rPr>
          <w:spacing w:val="-3"/>
        </w:rPr>
        <w:t xml:space="preserve"> </w:t>
      </w:r>
      <w:r w:rsidR="00202039">
        <w:t>generally</w:t>
      </w:r>
      <w:r w:rsidR="00202039">
        <w:rPr>
          <w:spacing w:val="-6"/>
        </w:rPr>
        <w:t xml:space="preserve"> </w:t>
      </w:r>
      <w:r w:rsidR="00202039">
        <w:t>acceptable.</w:t>
      </w:r>
      <w:r w:rsidR="00202039">
        <w:rPr>
          <w:spacing w:val="40"/>
        </w:rPr>
        <w:t xml:space="preserve"> </w:t>
      </w:r>
      <w:r w:rsidR="00202039">
        <w:t>Additionally,</w:t>
      </w:r>
      <w:r w:rsidR="00202039">
        <w:rPr>
          <w:spacing w:val="-3"/>
        </w:rPr>
        <w:t xml:space="preserve"> </w:t>
      </w:r>
      <w:r w:rsidR="00202039">
        <w:t>the</w:t>
      </w:r>
      <w:r w:rsidR="00202039">
        <w:rPr>
          <w:spacing w:val="-4"/>
        </w:rPr>
        <w:t xml:space="preserve"> </w:t>
      </w:r>
      <w:r w:rsidR="00202039">
        <w:t>number</w:t>
      </w:r>
      <w:r w:rsidR="00202039">
        <w:rPr>
          <w:spacing w:val="-4"/>
        </w:rPr>
        <w:t xml:space="preserve"> </w:t>
      </w:r>
      <w:r w:rsidR="00202039">
        <w:t>of</w:t>
      </w:r>
      <w:r w:rsidR="00202039">
        <w:rPr>
          <w:spacing w:val="-4"/>
        </w:rPr>
        <w:t xml:space="preserve"> </w:t>
      </w:r>
      <w:r w:rsidR="00202039">
        <w:t>questions</w:t>
      </w:r>
      <w:r w:rsidR="00202039">
        <w:rPr>
          <w:spacing w:val="-3"/>
        </w:rPr>
        <w:t xml:space="preserve"> </w:t>
      </w:r>
      <w:r w:rsidR="00202039">
        <w:t>in each orientation module should be of sufficient number to adequately cover the contents of the materials.</w:t>
      </w:r>
    </w:p>
    <w:p w14:paraId="148C70A9" w14:textId="77777777" w:rsidR="00202039" w:rsidRPr="00CA5657" w:rsidRDefault="00202039" w:rsidP="00C63032">
      <w:pPr>
        <w:pStyle w:val="Heading3"/>
        <w:tabs>
          <w:tab w:val="clear" w:pos="1080"/>
          <w:tab w:val="num" w:pos="900"/>
        </w:tabs>
        <w:spacing w:after="200"/>
        <w:ind w:left="900" w:hanging="900"/>
        <w:jc w:val="left"/>
        <w:rPr>
          <w:szCs w:val="24"/>
        </w:rPr>
      </w:pPr>
      <w:bookmarkStart w:id="28" w:name="8.2.8_If_a_HIV_Case_Manager_fails_to_pas"/>
      <w:bookmarkEnd w:id="28"/>
      <w:r>
        <w:t>If</w:t>
      </w:r>
      <w:r>
        <w:rPr>
          <w:spacing w:val="-9"/>
        </w:rPr>
        <w:t xml:space="preserve"> </w:t>
      </w:r>
      <w:r>
        <w:t>an</w:t>
      </w:r>
      <w:r>
        <w:rPr>
          <w:spacing w:val="-11"/>
        </w:rPr>
        <w:t xml:space="preserve"> </w:t>
      </w:r>
      <w:r>
        <w:t>HIV</w:t>
      </w:r>
      <w:r>
        <w:rPr>
          <w:spacing w:val="-9"/>
        </w:rPr>
        <w:t xml:space="preserve"> </w:t>
      </w:r>
      <w:r>
        <w:t>Case</w:t>
      </w:r>
      <w:r>
        <w:rPr>
          <w:spacing w:val="-11"/>
        </w:rPr>
        <w:t xml:space="preserve"> </w:t>
      </w:r>
      <w:r>
        <w:t>Manager</w:t>
      </w:r>
      <w:r>
        <w:rPr>
          <w:spacing w:val="-10"/>
        </w:rPr>
        <w:t xml:space="preserve"> </w:t>
      </w:r>
      <w:r>
        <w:t>fails</w:t>
      </w:r>
      <w:r>
        <w:rPr>
          <w:spacing w:val="-10"/>
        </w:rPr>
        <w:t xml:space="preserve"> </w:t>
      </w:r>
      <w:r>
        <w:t>to</w:t>
      </w:r>
      <w:r>
        <w:rPr>
          <w:spacing w:val="-10"/>
        </w:rPr>
        <w:t xml:space="preserve"> </w:t>
      </w:r>
      <w:r>
        <w:t>pass</w:t>
      </w:r>
      <w:r>
        <w:rPr>
          <w:spacing w:val="-10"/>
        </w:rPr>
        <w:t xml:space="preserve"> </w:t>
      </w:r>
      <w:r>
        <w:t>an</w:t>
      </w:r>
      <w:r>
        <w:rPr>
          <w:spacing w:val="-10"/>
        </w:rPr>
        <w:t xml:space="preserve"> </w:t>
      </w:r>
      <w:r>
        <w:t>orientation</w:t>
      </w:r>
      <w:r>
        <w:rPr>
          <w:spacing w:val="-10"/>
        </w:rPr>
        <w:t xml:space="preserve"> </w:t>
      </w:r>
      <w:r>
        <w:t>module,</w:t>
      </w:r>
      <w:r>
        <w:rPr>
          <w:spacing w:val="-10"/>
        </w:rPr>
        <w:t xml:space="preserve"> </w:t>
      </w:r>
      <w:r>
        <w:t>the</w:t>
      </w:r>
      <w:r>
        <w:rPr>
          <w:spacing w:val="-11"/>
        </w:rPr>
        <w:t xml:space="preserve"> </w:t>
      </w:r>
      <w:r>
        <w:t>Department</w:t>
      </w:r>
      <w:r>
        <w:rPr>
          <w:spacing w:val="-8"/>
        </w:rPr>
        <w:t xml:space="preserve"> </w:t>
      </w:r>
      <w:r>
        <w:t>will</w:t>
      </w:r>
      <w:r>
        <w:rPr>
          <w:spacing w:val="-10"/>
        </w:rPr>
        <w:t xml:space="preserve"> </w:t>
      </w:r>
      <w:r>
        <w:t>share</w:t>
      </w:r>
      <w:r>
        <w:rPr>
          <w:spacing w:val="-11"/>
        </w:rPr>
        <w:t xml:space="preserve"> </w:t>
      </w:r>
      <w:r>
        <w:t xml:space="preserve">the </w:t>
      </w:r>
      <w:r w:rsidRPr="00CA5657">
        <w:rPr>
          <w:szCs w:val="24"/>
        </w:rPr>
        <w:t>results with the HIV Case Manager Supervisor to provide additional individualized training for the HIV Case Manager.</w:t>
      </w:r>
    </w:p>
    <w:p w14:paraId="7D550080" w14:textId="54AF6E81" w:rsidR="00202039" w:rsidRPr="00CA5657" w:rsidRDefault="00202039" w:rsidP="00C63032">
      <w:pPr>
        <w:pStyle w:val="Heading1"/>
        <w:tabs>
          <w:tab w:val="clear" w:pos="990"/>
          <w:tab w:val="num" w:pos="900"/>
        </w:tabs>
        <w:spacing w:after="200"/>
        <w:ind w:left="900" w:hanging="900"/>
        <w:rPr>
          <w:b w:val="0"/>
          <w:bCs/>
          <w:spacing w:val="-2"/>
          <w:szCs w:val="24"/>
        </w:rPr>
      </w:pPr>
      <w:bookmarkStart w:id="29" w:name="9._Continuing_Education_Modules_REQUIREM"/>
      <w:bookmarkEnd w:id="29"/>
      <w:r w:rsidRPr="00CA5657">
        <w:rPr>
          <w:szCs w:val="24"/>
        </w:rPr>
        <w:t>CONTINUING</w:t>
      </w:r>
      <w:r w:rsidRPr="00CA5657">
        <w:rPr>
          <w:spacing w:val="-7"/>
          <w:szCs w:val="24"/>
        </w:rPr>
        <w:t xml:space="preserve"> </w:t>
      </w:r>
      <w:r w:rsidRPr="00CA5657">
        <w:rPr>
          <w:szCs w:val="24"/>
        </w:rPr>
        <w:t>EDUCATION</w:t>
      </w:r>
      <w:r w:rsidRPr="00CA5657">
        <w:rPr>
          <w:spacing w:val="-4"/>
          <w:szCs w:val="24"/>
        </w:rPr>
        <w:t xml:space="preserve"> </w:t>
      </w:r>
      <w:r w:rsidRPr="00CA5657">
        <w:rPr>
          <w:szCs w:val="24"/>
        </w:rPr>
        <w:t>MODULE</w:t>
      </w:r>
      <w:r w:rsidRPr="00CA5657">
        <w:rPr>
          <w:spacing w:val="-2"/>
          <w:szCs w:val="24"/>
        </w:rPr>
        <w:t xml:space="preserve"> REQUIREMENTS</w:t>
      </w:r>
    </w:p>
    <w:p w14:paraId="4879CEF4" w14:textId="77777777" w:rsidR="00954DB2" w:rsidRPr="00CA5657" w:rsidRDefault="00954DB2" w:rsidP="00C63032">
      <w:pPr>
        <w:pStyle w:val="Heading2"/>
        <w:tabs>
          <w:tab w:val="clear" w:pos="720"/>
          <w:tab w:val="num" w:pos="900"/>
        </w:tabs>
        <w:spacing w:after="200"/>
        <w:ind w:left="900" w:hanging="900"/>
        <w:rPr>
          <w:szCs w:val="24"/>
        </w:rPr>
      </w:pPr>
      <w:r w:rsidRPr="00CA5657">
        <w:rPr>
          <w:szCs w:val="24"/>
        </w:rPr>
        <w:t>The Contractor shall within</w:t>
      </w:r>
      <w:r w:rsidRPr="00CA5657">
        <w:rPr>
          <w:spacing w:val="-3"/>
          <w:szCs w:val="24"/>
        </w:rPr>
        <w:t xml:space="preserve"> </w:t>
      </w:r>
      <w:r w:rsidRPr="00CA5657">
        <w:rPr>
          <w:szCs w:val="24"/>
        </w:rPr>
        <w:t>thirty</w:t>
      </w:r>
      <w:r w:rsidRPr="00CA5657">
        <w:rPr>
          <w:spacing w:val="-8"/>
          <w:szCs w:val="24"/>
        </w:rPr>
        <w:t xml:space="preserve"> </w:t>
      </w:r>
      <w:r w:rsidRPr="00CA5657">
        <w:rPr>
          <w:szCs w:val="24"/>
        </w:rPr>
        <w:t>(30)</w:t>
      </w:r>
      <w:r w:rsidRPr="00CA5657">
        <w:rPr>
          <w:spacing w:val="-4"/>
          <w:szCs w:val="24"/>
        </w:rPr>
        <w:t xml:space="preserve"> </w:t>
      </w:r>
      <w:r w:rsidRPr="00CA5657">
        <w:rPr>
          <w:szCs w:val="24"/>
        </w:rPr>
        <w:t>days</w:t>
      </w:r>
      <w:r w:rsidRPr="00CA5657">
        <w:rPr>
          <w:spacing w:val="-1"/>
          <w:szCs w:val="24"/>
        </w:rPr>
        <w:t xml:space="preserve"> </w:t>
      </w:r>
      <w:r w:rsidRPr="00CA5657">
        <w:rPr>
          <w:szCs w:val="24"/>
        </w:rPr>
        <w:t>following</w:t>
      </w:r>
      <w:r w:rsidRPr="00CA5657">
        <w:rPr>
          <w:spacing w:val="-6"/>
          <w:szCs w:val="24"/>
        </w:rPr>
        <w:t xml:space="preserve"> </w:t>
      </w:r>
      <w:r w:rsidRPr="00CA5657">
        <w:rPr>
          <w:szCs w:val="24"/>
        </w:rPr>
        <w:t>the</w:t>
      </w:r>
      <w:r w:rsidRPr="00CA5657">
        <w:rPr>
          <w:spacing w:val="-2"/>
          <w:szCs w:val="24"/>
        </w:rPr>
        <w:t xml:space="preserve"> </w:t>
      </w:r>
      <w:r w:rsidRPr="00CA5657">
        <w:rPr>
          <w:szCs w:val="24"/>
        </w:rPr>
        <w:t>effective</w:t>
      </w:r>
      <w:r w:rsidRPr="00CA5657">
        <w:rPr>
          <w:spacing w:val="-4"/>
          <w:szCs w:val="24"/>
        </w:rPr>
        <w:t xml:space="preserve"> </w:t>
      </w:r>
      <w:r w:rsidRPr="00CA5657">
        <w:rPr>
          <w:szCs w:val="24"/>
        </w:rPr>
        <w:t>date</w:t>
      </w:r>
      <w:r w:rsidRPr="00CA5657">
        <w:rPr>
          <w:spacing w:val="-2"/>
          <w:szCs w:val="24"/>
        </w:rPr>
        <w:t xml:space="preserve"> </w:t>
      </w:r>
      <w:r w:rsidRPr="00CA5657">
        <w:rPr>
          <w:szCs w:val="24"/>
        </w:rPr>
        <w:t>of</w:t>
      </w:r>
      <w:r w:rsidRPr="00CA5657">
        <w:rPr>
          <w:spacing w:val="-2"/>
          <w:szCs w:val="24"/>
        </w:rPr>
        <w:t xml:space="preserve"> </w:t>
      </w:r>
      <w:r w:rsidRPr="00CA5657">
        <w:rPr>
          <w:szCs w:val="24"/>
        </w:rPr>
        <w:t>the</w:t>
      </w:r>
      <w:r w:rsidRPr="00CA5657">
        <w:rPr>
          <w:spacing w:val="-4"/>
          <w:szCs w:val="24"/>
        </w:rPr>
        <w:t xml:space="preserve"> </w:t>
      </w:r>
      <w:r w:rsidRPr="00CA5657">
        <w:rPr>
          <w:szCs w:val="24"/>
        </w:rPr>
        <w:t>contract and following the effective date of each renewal period, develop and submit to the Department a work plan with a timeline for designing, implementing, and evaluating four (4) web-based continuing education modules.</w:t>
      </w:r>
    </w:p>
    <w:p w14:paraId="692F2872" w14:textId="5983EA7C" w:rsidR="00954DB2" w:rsidRPr="00CA5657" w:rsidRDefault="00954DB2" w:rsidP="00C63032">
      <w:pPr>
        <w:pStyle w:val="Heading2"/>
        <w:tabs>
          <w:tab w:val="clear" w:pos="720"/>
          <w:tab w:val="num" w:pos="900"/>
        </w:tabs>
        <w:spacing w:after="200"/>
        <w:ind w:left="900" w:hanging="900"/>
        <w:rPr>
          <w:szCs w:val="24"/>
        </w:rPr>
      </w:pPr>
      <w:bookmarkStart w:id="30" w:name="9.2_The_Contractor_shall_design_and_impl"/>
      <w:bookmarkEnd w:id="30"/>
      <w:r w:rsidRPr="00CA5657">
        <w:rPr>
          <w:szCs w:val="24"/>
        </w:rPr>
        <w:t>The Contractor shall design and implement four (4) web-based continuing education modules annually.</w:t>
      </w:r>
    </w:p>
    <w:p w14:paraId="185E1D57" w14:textId="77777777" w:rsidR="00954DB2" w:rsidRPr="00CA5657" w:rsidRDefault="00954DB2" w:rsidP="00C63032">
      <w:pPr>
        <w:pStyle w:val="Heading3"/>
        <w:tabs>
          <w:tab w:val="clear" w:pos="1080"/>
          <w:tab w:val="num" w:pos="900"/>
        </w:tabs>
        <w:spacing w:after="200"/>
        <w:ind w:left="900" w:hanging="900"/>
        <w:jc w:val="left"/>
        <w:rPr>
          <w:szCs w:val="24"/>
        </w:rPr>
      </w:pPr>
      <w:r w:rsidRPr="00CA5657">
        <w:rPr>
          <w:szCs w:val="24"/>
        </w:rPr>
        <w:lastRenderedPageBreak/>
        <w:t>The continuing education modules shall be based on the results of the learning needs</w:t>
      </w:r>
      <w:r w:rsidRPr="00CA5657">
        <w:rPr>
          <w:spacing w:val="80"/>
          <w:w w:val="150"/>
          <w:szCs w:val="24"/>
        </w:rPr>
        <w:t xml:space="preserve"> </w:t>
      </w:r>
      <w:r w:rsidRPr="00CA5657">
        <w:rPr>
          <w:szCs w:val="24"/>
        </w:rPr>
        <w:t>assessment and in collaboration with the Department.</w:t>
      </w:r>
    </w:p>
    <w:p w14:paraId="069CFB9B" w14:textId="77777777" w:rsidR="00954DB2" w:rsidRPr="00CA5657" w:rsidRDefault="00954DB2" w:rsidP="00C63032">
      <w:pPr>
        <w:pStyle w:val="Heading3"/>
        <w:tabs>
          <w:tab w:val="clear" w:pos="1080"/>
          <w:tab w:val="num" w:pos="900"/>
        </w:tabs>
        <w:spacing w:after="120"/>
        <w:ind w:left="900" w:hanging="900"/>
        <w:jc w:val="left"/>
        <w:rPr>
          <w:szCs w:val="24"/>
        </w:rPr>
      </w:pPr>
      <w:bookmarkStart w:id="31" w:name="9.2.2_Each_continuing_education_module_s"/>
      <w:bookmarkEnd w:id="31"/>
      <w:r w:rsidRPr="00CA5657">
        <w:rPr>
          <w:szCs w:val="24"/>
        </w:rPr>
        <w:t>Each</w:t>
      </w:r>
      <w:r w:rsidRPr="00CA5657">
        <w:rPr>
          <w:spacing w:val="-1"/>
          <w:szCs w:val="24"/>
        </w:rPr>
        <w:t xml:space="preserve"> </w:t>
      </w:r>
      <w:r w:rsidRPr="00CA5657">
        <w:rPr>
          <w:szCs w:val="24"/>
        </w:rPr>
        <w:t>continuing</w:t>
      </w:r>
      <w:r w:rsidRPr="00CA5657">
        <w:rPr>
          <w:spacing w:val="-4"/>
          <w:szCs w:val="24"/>
        </w:rPr>
        <w:t xml:space="preserve"> </w:t>
      </w:r>
      <w:r w:rsidRPr="00CA5657">
        <w:rPr>
          <w:szCs w:val="24"/>
        </w:rPr>
        <w:t>education</w:t>
      </w:r>
      <w:r w:rsidRPr="00CA5657">
        <w:rPr>
          <w:spacing w:val="-1"/>
          <w:szCs w:val="24"/>
        </w:rPr>
        <w:t xml:space="preserve"> </w:t>
      </w:r>
      <w:r w:rsidRPr="00CA5657">
        <w:rPr>
          <w:szCs w:val="24"/>
        </w:rPr>
        <w:t>module</w:t>
      </w:r>
      <w:r w:rsidRPr="00CA5657">
        <w:rPr>
          <w:spacing w:val="-1"/>
          <w:szCs w:val="24"/>
        </w:rPr>
        <w:t xml:space="preserve"> </w:t>
      </w:r>
      <w:r w:rsidRPr="00CA5657">
        <w:rPr>
          <w:spacing w:val="-2"/>
          <w:szCs w:val="24"/>
        </w:rPr>
        <w:t>shall:</w:t>
      </w:r>
    </w:p>
    <w:p w14:paraId="27946117" w14:textId="77777777" w:rsidR="00954DB2" w:rsidRPr="00CA5657" w:rsidRDefault="00954DB2" w:rsidP="00C63032">
      <w:pPr>
        <w:pStyle w:val="Heading4"/>
        <w:tabs>
          <w:tab w:val="clear" w:pos="1440"/>
          <w:tab w:val="num" w:pos="1350"/>
        </w:tabs>
        <w:spacing w:after="120"/>
        <w:ind w:left="1350" w:hanging="540"/>
        <w:jc w:val="left"/>
        <w:rPr>
          <w:sz w:val="24"/>
          <w:szCs w:val="24"/>
        </w:rPr>
      </w:pPr>
      <w:bookmarkStart w:id="32" w:name="a._Contain_goals_and_objectives_for_the_"/>
      <w:bookmarkEnd w:id="32"/>
      <w:r w:rsidRPr="00CA5657">
        <w:rPr>
          <w:sz w:val="24"/>
          <w:szCs w:val="24"/>
        </w:rPr>
        <w:t>Contain</w:t>
      </w:r>
      <w:r w:rsidRPr="00CA5657">
        <w:rPr>
          <w:spacing w:val="-3"/>
          <w:sz w:val="24"/>
          <w:szCs w:val="24"/>
        </w:rPr>
        <w:t xml:space="preserve"> </w:t>
      </w:r>
      <w:r w:rsidRPr="00CA5657">
        <w:rPr>
          <w:sz w:val="24"/>
          <w:szCs w:val="24"/>
        </w:rPr>
        <w:t>goals</w:t>
      </w:r>
      <w:r w:rsidRPr="00CA5657">
        <w:rPr>
          <w:spacing w:val="-3"/>
          <w:sz w:val="24"/>
          <w:szCs w:val="24"/>
        </w:rPr>
        <w:t xml:space="preserve"> </w:t>
      </w:r>
      <w:r w:rsidRPr="00CA5657">
        <w:rPr>
          <w:sz w:val="24"/>
          <w:szCs w:val="24"/>
        </w:rPr>
        <w:t>and</w:t>
      </w:r>
      <w:r w:rsidRPr="00CA5657">
        <w:rPr>
          <w:spacing w:val="-3"/>
          <w:sz w:val="24"/>
          <w:szCs w:val="24"/>
        </w:rPr>
        <w:t xml:space="preserve"> </w:t>
      </w:r>
      <w:r w:rsidRPr="00CA5657">
        <w:rPr>
          <w:sz w:val="24"/>
          <w:szCs w:val="24"/>
        </w:rPr>
        <w:t>objectives</w:t>
      </w:r>
      <w:r w:rsidRPr="00CA5657">
        <w:rPr>
          <w:spacing w:val="-3"/>
          <w:sz w:val="24"/>
          <w:szCs w:val="24"/>
        </w:rPr>
        <w:t xml:space="preserve"> </w:t>
      </w:r>
      <w:r w:rsidRPr="00CA5657">
        <w:rPr>
          <w:sz w:val="24"/>
          <w:szCs w:val="24"/>
        </w:rPr>
        <w:t>for</w:t>
      </w:r>
      <w:r w:rsidRPr="00CA5657">
        <w:rPr>
          <w:spacing w:val="-4"/>
          <w:sz w:val="24"/>
          <w:szCs w:val="24"/>
        </w:rPr>
        <w:t xml:space="preserve"> </w:t>
      </w:r>
      <w:r w:rsidRPr="00CA5657">
        <w:rPr>
          <w:sz w:val="24"/>
          <w:szCs w:val="24"/>
        </w:rPr>
        <w:t>the</w:t>
      </w:r>
      <w:r w:rsidRPr="00CA5657">
        <w:rPr>
          <w:spacing w:val="-4"/>
          <w:sz w:val="24"/>
          <w:szCs w:val="24"/>
        </w:rPr>
        <w:t xml:space="preserve"> </w:t>
      </w:r>
      <w:r w:rsidRPr="00CA5657">
        <w:rPr>
          <w:sz w:val="24"/>
          <w:szCs w:val="24"/>
        </w:rPr>
        <w:t>specific</w:t>
      </w:r>
      <w:r w:rsidRPr="00CA5657">
        <w:rPr>
          <w:spacing w:val="-4"/>
          <w:sz w:val="24"/>
          <w:szCs w:val="24"/>
        </w:rPr>
        <w:t xml:space="preserve"> </w:t>
      </w:r>
      <w:r w:rsidRPr="00CA5657">
        <w:rPr>
          <w:sz w:val="24"/>
          <w:szCs w:val="24"/>
        </w:rPr>
        <w:t>content</w:t>
      </w:r>
      <w:r w:rsidRPr="00CA5657">
        <w:rPr>
          <w:spacing w:val="-3"/>
          <w:sz w:val="24"/>
          <w:szCs w:val="24"/>
        </w:rPr>
        <w:t xml:space="preserve"> </w:t>
      </w:r>
      <w:r w:rsidRPr="00CA5657">
        <w:rPr>
          <w:sz w:val="24"/>
          <w:szCs w:val="24"/>
        </w:rPr>
        <w:t>and</w:t>
      </w:r>
      <w:r w:rsidRPr="00CA5657">
        <w:rPr>
          <w:spacing w:val="-3"/>
          <w:sz w:val="24"/>
          <w:szCs w:val="24"/>
        </w:rPr>
        <w:t xml:space="preserve"> </w:t>
      </w:r>
      <w:r w:rsidRPr="00CA5657">
        <w:rPr>
          <w:sz w:val="24"/>
          <w:szCs w:val="24"/>
        </w:rPr>
        <w:t>shall</w:t>
      </w:r>
      <w:r w:rsidRPr="00CA5657">
        <w:rPr>
          <w:spacing w:val="-3"/>
          <w:sz w:val="24"/>
          <w:szCs w:val="24"/>
        </w:rPr>
        <w:t xml:space="preserve"> </w:t>
      </w:r>
      <w:r w:rsidRPr="00CA5657">
        <w:rPr>
          <w:sz w:val="24"/>
          <w:szCs w:val="24"/>
        </w:rPr>
        <w:t>have</w:t>
      </w:r>
      <w:r w:rsidRPr="00CA5657">
        <w:rPr>
          <w:spacing w:val="-4"/>
          <w:sz w:val="24"/>
          <w:szCs w:val="24"/>
        </w:rPr>
        <w:t xml:space="preserve"> </w:t>
      </w:r>
      <w:r w:rsidRPr="00CA5657">
        <w:rPr>
          <w:sz w:val="24"/>
          <w:szCs w:val="24"/>
        </w:rPr>
        <w:t>a</w:t>
      </w:r>
      <w:r w:rsidRPr="00CA5657">
        <w:rPr>
          <w:spacing w:val="-4"/>
          <w:sz w:val="24"/>
          <w:szCs w:val="24"/>
        </w:rPr>
        <w:t xml:space="preserve"> </w:t>
      </w:r>
      <w:r w:rsidRPr="00CA5657">
        <w:rPr>
          <w:sz w:val="24"/>
          <w:szCs w:val="24"/>
        </w:rPr>
        <w:t>posttest.</w:t>
      </w:r>
      <w:r w:rsidRPr="00CA5657">
        <w:rPr>
          <w:spacing w:val="-3"/>
          <w:sz w:val="24"/>
          <w:szCs w:val="24"/>
        </w:rPr>
        <w:t xml:space="preserve"> </w:t>
      </w:r>
      <w:r w:rsidRPr="00CA5657">
        <w:rPr>
          <w:sz w:val="24"/>
          <w:szCs w:val="24"/>
        </w:rPr>
        <w:t>The Contractor shall develop scoring techniques for the posttests.</w:t>
      </w:r>
    </w:p>
    <w:p w14:paraId="57542CA1" w14:textId="77777777" w:rsidR="00954DB2" w:rsidRPr="00CA5657" w:rsidRDefault="00954DB2" w:rsidP="00C63032">
      <w:pPr>
        <w:pStyle w:val="Heading4"/>
        <w:tabs>
          <w:tab w:val="clear" w:pos="1440"/>
          <w:tab w:val="num" w:pos="1350"/>
        </w:tabs>
        <w:spacing w:after="120"/>
        <w:ind w:left="1350" w:hanging="540"/>
        <w:jc w:val="left"/>
        <w:rPr>
          <w:sz w:val="24"/>
          <w:szCs w:val="24"/>
        </w:rPr>
      </w:pPr>
      <w:bookmarkStart w:id="33" w:name="b._Include_information_related_to_the_se"/>
      <w:bookmarkEnd w:id="33"/>
      <w:r w:rsidRPr="00CA5657">
        <w:rPr>
          <w:sz w:val="24"/>
          <w:szCs w:val="24"/>
        </w:rPr>
        <w:t>Include</w:t>
      </w:r>
      <w:r w:rsidRPr="00CA5657">
        <w:rPr>
          <w:spacing w:val="-5"/>
          <w:sz w:val="24"/>
          <w:szCs w:val="24"/>
        </w:rPr>
        <w:t xml:space="preserve"> </w:t>
      </w:r>
      <w:r w:rsidRPr="00CA5657">
        <w:rPr>
          <w:sz w:val="24"/>
          <w:szCs w:val="24"/>
        </w:rPr>
        <w:t>information</w:t>
      </w:r>
      <w:r w:rsidRPr="00CA5657">
        <w:rPr>
          <w:spacing w:val="-4"/>
          <w:sz w:val="24"/>
          <w:szCs w:val="24"/>
        </w:rPr>
        <w:t xml:space="preserve"> </w:t>
      </w:r>
      <w:r w:rsidRPr="00CA5657">
        <w:rPr>
          <w:sz w:val="24"/>
          <w:szCs w:val="24"/>
        </w:rPr>
        <w:t>related</w:t>
      </w:r>
      <w:r w:rsidRPr="00CA5657">
        <w:rPr>
          <w:spacing w:val="-4"/>
          <w:sz w:val="24"/>
          <w:szCs w:val="24"/>
        </w:rPr>
        <w:t xml:space="preserve"> </w:t>
      </w:r>
      <w:r w:rsidRPr="00CA5657">
        <w:rPr>
          <w:sz w:val="24"/>
          <w:szCs w:val="24"/>
        </w:rPr>
        <w:t>to</w:t>
      </w:r>
      <w:r w:rsidRPr="00CA5657">
        <w:rPr>
          <w:spacing w:val="-4"/>
          <w:sz w:val="24"/>
          <w:szCs w:val="24"/>
        </w:rPr>
        <w:t xml:space="preserve"> </w:t>
      </w:r>
      <w:r w:rsidRPr="00CA5657">
        <w:rPr>
          <w:sz w:val="24"/>
          <w:szCs w:val="24"/>
        </w:rPr>
        <w:t>the</w:t>
      </w:r>
      <w:r w:rsidRPr="00CA5657">
        <w:rPr>
          <w:spacing w:val="-5"/>
          <w:sz w:val="24"/>
          <w:szCs w:val="24"/>
        </w:rPr>
        <w:t xml:space="preserve"> </w:t>
      </w:r>
      <w:r w:rsidRPr="00CA5657">
        <w:rPr>
          <w:sz w:val="24"/>
          <w:szCs w:val="24"/>
        </w:rPr>
        <w:t>selected</w:t>
      </w:r>
      <w:r w:rsidRPr="00CA5657">
        <w:rPr>
          <w:spacing w:val="-4"/>
          <w:sz w:val="24"/>
          <w:szCs w:val="24"/>
        </w:rPr>
        <w:t xml:space="preserve"> </w:t>
      </w:r>
      <w:r w:rsidRPr="00CA5657">
        <w:rPr>
          <w:sz w:val="24"/>
          <w:szCs w:val="24"/>
        </w:rPr>
        <w:t>topic,</w:t>
      </w:r>
      <w:r w:rsidRPr="00CA5657">
        <w:rPr>
          <w:spacing w:val="-2"/>
          <w:sz w:val="24"/>
          <w:szCs w:val="24"/>
        </w:rPr>
        <w:t xml:space="preserve"> </w:t>
      </w:r>
      <w:r w:rsidRPr="00CA5657">
        <w:rPr>
          <w:sz w:val="24"/>
          <w:szCs w:val="24"/>
        </w:rPr>
        <w:t>attached</w:t>
      </w:r>
      <w:r w:rsidRPr="00CA5657">
        <w:rPr>
          <w:spacing w:val="-4"/>
          <w:sz w:val="24"/>
          <w:szCs w:val="24"/>
        </w:rPr>
        <w:t xml:space="preserve"> </w:t>
      </w:r>
      <w:r w:rsidRPr="00CA5657">
        <w:rPr>
          <w:sz w:val="24"/>
          <w:szCs w:val="24"/>
        </w:rPr>
        <w:t>required</w:t>
      </w:r>
      <w:r w:rsidRPr="00CA5657">
        <w:rPr>
          <w:spacing w:val="-4"/>
          <w:sz w:val="24"/>
          <w:szCs w:val="24"/>
        </w:rPr>
        <w:t xml:space="preserve"> </w:t>
      </w:r>
      <w:r w:rsidRPr="00CA5657">
        <w:rPr>
          <w:sz w:val="24"/>
          <w:szCs w:val="24"/>
        </w:rPr>
        <w:t>readings,</w:t>
      </w:r>
      <w:r w:rsidRPr="00CA5657">
        <w:rPr>
          <w:spacing w:val="-4"/>
          <w:sz w:val="24"/>
          <w:szCs w:val="24"/>
        </w:rPr>
        <w:t xml:space="preserve"> </w:t>
      </w:r>
      <w:r w:rsidRPr="00CA5657">
        <w:rPr>
          <w:sz w:val="24"/>
          <w:szCs w:val="24"/>
        </w:rPr>
        <w:t xml:space="preserve">and attached suggested readings and information regarding further resources on the </w:t>
      </w:r>
      <w:r w:rsidRPr="00CA5657">
        <w:rPr>
          <w:spacing w:val="-2"/>
          <w:sz w:val="24"/>
          <w:szCs w:val="24"/>
        </w:rPr>
        <w:t>topic.</w:t>
      </w:r>
    </w:p>
    <w:p w14:paraId="028C6B46" w14:textId="77777777" w:rsidR="00954DB2" w:rsidRPr="00CA5657" w:rsidRDefault="00954DB2" w:rsidP="00C63032">
      <w:pPr>
        <w:pStyle w:val="Heading4"/>
        <w:tabs>
          <w:tab w:val="clear" w:pos="1440"/>
          <w:tab w:val="num" w:pos="1350"/>
        </w:tabs>
        <w:spacing w:after="120"/>
        <w:ind w:left="1350" w:hanging="540"/>
        <w:jc w:val="left"/>
        <w:rPr>
          <w:sz w:val="24"/>
          <w:szCs w:val="24"/>
        </w:rPr>
      </w:pPr>
      <w:bookmarkStart w:id="34" w:name="c._Be_designed_to_be_placed_on_a_website"/>
      <w:bookmarkEnd w:id="34"/>
      <w:r w:rsidRPr="00CA5657">
        <w:rPr>
          <w:sz w:val="24"/>
          <w:szCs w:val="24"/>
        </w:rPr>
        <w:t>Be</w:t>
      </w:r>
      <w:r w:rsidRPr="00CA5657">
        <w:rPr>
          <w:spacing w:val="-5"/>
          <w:sz w:val="24"/>
          <w:szCs w:val="24"/>
        </w:rPr>
        <w:t xml:space="preserve"> </w:t>
      </w:r>
      <w:r w:rsidRPr="00CA5657">
        <w:rPr>
          <w:sz w:val="24"/>
          <w:szCs w:val="24"/>
        </w:rPr>
        <w:t>designed</w:t>
      </w:r>
      <w:r w:rsidRPr="00CA5657">
        <w:rPr>
          <w:spacing w:val="-1"/>
          <w:sz w:val="24"/>
          <w:szCs w:val="24"/>
        </w:rPr>
        <w:t xml:space="preserve"> </w:t>
      </w:r>
      <w:r w:rsidRPr="00CA5657">
        <w:rPr>
          <w:sz w:val="24"/>
          <w:szCs w:val="24"/>
        </w:rPr>
        <w:t>to</w:t>
      </w:r>
      <w:r w:rsidRPr="00CA5657">
        <w:rPr>
          <w:spacing w:val="-1"/>
          <w:sz w:val="24"/>
          <w:szCs w:val="24"/>
        </w:rPr>
        <w:t xml:space="preserve"> </w:t>
      </w:r>
      <w:r w:rsidRPr="00CA5657">
        <w:rPr>
          <w:sz w:val="24"/>
          <w:szCs w:val="24"/>
        </w:rPr>
        <w:t>be</w:t>
      </w:r>
      <w:r w:rsidRPr="00CA5657">
        <w:rPr>
          <w:spacing w:val="-2"/>
          <w:sz w:val="24"/>
          <w:szCs w:val="24"/>
        </w:rPr>
        <w:t xml:space="preserve"> </w:t>
      </w:r>
      <w:r w:rsidRPr="00CA5657">
        <w:rPr>
          <w:sz w:val="24"/>
          <w:szCs w:val="24"/>
        </w:rPr>
        <w:t>placed</w:t>
      </w:r>
      <w:r w:rsidRPr="00CA5657">
        <w:rPr>
          <w:spacing w:val="1"/>
          <w:sz w:val="24"/>
          <w:szCs w:val="24"/>
        </w:rPr>
        <w:t xml:space="preserve"> </w:t>
      </w:r>
      <w:r w:rsidRPr="00CA5657">
        <w:rPr>
          <w:sz w:val="24"/>
          <w:szCs w:val="24"/>
        </w:rPr>
        <w:t>on</w:t>
      </w:r>
      <w:r w:rsidRPr="00CA5657">
        <w:rPr>
          <w:spacing w:val="-1"/>
          <w:sz w:val="24"/>
          <w:szCs w:val="24"/>
        </w:rPr>
        <w:t xml:space="preserve"> </w:t>
      </w:r>
      <w:r w:rsidRPr="00CA5657">
        <w:rPr>
          <w:sz w:val="24"/>
          <w:szCs w:val="24"/>
        </w:rPr>
        <w:t>a</w:t>
      </w:r>
      <w:r w:rsidRPr="00CA5657">
        <w:rPr>
          <w:spacing w:val="-2"/>
          <w:sz w:val="24"/>
          <w:szCs w:val="24"/>
        </w:rPr>
        <w:t xml:space="preserve"> </w:t>
      </w:r>
      <w:r w:rsidRPr="00CA5657">
        <w:rPr>
          <w:sz w:val="24"/>
          <w:szCs w:val="24"/>
        </w:rPr>
        <w:t>website</w:t>
      </w:r>
      <w:r w:rsidRPr="00CA5657">
        <w:rPr>
          <w:spacing w:val="-2"/>
          <w:sz w:val="24"/>
          <w:szCs w:val="24"/>
        </w:rPr>
        <w:t xml:space="preserve"> </w:t>
      </w:r>
      <w:r w:rsidRPr="00CA5657">
        <w:rPr>
          <w:sz w:val="24"/>
          <w:szCs w:val="24"/>
        </w:rPr>
        <w:t>of</w:t>
      </w:r>
      <w:r w:rsidRPr="00CA5657">
        <w:rPr>
          <w:spacing w:val="-2"/>
          <w:sz w:val="24"/>
          <w:szCs w:val="24"/>
        </w:rPr>
        <w:t xml:space="preserve"> </w:t>
      </w:r>
      <w:r w:rsidRPr="00CA5657">
        <w:rPr>
          <w:sz w:val="24"/>
          <w:szCs w:val="24"/>
        </w:rPr>
        <w:t>the Department’s</w:t>
      </w:r>
      <w:r w:rsidRPr="00CA5657">
        <w:rPr>
          <w:spacing w:val="-1"/>
          <w:sz w:val="24"/>
          <w:szCs w:val="24"/>
        </w:rPr>
        <w:t xml:space="preserve"> </w:t>
      </w:r>
      <w:r w:rsidRPr="00CA5657">
        <w:rPr>
          <w:spacing w:val="-2"/>
          <w:sz w:val="24"/>
          <w:szCs w:val="24"/>
        </w:rPr>
        <w:t>choice.</w:t>
      </w:r>
    </w:p>
    <w:p w14:paraId="65A195F1" w14:textId="23DDB14E" w:rsidR="00954DB2" w:rsidRPr="00CA5657" w:rsidRDefault="00954DB2" w:rsidP="008C3AB3">
      <w:pPr>
        <w:pStyle w:val="Heading4"/>
        <w:tabs>
          <w:tab w:val="clear" w:pos="1440"/>
          <w:tab w:val="num" w:pos="1350"/>
        </w:tabs>
        <w:spacing w:after="200"/>
        <w:ind w:left="1350" w:hanging="540"/>
        <w:jc w:val="left"/>
        <w:rPr>
          <w:sz w:val="24"/>
          <w:szCs w:val="24"/>
        </w:rPr>
      </w:pPr>
      <w:bookmarkStart w:id="35" w:name="d._Address_health_equity_and_disparities"/>
      <w:bookmarkEnd w:id="35"/>
      <w:r w:rsidRPr="00CA5657">
        <w:rPr>
          <w:sz w:val="24"/>
          <w:szCs w:val="24"/>
        </w:rPr>
        <w:t>Address</w:t>
      </w:r>
      <w:r w:rsidRPr="00CA5657">
        <w:rPr>
          <w:spacing w:val="-2"/>
          <w:sz w:val="24"/>
          <w:szCs w:val="24"/>
        </w:rPr>
        <w:t xml:space="preserve"> </w:t>
      </w:r>
      <w:r w:rsidRPr="00CA5657">
        <w:rPr>
          <w:sz w:val="24"/>
          <w:szCs w:val="24"/>
        </w:rPr>
        <w:t>health</w:t>
      </w:r>
      <w:r w:rsidRPr="00CA5657">
        <w:rPr>
          <w:spacing w:val="-1"/>
          <w:sz w:val="24"/>
          <w:szCs w:val="24"/>
        </w:rPr>
        <w:t xml:space="preserve"> </w:t>
      </w:r>
      <w:r w:rsidRPr="00CA5657">
        <w:rPr>
          <w:sz w:val="24"/>
          <w:szCs w:val="24"/>
        </w:rPr>
        <w:t>equity</w:t>
      </w:r>
      <w:r w:rsidRPr="00CA5657">
        <w:rPr>
          <w:spacing w:val="-5"/>
          <w:sz w:val="24"/>
          <w:szCs w:val="24"/>
        </w:rPr>
        <w:t xml:space="preserve"> </w:t>
      </w:r>
      <w:r w:rsidRPr="00CA5657">
        <w:rPr>
          <w:sz w:val="24"/>
          <w:szCs w:val="24"/>
        </w:rPr>
        <w:t>and</w:t>
      </w:r>
      <w:r w:rsidRPr="00CA5657">
        <w:rPr>
          <w:spacing w:val="-1"/>
          <w:sz w:val="24"/>
          <w:szCs w:val="24"/>
        </w:rPr>
        <w:t xml:space="preserve"> </w:t>
      </w:r>
      <w:r w:rsidRPr="00CA5657">
        <w:rPr>
          <w:sz w:val="24"/>
          <w:szCs w:val="24"/>
        </w:rPr>
        <w:t>disparities</w:t>
      </w:r>
      <w:r w:rsidRPr="00CA5657">
        <w:rPr>
          <w:spacing w:val="-1"/>
          <w:sz w:val="24"/>
          <w:szCs w:val="24"/>
        </w:rPr>
        <w:t xml:space="preserve"> </w:t>
      </w:r>
      <w:r w:rsidRPr="00CA5657">
        <w:rPr>
          <w:sz w:val="24"/>
          <w:szCs w:val="24"/>
        </w:rPr>
        <w:t>when</w:t>
      </w:r>
      <w:r w:rsidRPr="00CA5657">
        <w:rPr>
          <w:spacing w:val="-1"/>
          <w:sz w:val="24"/>
          <w:szCs w:val="24"/>
        </w:rPr>
        <w:t xml:space="preserve"> </w:t>
      </w:r>
      <w:r w:rsidRPr="00CA5657">
        <w:rPr>
          <w:spacing w:val="-2"/>
          <w:sz w:val="24"/>
          <w:szCs w:val="24"/>
        </w:rPr>
        <w:t>needed.</w:t>
      </w:r>
    </w:p>
    <w:p w14:paraId="0703513D" w14:textId="77777777" w:rsidR="00954DB2" w:rsidRDefault="00954DB2" w:rsidP="002E6009">
      <w:pPr>
        <w:pStyle w:val="Heading3"/>
        <w:tabs>
          <w:tab w:val="clear" w:pos="1080"/>
          <w:tab w:val="num" w:pos="900"/>
        </w:tabs>
        <w:spacing w:after="120"/>
        <w:ind w:left="900" w:hanging="900"/>
        <w:jc w:val="left"/>
      </w:pPr>
      <w:bookmarkStart w:id="36" w:name="9.2.3_The_Contractor_shall_submit_a_hard"/>
      <w:bookmarkEnd w:id="36"/>
      <w:r w:rsidRPr="00CA5657">
        <w:rPr>
          <w:szCs w:val="24"/>
        </w:rPr>
        <w:t>The Contractor shall submit a hard copy of the continuing education modules to the Department for review and approval, including all elements, such as any interactive material.</w:t>
      </w:r>
      <w:r w:rsidRPr="00CA5657">
        <w:rPr>
          <w:spacing w:val="40"/>
          <w:szCs w:val="24"/>
        </w:rPr>
        <w:t xml:space="preserve"> </w:t>
      </w:r>
      <w:r w:rsidRPr="00CA5657">
        <w:rPr>
          <w:szCs w:val="24"/>
        </w:rPr>
        <w:t>If</w:t>
      </w:r>
      <w:r w:rsidRPr="00CA5657">
        <w:rPr>
          <w:spacing w:val="-4"/>
          <w:szCs w:val="24"/>
        </w:rPr>
        <w:t xml:space="preserve"> </w:t>
      </w:r>
      <w:r w:rsidRPr="00CA5657">
        <w:rPr>
          <w:szCs w:val="24"/>
        </w:rPr>
        <w:t>the</w:t>
      </w:r>
      <w:r w:rsidRPr="00CA5657">
        <w:rPr>
          <w:spacing w:val="-4"/>
          <w:szCs w:val="24"/>
        </w:rPr>
        <w:t xml:space="preserve"> </w:t>
      </w:r>
      <w:r w:rsidRPr="00CA5657">
        <w:rPr>
          <w:szCs w:val="24"/>
        </w:rPr>
        <w:t>Contractor</w:t>
      </w:r>
      <w:r w:rsidRPr="00CA5657">
        <w:rPr>
          <w:spacing w:val="-4"/>
          <w:szCs w:val="24"/>
        </w:rPr>
        <w:t xml:space="preserve"> </w:t>
      </w:r>
      <w:r w:rsidRPr="00CA5657">
        <w:rPr>
          <w:szCs w:val="24"/>
        </w:rPr>
        <w:t>is</w:t>
      </w:r>
      <w:r w:rsidRPr="00CA5657">
        <w:rPr>
          <w:spacing w:val="-3"/>
          <w:szCs w:val="24"/>
        </w:rPr>
        <w:t xml:space="preserve"> </w:t>
      </w:r>
      <w:r w:rsidRPr="00CA5657">
        <w:rPr>
          <w:szCs w:val="24"/>
        </w:rPr>
        <w:t>providing</w:t>
      </w:r>
      <w:r w:rsidRPr="00CA5657">
        <w:rPr>
          <w:spacing w:val="-6"/>
          <w:szCs w:val="24"/>
        </w:rPr>
        <w:t xml:space="preserve"> </w:t>
      </w:r>
      <w:r w:rsidRPr="00CA5657">
        <w:rPr>
          <w:szCs w:val="24"/>
        </w:rPr>
        <w:t>a</w:t>
      </w:r>
      <w:r w:rsidRPr="00CA5657">
        <w:rPr>
          <w:spacing w:val="-2"/>
          <w:szCs w:val="24"/>
        </w:rPr>
        <w:t xml:space="preserve"> </w:t>
      </w:r>
      <w:r w:rsidRPr="00CA5657">
        <w:rPr>
          <w:szCs w:val="24"/>
        </w:rPr>
        <w:t>continuing</w:t>
      </w:r>
      <w:r w:rsidRPr="00CA5657">
        <w:rPr>
          <w:spacing w:val="-6"/>
          <w:szCs w:val="24"/>
        </w:rPr>
        <w:t xml:space="preserve"> </w:t>
      </w:r>
      <w:r w:rsidRPr="00CA5657">
        <w:rPr>
          <w:szCs w:val="24"/>
        </w:rPr>
        <w:t>education</w:t>
      </w:r>
      <w:r w:rsidRPr="00CA5657">
        <w:rPr>
          <w:spacing w:val="-3"/>
          <w:szCs w:val="24"/>
        </w:rPr>
        <w:t xml:space="preserve"> </w:t>
      </w:r>
      <w:r w:rsidRPr="00CA5657">
        <w:rPr>
          <w:szCs w:val="24"/>
        </w:rPr>
        <w:t>module</w:t>
      </w:r>
      <w:r w:rsidRPr="00CA5657">
        <w:rPr>
          <w:spacing w:val="-4"/>
          <w:szCs w:val="24"/>
        </w:rPr>
        <w:t xml:space="preserve"> </w:t>
      </w:r>
      <w:r w:rsidRPr="00CA5657">
        <w:rPr>
          <w:szCs w:val="24"/>
        </w:rPr>
        <w:t>with</w:t>
      </w:r>
      <w:r w:rsidRPr="00CA5657">
        <w:rPr>
          <w:spacing w:val="-3"/>
          <w:szCs w:val="24"/>
        </w:rPr>
        <w:t xml:space="preserve"> a </w:t>
      </w:r>
      <w:r w:rsidRPr="00CA5657">
        <w:rPr>
          <w:szCs w:val="24"/>
        </w:rPr>
        <w:t>voice-over background, the Contractor shall also provide a hard copy script.</w:t>
      </w:r>
      <w:r w:rsidRPr="00CA5657">
        <w:rPr>
          <w:spacing w:val="40"/>
          <w:szCs w:val="24"/>
        </w:rPr>
        <w:t xml:space="preserve"> </w:t>
      </w:r>
      <w:r w:rsidRPr="00CA5657">
        <w:rPr>
          <w:szCs w:val="24"/>
        </w:rPr>
        <w:t>If the Contractor provides any computer-generated voices, games, exercises, etc., as part of the continuing education module, the Contractor</w:t>
      </w:r>
      <w:r>
        <w:t xml:space="preserve"> shall also provide an electronic copy of such for the Department's review and approval.</w:t>
      </w:r>
      <w:r>
        <w:rPr>
          <w:spacing w:val="40"/>
        </w:rPr>
        <w:t xml:space="preserve"> </w:t>
      </w:r>
      <w:r>
        <w:t>If requested by the Department, the Contractor shall revise the continuing education modules as directed by the Department.</w:t>
      </w:r>
      <w:r>
        <w:rPr>
          <w:spacing w:val="40"/>
        </w:rPr>
        <w:t xml:space="preserve"> </w:t>
      </w:r>
      <w:r>
        <w:t>Once approved by the Department, the Contractor shall post and release the continuing education modules on the designated website.</w:t>
      </w:r>
    </w:p>
    <w:p w14:paraId="1451BF47" w14:textId="77777777" w:rsidR="00954DB2" w:rsidRPr="006B583A" w:rsidRDefault="00954DB2" w:rsidP="002E6009">
      <w:pPr>
        <w:pStyle w:val="Heading3"/>
        <w:tabs>
          <w:tab w:val="clear" w:pos="1080"/>
          <w:tab w:val="num" w:pos="900"/>
        </w:tabs>
        <w:spacing w:after="120"/>
        <w:ind w:left="900" w:hanging="900"/>
        <w:jc w:val="left"/>
      </w:pPr>
      <w:bookmarkStart w:id="37" w:name="9.2.4_The_HIV_Case_Managers_will_complet"/>
      <w:bookmarkEnd w:id="37"/>
      <w:r w:rsidRPr="006B583A">
        <w:t>The HIV Case Managers will complete the continuing</w:t>
      </w:r>
      <w:r w:rsidRPr="006B583A">
        <w:rPr>
          <w:spacing w:val="-2"/>
        </w:rPr>
        <w:t xml:space="preserve"> </w:t>
      </w:r>
      <w:r w:rsidRPr="006B583A">
        <w:t>education modules within a time frame</w:t>
      </w:r>
      <w:r w:rsidRPr="006B583A">
        <w:rPr>
          <w:spacing w:val="-2"/>
        </w:rPr>
        <w:t xml:space="preserve"> </w:t>
      </w:r>
      <w:r w:rsidRPr="006B583A">
        <w:t>as</w:t>
      </w:r>
      <w:r w:rsidRPr="006B583A">
        <w:rPr>
          <w:spacing w:val="-3"/>
        </w:rPr>
        <w:t xml:space="preserve"> </w:t>
      </w:r>
      <w:r w:rsidRPr="006B583A">
        <w:t>established</w:t>
      </w:r>
      <w:r w:rsidRPr="006B583A">
        <w:rPr>
          <w:spacing w:val="-3"/>
        </w:rPr>
        <w:t xml:space="preserve"> </w:t>
      </w:r>
      <w:r w:rsidRPr="006B583A">
        <w:t>by</w:t>
      </w:r>
      <w:r w:rsidRPr="006B583A">
        <w:rPr>
          <w:spacing w:val="-8"/>
        </w:rPr>
        <w:t xml:space="preserve"> </w:t>
      </w:r>
      <w:r w:rsidRPr="006B583A">
        <w:t>the</w:t>
      </w:r>
      <w:r w:rsidRPr="006B583A">
        <w:rPr>
          <w:spacing w:val="-4"/>
        </w:rPr>
        <w:t xml:space="preserve"> </w:t>
      </w:r>
      <w:r w:rsidRPr="006B583A">
        <w:t>Department.</w:t>
      </w:r>
      <w:r w:rsidRPr="006B583A">
        <w:rPr>
          <w:spacing w:val="40"/>
        </w:rPr>
        <w:t xml:space="preserve"> </w:t>
      </w:r>
      <w:r w:rsidRPr="006B583A">
        <w:t>HIV</w:t>
      </w:r>
      <w:r w:rsidRPr="006B583A">
        <w:rPr>
          <w:spacing w:val="-4"/>
        </w:rPr>
        <w:t xml:space="preserve"> </w:t>
      </w:r>
      <w:r w:rsidRPr="006B583A">
        <w:t>Case</w:t>
      </w:r>
      <w:r w:rsidRPr="006B583A">
        <w:rPr>
          <w:spacing w:val="-4"/>
        </w:rPr>
        <w:t xml:space="preserve"> </w:t>
      </w:r>
      <w:r w:rsidRPr="006B583A">
        <w:t>Managers</w:t>
      </w:r>
      <w:r w:rsidRPr="006B583A">
        <w:rPr>
          <w:spacing w:val="-3"/>
        </w:rPr>
        <w:t xml:space="preserve"> </w:t>
      </w:r>
      <w:r w:rsidRPr="006B583A">
        <w:t>will</w:t>
      </w:r>
      <w:r w:rsidRPr="006B583A">
        <w:rPr>
          <w:spacing w:val="-3"/>
        </w:rPr>
        <w:t xml:space="preserve"> </w:t>
      </w:r>
      <w:r w:rsidRPr="006B583A">
        <w:t>complete</w:t>
      </w:r>
      <w:r w:rsidRPr="006B583A">
        <w:rPr>
          <w:spacing w:val="-4"/>
        </w:rPr>
        <w:t xml:space="preserve"> </w:t>
      </w:r>
      <w:r w:rsidRPr="006B583A">
        <w:t>the</w:t>
      </w:r>
      <w:r w:rsidRPr="006B583A">
        <w:rPr>
          <w:spacing w:val="-4"/>
        </w:rPr>
        <w:t xml:space="preserve"> </w:t>
      </w:r>
      <w:r w:rsidRPr="006B583A">
        <w:t>posttest and return the posttest to the Contractor for scoring.</w:t>
      </w:r>
    </w:p>
    <w:p w14:paraId="66BA7BC0" w14:textId="381B7721" w:rsidR="00202039" w:rsidRDefault="00CA5657" w:rsidP="002E6009">
      <w:pPr>
        <w:pStyle w:val="Heading3"/>
        <w:tabs>
          <w:tab w:val="clear" w:pos="1080"/>
          <w:tab w:val="num" w:pos="900"/>
        </w:tabs>
        <w:spacing w:after="120"/>
        <w:ind w:left="900" w:hanging="900"/>
        <w:jc w:val="left"/>
      </w:pPr>
      <w:bookmarkStart w:id="38" w:name="9.2.5_Within_ten_(10)_working_days_of_re"/>
      <w:bookmarkEnd w:id="38"/>
      <w:r>
        <w:t>The Contractor shall score the posttests w</w:t>
      </w:r>
      <w:r w:rsidR="00954DB2">
        <w:t>ithin</w:t>
      </w:r>
      <w:r w:rsidR="00954DB2">
        <w:rPr>
          <w:spacing w:val="-3"/>
        </w:rPr>
        <w:t xml:space="preserve"> </w:t>
      </w:r>
      <w:r w:rsidR="00954DB2">
        <w:t>ten</w:t>
      </w:r>
      <w:r w:rsidR="00954DB2">
        <w:rPr>
          <w:spacing w:val="-3"/>
        </w:rPr>
        <w:t xml:space="preserve"> </w:t>
      </w:r>
      <w:r w:rsidR="00954DB2">
        <w:t>(10)</w:t>
      </w:r>
      <w:r w:rsidR="00954DB2">
        <w:rPr>
          <w:spacing w:val="-4"/>
        </w:rPr>
        <w:t xml:space="preserve"> </w:t>
      </w:r>
      <w:r w:rsidR="00954DB2">
        <w:t>working</w:t>
      </w:r>
      <w:r w:rsidR="00954DB2">
        <w:rPr>
          <w:spacing w:val="-3"/>
        </w:rPr>
        <w:t xml:space="preserve"> </w:t>
      </w:r>
      <w:r w:rsidR="00954DB2">
        <w:t>days</w:t>
      </w:r>
      <w:r w:rsidR="00954DB2">
        <w:rPr>
          <w:spacing w:val="-3"/>
        </w:rPr>
        <w:t xml:space="preserve"> </w:t>
      </w:r>
      <w:r w:rsidR="00954DB2">
        <w:t>of</w:t>
      </w:r>
      <w:r w:rsidR="00954DB2">
        <w:rPr>
          <w:spacing w:val="-4"/>
        </w:rPr>
        <w:t xml:space="preserve"> </w:t>
      </w:r>
      <w:r w:rsidR="00954DB2">
        <w:t>receiving</w:t>
      </w:r>
      <w:r w:rsidR="00954DB2">
        <w:rPr>
          <w:spacing w:val="-6"/>
        </w:rPr>
        <w:t xml:space="preserve"> </w:t>
      </w:r>
      <w:r w:rsidR="00954DB2">
        <w:t>the</w:t>
      </w:r>
      <w:r w:rsidR="00954DB2">
        <w:rPr>
          <w:spacing w:val="-4"/>
        </w:rPr>
        <w:t xml:space="preserve"> </w:t>
      </w:r>
      <w:r w:rsidR="00954DB2">
        <w:t>posttests</w:t>
      </w:r>
      <w:r w:rsidR="00954DB2">
        <w:rPr>
          <w:spacing w:val="-3"/>
        </w:rPr>
        <w:t xml:space="preserve"> </w:t>
      </w:r>
      <w:r w:rsidR="00954DB2">
        <w:t>from</w:t>
      </w:r>
      <w:r w:rsidR="00954DB2">
        <w:rPr>
          <w:spacing w:val="-3"/>
        </w:rPr>
        <w:t xml:space="preserve"> </w:t>
      </w:r>
      <w:r w:rsidR="00954DB2">
        <w:t>the</w:t>
      </w:r>
      <w:r w:rsidR="00954DB2">
        <w:rPr>
          <w:spacing w:val="-4"/>
        </w:rPr>
        <w:t xml:space="preserve"> </w:t>
      </w:r>
      <w:r w:rsidR="00954DB2">
        <w:t>HIV</w:t>
      </w:r>
      <w:r w:rsidR="00954DB2">
        <w:rPr>
          <w:spacing w:val="-4"/>
        </w:rPr>
        <w:t xml:space="preserve"> </w:t>
      </w:r>
      <w:r w:rsidR="00954DB2">
        <w:t>Case</w:t>
      </w:r>
      <w:r w:rsidR="00954DB2">
        <w:rPr>
          <w:spacing w:val="-2"/>
        </w:rPr>
        <w:t xml:space="preserve"> </w:t>
      </w:r>
      <w:r w:rsidR="00954DB2">
        <w:t>Managers, provide the HIV Case Managers with correct answers to questions answered incorrectly, provide the HIV Case Managers with suggested readings and resources for additional information for questions answered incorrectly, and return the posttests to the HIV Case Managers.</w:t>
      </w:r>
    </w:p>
    <w:p w14:paraId="5551C0FC" w14:textId="12B59B31" w:rsidR="00954DB2" w:rsidRPr="00954DB2" w:rsidRDefault="00CA5657" w:rsidP="002E6009">
      <w:pPr>
        <w:pStyle w:val="Heading3"/>
        <w:tabs>
          <w:tab w:val="clear" w:pos="1080"/>
          <w:tab w:val="num" w:pos="900"/>
        </w:tabs>
        <w:spacing w:after="120"/>
        <w:ind w:left="900" w:hanging="900"/>
        <w:jc w:val="left"/>
      </w:pPr>
      <w:r>
        <w:t>The Contractor shall report the posttest results to the Department w</w:t>
      </w:r>
      <w:r w:rsidR="00954DB2" w:rsidRPr="00954DB2">
        <w:t>ithin ten (10) working days after completion by the HIV Case Managers. The reports shall include the name of HIV Case Managers, the HIV Case Managers agency, the orientation module, date of completion, and the results of the posttest.</w:t>
      </w:r>
    </w:p>
    <w:p w14:paraId="186D38B9" w14:textId="74445CD0" w:rsidR="00954DB2" w:rsidRPr="00954DB2" w:rsidRDefault="00954DB2" w:rsidP="002E6009">
      <w:pPr>
        <w:pStyle w:val="Heading3"/>
        <w:tabs>
          <w:tab w:val="clear" w:pos="1080"/>
          <w:tab w:val="num" w:pos="900"/>
        </w:tabs>
        <w:spacing w:after="120"/>
        <w:ind w:left="900" w:hanging="900"/>
        <w:jc w:val="left"/>
      </w:pPr>
      <w:bookmarkStart w:id="39" w:name="9.2.7_The_duration_of_each_continuing_ed"/>
      <w:bookmarkEnd w:id="39"/>
      <w:r w:rsidRPr="00954DB2">
        <w:t xml:space="preserve">The </w:t>
      </w:r>
      <w:r w:rsidR="006B583A">
        <w:t xml:space="preserve">Contractor shall ensure the duration of each </w:t>
      </w:r>
      <w:r w:rsidRPr="00954DB2">
        <w:t xml:space="preserve">continuing education module shall be dependent on the content of the continuing education module to adequately cover the information. However, a duration of </w:t>
      </w:r>
      <w:r w:rsidR="006B583A">
        <w:t>thirty (</w:t>
      </w:r>
      <w:r w:rsidRPr="00954DB2">
        <w:t>30</w:t>
      </w:r>
      <w:r w:rsidR="006B583A">
        <w:t>)</w:t>
      </w:r>
      <w:r w:rsidRPr="00954DB2">
        <w:t xml:space="preserve"> minutes to </w:t>
      </w:r>
      <w:r w:rsidR="006B583A">
        <w:t>one (</w:t>
      </w:r>
      <w:r w:rsidRPr="00954DB2">
        <w:t>1</w:t>
      </w:r>
      <w:r w:rsidR="006B583A">
        <w:t>)</w:t>
      </w:r>
      <w:r w:rsidRPr="00954DB2">
        <w:t xml:space="preserve"> hour is generally acceptable. Additionally, the number of questions of each continuing education module should be of a sufficient number to adequately cover the contents of the materials.</w:t>
      </w:r>
    </w:p>
    <w:p w14:paraId="010E278A" w14:textId="70A78233" w:rsidR="002E6009" w:rsidRDefault="00954DB2" w:rsidP="002E6009">
      <w:pPr>
        <w:pStyle w:val="Heading3"/>
        <w:tabs>
          <w:tab w:val="clear" w:pos="1080"/>
          <w:tab w:val="num" w:pos="900"/>
        </w:tabs>
        <w:spacing w:after="120"/>
        <w:ind w:left="900" w:hanging="900"/>
        <w:jc w:val="left"/>
      </w:pPr>
      <w:bookmarkStart w:id="40" w:name="9.2.8_If_a_HIV_Case_Manager_fails_to_pas"/>
      <w:bookmarkEnd w:id="40"/>
      <w:r w:rsidRPr="00954DB2">
        <w:t>If a HIV Case Manager fails to pass a continuing education module, the Department will share the results with the HIV Case Manager Supervisor to provide additional individualized training for the HIV Case Manage</w:t>
      </w:r>
      <w:r>
        <w:t>r.</w:t>
      </w:r>
    </w:p>
    <w:p w14:paraId="653ADCDB" w14:textId="77777777" w:rsidR="002E6009" w:rsidRDefault="002E6009">
      <w:pPr>
        <w:rPr>
          <w:szCs w:val="20"/>
        </w:rPr>
      </w:pPr>
      <w:r>
        <w:br w:type="page"/>
      </w:r>
    </w:p>
    <w:p w14:paraId="5CAEC7ED" w14:textId="32912FE5" w:rsidR="00BE1AC9" w:rsidRPr="002E6009" w:rsidRDefault="00BE1AC9" w:rsidP="0070600F">
      <w:pPr>
        <w:pStyle w:val="Heading1"/>
        <w:tabs>
          <w:tab w:val="clear" w:pos="990"/>
          <w:tab w:val="num" w:pos="900"/>
        </w:tabs>
        <w:spacing w:after="200"/>
        <w:ind w:left="900" w:hanging="900"/>
        <w:rPr>
          <w:b w:val="0"/>
          <w:bCs/>
        </w:rPr>
      </w:pPr>
      <w:r>
        <w:lastRenderedPageBreak/>
        <w:t>SKILLS BUILDING TRAINING MODULE REQUIREMENTS</w:t>
      </w:r>
    </w:p>
    <w:p w14:paraId="73E34C42" w14:textId="4A4DA9A9" w:rsidR="00BE1AC9" w:rsidRDefault="00BE1AC9" w:rsidP="0070600F">
      <w:pPr>
        <w:pStyle w:val="Heading2"/>
        <w:tabs>
          <w:tab w:val="clear" w:pos="720"/>
          <w:tab w:val="num" w:pos="900"/>
        </w:tabs>
        <w:spacing w:after="200"/>
        <w:ind w:left="900" w:hanging="900"/>
      </w:pPr>
      <w:r>
        <w:t>The Contractor shall, within thirty (30) days following the effective date of the contract and following the effective date of each renewal period, develop and submit to the Department a work plan with a timeline for designing, implementing, and evaluating two (2) face-to-face skill-building presentations.</w:t>
      </w:r>
    </w:p>
    <w:p w14:paraId="5670B1AB" w14:textId="2D3A9E47" w:rsidR="00BE1AC9" w:rsidRDefault="00BE1AC9" w:rsidP="0070600F">
      <w:pPr>
        <w:pStyle w:val="Heading2"/>
        <w:tabs>
          <w:tab w:val="clear" w:pos="720"/>
          <w:tab w:val="num" w:pos="900"/>
        </w:tabs>
        <w:spacing w:after="200"/>
        <w:ind w:left="900" w:hanging="900"/>
      </w:pPr>
      <w:r>
        <w:t>The Contractor shall develop two (2) face-to-face skills-building training annually. The topics for the face-to-face skills-building training shall be determined through the learning needs assessment and in collaboration with the Department. The Contractor shall request Departmental approval to conduct virtual trainings in lieu of face-to-face skill building trainings.</w:t>
      </w:r>
    </w:p>
    <w:p w14:paraId="520F7196" w14:textId="537A8BCD" w:rsidR="00BE1AC9" w:rsidRDefault="00BE1AC9" w:rsidP="0070600F">
      <w:pPr>
        <w:pStyle w:val="Heading2"/>
        <w:tabs>
          <w:tab w:val="clear" w:pos="720"/>
          <w:tab w:val="num" w:pos="900"/>
        </w:tabs>
        <w:spacing w:after="200"/>
        <w:ind w:left="900" w:hanging="900"/>
      </w:pPr>
      <w:r>
        <w:t>The Contractor shall submit a hard copy of the skills-building training to the Department for review and approval, including all elements, such as any interactive material. If the Contractor is providing a skills-building training with a voice-over background, the Contractor shall also provide a hard copy script. If the Contractor provides any computer-generated voices, games, exercises, etc., as part of the skills-building training, the Contractor shall also provide an electronic copy of such for the Department's review and approval. If requested by the Department, the Contractor shall revise the skills-building training as directed by the Department.</w:t>
      </w:r>
    </w:p>
    <w:p w14:paraId="35869581" w14:textId="4B473465" w:rsidR="00BE1AC9" w:rsidRDefault="00BE1AC9" w:rsidP="004A27ED">
      <w:pPr>
        <w:pStyle w:val="Heading2"/>
        <w:tabs>
          <w:tab w:val="clear" w:pos="720"/>
          <w:tab w:val="num" w:pos="900"/>
        </w:tabs>
        <w:spacing w:after="200"/>
        <w:ind w:left="900" w:hanging="900"/>
      </w:pPr>
      <w:r>
        <w:t>The Contractor shall conduct the Department-approved face-to-face skills-building training. The Contractor may collaborate with each region to identify a location to conduct the face-to-face training; however, the Contractor is responsible for securing the location in the HIV Care Region: Kansas City, St. Louis, Southwest, Central, Northwest,</w:t>
      </w:r>
      <w:r>
        <w:rPr>
          <w:spacing w:val="-4"/>
        </w:rPr>
        <w:t xml:space="preserve"> </w:t>
      </w:r>
      <w:r>
        <w:t>and</w:t>
      </w:r>
      <w:r>
        <w:rPr>
          <w:spacing w:val="-4"/>
        </w:rPr>
        <w:t xml:space="preserve"> </w:t>
      </w:r>
      <w:r>
        <w:t>Southeast.</w:t>
      </w:r>
      <w:r>
        <w:rPr>
          <w:spacing w:val="-4"/>
        </w:rPr>
        <w:t xml:space="preserve"> </w:t>
      </w:r>
      <w:r>
        <w:t>The</w:t>
      </w:r>
      <w:r>
        <w:rPr>
          <w:spacing w:val="-5"/>
        </w:rPr>
        <w:t xml:space="preserve"> </w:t>
      </w:r>
      <w:r>
        <w:t>Contractor</w:t>
      </w:r>
      <w:r>
        <w:rPr>
          <w:spacing w:val="-5"/>
        </w:rPr>
        <w:t xml:space="preserve"> </w:t>
      </w:r>
      <w:r>
        <w:t>shall</w:t>
      </w:r>
      <w:r>
        <w:rPr>
          <w:spacing w:val="-4"/>
        </w:rPr>
        <w:t xml:space="preserve"> </w:t>
      </w:r>
      <w:r>
        <w:t>conduct</w:t>
      </w:r>
      <w:r>
        <w:rPr>
          <w:spacing w:val="-4"/>
        </w:rPr>
        <w:t xml:space="preserve"> </w:t>
      </w:r>
      <w:r>
        <w:t>two</w:t>
      </w:r>
      <w:r>
        <w:rPr>
          <w:spacing w:val="-4"/>
        </w:rPr>
        <w:t xml:space="preserve"> </w:t>
      </w:r>
      <w:r>
        <w:t>face-to-face</w:t>
      </w:r>
      <w:r>
        <w:rPr>
          <w:spacing w:val="-5"/>
        </w:rPr>
        <w:t xml:space="preserve"> </w:t>
      </w:r>
      <w:r>
        <w:t>skills</w:t>
      </w:r>
      <w:r>
        <w:rPr>
          <w:spacing w:val="-4"/>
        </w:rPr>
        <w:t>-</w:t>
      </w:r>
      <w:r>
        <w:t>building trainings for each HIV Care region annually, for a total of twelve (12) face-to-face skills-building trainings. (Six (6) regions x two (2) skills-building trainings).</w:t>
      </w:r>
      <w:r>
        <w:rPr>
          <w:spacing w:val="40"/>
        </w:rPr>
        <w:t xml:space="preserve"> </w:t>
      </w:r>
      <w:r>
        <w:t xml:space="preserve">Regional face-to-face skills-building trainings may be combined as needed upon approval by the </w:t>
      </w:r>
      <w:r>
        <w:rPr>
          <w:spacing w:val="-2"/>
        </w:rPr>
        <w:t>Department.</w:t>
      </w:r>
    </w:p>
    <w:p w14:paraId="1A901814" w14:textId="7696B846" w:rsidR="00BE1AC9" w:rsidRDefault="004D13FE" w:rsidP="004A27ED">
      <w:pPr>
        <w:pStyle w:val="Heading2"/>
        <w:tabs>
          <w:tab w:val="clear" w:pos="720"/>
          <w:tab w:val="num" w:pos="900"/>
        </w:tabs>
        <w:spacing w:after="200"/>
        <w:ind w:left="900" w:hanging="900"/>
      </w:pPr>
      <w:r>
        <w:t>The Contractor shall ensure e</w:t>
      </w:r>
      <w:r w:rsidR="00BE1AC9">
        <w:t>ach face-to-face skills-building training shall be at least one</w:t>
      </w:r>
      <w:r>
        <w:t xml:space="preserve"> (1)</w:t>
      </w:r>
      <w:r w:rsidR="00BE1AC9">
        <w:t xml:space="preserve"> hour in length.</w:t>
      </w:r>
    </w:p>
    <w:p w14:paraId="6C31A984" w14:textId="15035443" w:rsidR="00BE1AC9" w:rsidRDefault="009308E0" w:rsidP="004A27ED">
      <w:pPr>
        <w:pStyle w:val="Heading2"/>
        <w:tabs>
          <w:tab w:val="clear" w:pos="720"/>
          <w:tab w:val="num" w:pos="900"/>
        </w:tabs>
        <w:spacing w:after="200"/>
        <w:ind w:left="900" w:hanging="900"/>
      </w:pPr>
      <w:r>
        <w:t xml:space="preserve">The Contractor may deliver </w:t>
      </w:r>
      <w:r w:rsidR="00BE1AC9">
        <w:t>face-to-face skills building trainings by Contractor personnel or Contractor-arranged guest faculty.</w:t>
      </w:r>
    </w:p>
    <w:p w14:paraId="061AF88B" w14:textId="36DD5557" w:rsidR="00BE1AC9" w:rsidRDefault="00C17655" w:rsidP="004A27ED">
      <w:pPr>
        <w:pStyle w:val="Heading2"/>
        <w:tabs>
          <w:tab w:val="clear" w:pos="720"/>
          <w:tab w:val="num" w:pos="900"/>
        </w:tabs>
        <w:spacing w:after="200"/>
        <w:ind w:left="900" w:hanging="900"/>
      </w:pPr>
      <w:r>
        <w:t>T</w:t>
      </w:r>
      <w:r w:rsidR="00BE1AC9">
        <w:t>he Contractor shall provide a complete set of such training materials for each participant</w:t>
      </w:r>
      <w:r>
        <w:t xml:space="preserve"> if the Contractor utilizes training materials in conducting face-to-face skills-building trainings</w:t>
      </w:r>
      <w:r w:rsidR="00BE1AC9">
        <w:t xml:space="preserve">. The number of participants varies, the number of case managers in attendance at a regional case management meeting is typically between </w:t>
      </w:r>
      <w:r>
        <w:t>eight (</w:t>
      </w:r>
      <w:r w:rsidR="00BE1AC9">
        <w:t>8</w:t>
      </w:r>
      <w:r>
        <w:t>)</w:t>
      </w:r>
      <w:r w:rsidR="00BE1AC9">
        <w:t xml:space="preserve"> to </w:t>
      </w:r>
      <w:r>
        <w:t>thirty (</w:t>
      </w:r>
      <w:r w:rsidR="00BE1AC9">
        <w:t>30</w:t>
      </w:r>
      <w:r>
        <w:t>)</w:t>
      </w:r>
      <w:r w:rsidR="00BE1AC9">
        <w:t xml:space="preserve"> case managers, depending upon the region.</w:t>
      </w:r>
    </w:p>
    <w:p w14:paraId="2BCBCF59" w14:textId="66018D79" w:rsidR="00BE1AC9" w:rsidRDefault="00BE1AC9" w:rsidP="004A27ED">
      <w:pPr>
        <w:pStyle w:val="Heading3"/>
        <w:tabs>
          <w:tab w:val="clear" w:pos="1080"/>
          <w:tab w:val="num" w:pos="900"/>
        </w:tabs>
        <w:spacing w:after="200"/>
        <w:ind w:left="900" w:hanging="900"/>
        <w:jc w:val="left"/>
      </w:pPr>
      <w:r>
        <w:t xml:space="preserve">The </w:t>
      </w:r>
      <w:r w:rsidR="00C17655">
        <w:t>C</w:t>
      </w:r>
      <w:r>
        <w:t xml:space="preserve">ontractor shall </w:t>
      </w:r>
      <w:r w:rsidR="00C17655">
        <w:t>ensure</w:t>
      </w:r>
      <w:r>
        <w:t xml:space="preserve"> all electronic devices needed for the face- to-face skills-building trainings are provided.</w:t>
      </w:r>
    </w:p>
    <w:p w14:paraId="1F8A2372" w14:textId="1865489F" w:rsidR="00BE1AC9" w:rsidRDefault="003A3129" w:rsidP="004A27ED">
      <w:pPr>
        <w:pStyle w:val="Heading2"/>
        <w:tabs>
          <w:tab w:val="clear" w:pos="720"/>
          <w:tab w:val="num" w:pos="900"/>
        </w:tabs>
        <w:spacing w:after="200"/>
        <w:ind w:left="900" w:hanging="900"/>
      </w:pPr>
      <w:r>
        <w:lastRenderedPageBreak/>
        <w:t>T</w:t>
      </w:r>
      <w:r w:rsidR="00BE1AC9">
        <w:t>he Contractor shall administer an evaluation of the training</w:t>
      </w:r>
      <w:r>
        <w:t>, immediately following the face-to-face skills-building training</w:t>
      </w:r>
      <w:r w:rsidR="00BE1AC9">
        <w:t>. The Contractor shall compile the results of the evaluations and shall provide a copy of such results to the Department.</w:t>
      </w:r>
    </w:p>
    <w:p w14:paraId="421344EA" w14:textId="76223491" w:rsidR="00BE1AC9" w:rsidRDefault="00BE1AC9" w:rsidP="002C2F6C">
      <w:pPr>
        <w:pStyle w:val="Heading2"/>
        <w:tabs>
          <w:tab w:val="clear" w:pos="720"/>
          <w:tab w:val="num" w:pos="900"/>
        </w:tabs>
        <w:spacing w:after="200"/>
        <w:ind w:left="900" w:hanging="900"/>
      </w:pPr>
      <w:r>
        <w:t>The Contractor shall develop and provide a posttest to assess learning for each face-to- face skills-building training. The number of questions of each face-to- face skills-building training should be of a sufficient number to adequately cover the contents of the materials. HIV Case Managers shall complete and return posttests to the Contractor for scoring.</w:t>
      </w:r>
    </w:p>
    <w:p w14:paraId="7085C6E7" w14:textId="3261C6B5" w:rsidR="00BE1AC9" w:rsidRDefault="002C2F6C" w:rsidP="002C2F6C">
      <w:pPr>
        <w:pStyle w:val="Heading2"/>
        <w:tabs>
          <w:tab w:val="clear" w:pos="720"/>
          <w:tab w:val="num" w:pos="900"/>
        </w:tabs>
        <w:spacing w:after="200"/>
        <w:ind w:left="900" w:hanging="900"/>
      </w:pPr>
      <w:r>
        <w:t>T</w:t>
      </w:r>
      <w:r w:rsidR="00BE1AC9">
        <w:t>he Contractor shall report the posttest results to the Department</w:t>
      </w:r>
      <w:r>
        <w:t xml:space="preserve"> within ten (10) working days after completion by the HIV Case Managers</w:t>
      </w:r>
      <w:r w:rsidR="00BE1AC9">
        <w:t>. The reports shall include the name of the HIV Case Managers, the HIV Case Manager’s agency, the face-to-face skills-building training title, the date of completion, and the results of the posttest.</w:t>
      </w:r>
    </w:p>
    <w:p w14:paraId="4FB72067" w14:textId="79BF8746" w:rsidR="00BE1AC9" w:rsidRDefault="002C2F6C" w:rsidP="002C2F6C">
      <w:pPr>
        <w:pStyle w:val="Heading2"/>
        <w:tabs>
          <w:tab w:val="clear" w:pos="720"/>
          <w:tab w:val="num" w:pos="900"/>
        </w:tabs>
        <w:spacing w:after="200"/>
        <w:ind w:left="900" w:hanging="900"/>
      </w:pPr>
      <w:r>
        <w:t>T</w:t>
      </w:r>
      <w:r w:rsidR="00BE1AC9">
        <w:t>he Contractor shall provide a certificate of attendance that may be downloaded by the HIV Case Manager</w:t>
      </w:r>
      <w:r>
        <w:t xml:space="preserve"> within 30 working days after an HIV Case Manager attends a face-to-face skills-building training</w:t>
      </w:r>
      <w:r w:rsidR="00BE1AC9">
        <w:t>. The certificate of attendance shall include the number of Continuing Education Units earned by the HIV Case Manager.</w:t>
      </w:r>
    </w:p>
    <w:p w14:paraId="4A778F3A" w14:textId="182F2681" w:rsidR="00BE1AC9" w:rsidRPr="000F5A1D" w:rsidRDefault="00BE1AC9" w:rsidP="002C2F6C">
      <w:pPr>
        <w:pStyle w:val="Heading1"/>
        <w:tabs>
          <w:tab w:val="clear" w:pos="990"/>
          <w:tab w:val="num" w:pos="900"/>
        </w:tabs>
        <w:spacing w:after="200"/>
        <w:ind w:left="900" w:hanging="900"/>
        <w:rPr>
          <w:b w:val="0"/>
          <w:bCs/>
        </w:rPr>
      </w:pPr>
      <w:r>
        <w:t>CASE MANAGER EDUCATION AND TRAINING SEMINAR REQUIREMENTS</w:t>
      </w:r>
    </w:p>
    <w:p w14:paraId="1421AC1A" w14:textId="27A65049" w:rsidR="00BE1AC9" w:rsidRDefault="00702F2C" w:rsidP="002C2F6C">
      <w:pPr>
        <w:pStyle w:val="Heading2"/>
        <w:tabs>
          <w:tab w:val="clear" w:pos="720"/>
          <w:tab w:val="num" w:pos="900"/>
        </w:tabs>
        <w:spacing w:after="200"/>
        <w:ind w:left="900" w:hanging="900"/>
      </w:pPr>
      <w:r>
        <w:t>The Contractor shall develop and submit to the Department w</w:t>
      </w:r>
      <w:r w:rsidR="00BE1AC9">
        <w:t>ithin ninety (90) days following the effective date of the contract, a work plan with a timeline for developing, implementing, and evaluating a Case Manager HIV Education and Training Seminar.</w:t>
      </w:r>
    </w:p>
    <w:p w14:paraId="656FD0B0" w14:textId="0F3BD04D" w:rsidR="00BE1AC9" w:rsidRDefault="00BE1AC9" w:rsidP="002C2F6C">
      <w:pPr>
        <w:pStyle w:val="Heading2"/>
        <w:tabs>
          <w:tab w:val="clear" w:pos="720"/>
          <w:tab w:val="num" w:pos="900"/>
        </w:tabs>
        <w:spacing w:after="200"/>
        <w:ind w:left="900" w:hanging="900"/>
      </w:pPr>
      <w:r>
        <w:t>The Contractor shall develop and implement a two (2) to three (3) day Case Manager Education and Training Seminar (CMETS) during the first contract renewal period, April 1, 2025 through March 31, 2026.</w:t>
      </w:r>
    </w:p>
    <w:p w14:paraId="30737857" w14:textId="3D2CD0E2" w:rsidR="00BE1AC9" w:rsidRDefault="00957FCF" w:rsidP="002C2F6C">
      <w:pPr>
        <w:pStyle w:val="Heading3"/>
        <w:tabs>
          <w:tab w:val="clear" w:pos="1080"/>
          <w:tab w:val="num" w:pos="900"/>
        </w:tabs>
        <w:spacing w:after="200"/>
        <w:ind w:left="900" w:hanging="900"/>
        <w:jc w:val="left"/>
      </w:pPr>
      <w:r>
        <w:t xml:space="preserve">The Contractor’s </w:t>
      </w:r>
      <w:r w:rsidR="00BE1AC9">
        <w:t xml:space="preserve">target audience of CMETS </w:t>
      </w:r>
      <w:r>
        <w:t>shall</w:t>
      </w:r>
      <w:r w:rsidR="00BE1AC9">
        <w:t xml:space="preserve"> be HIV case managers who are working with clients living with HIV in the State of Missouri. HIV case managers come from several disciplines, including social work, nursing, counseling, education, and psychology. There are some Licensed Clinical Social Workers as well. Continuing Education Units shall be made available and offered to HIV case manager participants. The goal of CMETS is to give HIV case managers the needed, most current education, knowledge, </w:t>
      </w:r>
      <w:proofErr w:type="gramStart"/>
      <w:r w:rsidR="00BE1AC9">
        <w:t>tools</w:t>
      </w:r>
      <w:proofErr w:type="gramEnd"/>
      <w:r w:rsidR="00BE1AC9">
        <w:t xml:space="preserve"> and resources to help them work with clients in a strengths-based, positive and proactive manner.</w:t>
      </w:r>
    </w:p>
    <w:p w14:paraId="1B2870BB" w14:textId="672B3121" w:rsidR="00BE1AC9" w:rsidRDefault="00BE1AC9" w:rsidP="00917A74">
      <w:pPr>
        <w:pStyle w:val="Heading2"/>
        <w:tabs>
          <w:tab w:val="clear" w:pos="720"/>
          <w:tab w:val="num" w:pos="900"/>
        </w:tabs>
        <w:spacing w:after="120"/>
        <w:ind w:left="907" w:hanging="907"/>
      </w:pPr>
      <w:r>
        <w:t xml:space="preserve">The Contractor </w:t>
      </w:r>
      <w:r w:rsidR="002C2F6C">
        <w:t>shall</w:t>
      </w:r>
      <w:r>
        <w:t xml:space="preserve"> work closely with the Department on the development and planning of CMETS. Planning activities include, but are not limited to:</w:t>
      </w:r>
    </w:p>
    <w:p w14:paraId="427A2B0F" w14:textId="5A6D1DE0" w:rsidR="00BE1AC9" w:rsidRDefault="00BE1AC9" w:rsidP="00917A74">
      <w:pPr>
        <w:pStyle w:val="Heading3"/>
        <w:tabs>
          <w:tab w:val="clear" w:pos="1080"/>
          <w:tab w:val="num" w:pos="900"/>
        </w:tabs>
        <w:spacing w:after="120"/>
        <w:ind w:left="907" w:hanging="907"/>
        <w:jc w:val="left"/>
      </w:pPr>
      <w:r>
        <w:t>recruit, schedule, and manage planning meetings;</w:t>
      </w:r>
    </w:p>
    <w:p w14:paraId="2359DE8F" w14:textId="4E7A17FC" w:rsidR="00BE1AC9" w:rsidRDefault="00BE1AC9" w:rsidP="00917A74">
      <w:pPr>
        <w:pStyle w:val="Heading3"/>
        <w:tabs>
          <w:tab w:val="clear" w:pos="1080"/>
          <w:tab w:val="num" w:pos="900"/>
        </w:tabs>
        <w:spacing w:after="120"/>
        <w:ind w:left="907" w:hanging="907"/>
        <w:jc w:val="left"/>
      </w:pPr>
      <w:r>
        <w:t>develop goals and objectives and create conference agenda;</w:t>
      </w:r>
    </w:p>
    <w:p w14:paraId="03FF5B82" w14:textId="72592026" w:rsidR="00BE1AC9" w:rsidRDefault="00BE1AC9" w:rsidP="00917A74">
      <w:pPr>
        <w:pStyle w:val="Heading3"/>
        <w:tabs>
          <w:tab w:val="clear" w:pos="1080"/>
          <w:tab w:val="num" w:pos="900"/>
        </w:tabs>
        <w:spacing w:after="120"/>
        <w:ind w:left="907" w:hanging="907"/>
        <w:jc w:val="left"/>
      </w:pPr>
      <w:r>
        <w:t>prepare timelines and assign responsibilities;</w:t>
      </w:r>
    </w:p>
    <w:p w14:paraId="76664737" w14:textId="5BE1C5C5" w:rsidR="00BE1AC9" w:rsidRDefault="00BE1AC9" w:rsidP="00917A74">
      <w:pPr>
        <w:pStyle w:val="Heading3"/>
        <w:tabs>
          <w:tab w:val="clear" w:pos="1080"/>
          <w:tab w:val="num" w:pos="900"/>
        </w:tabs>
        <w:spacing w:after="120"/>
        <w:ind w:left="907" w:hanging="907"/>
        <w:jc w:val="left"/>
      </w:pPr>
      <w:r>
        <w:t>recruit speakers and coordinate contracts, travel, and other arrangements;</w:t>
      </w:r>
    </w:p>
    <w:p w14:paraId="09E36B65" w14:textId="05D4587A" w:rsidR="00BE1AC9" w:rsidRDefault="00BE1AC9" w:rsidP="00917A74">
      <w:pPr>
        <w:pStyle w:val="Heading3"/>
        <w:tabs>
          <w:tab w:val="clear" w:pos="1080"/>
          <w:tab w:val="num" w:pos="900"/>
        </w:tabs>
        <w:spacing w:after="120"/>
        <w:ind w:left="907" w:hanging="907"/>
        <w:jc w:val="left"/>
      </w:pPr>
      <w:r>
        <w:lastRenderedPageBreak/>
        <w:t>prepare honoraria and travel expense reimbursements;</w:t>
      </w:r>
    </w:p>
    <w:p w14:paraId="15315C68" w14:textId="7049F92B" w:rsidR="00BE1AC9" w:rsidRDefault="00BE1AC9" w:rsidP="00917A74">
      <w:pPr>
        <w:pStyle w:val="Heading3"/>
        <w:tabs>
          <w:tab w:val="clear" w:pos="1080"/>
          <w:tab w:val="num" w:pos="900"/>
        </w:tabs>
        <w:spacing w:after="120"/>
        <w:ind w:left="907" w:hanging="907"/>
        <w:jc w:val="left"/>
      </w:pPr>
      <w:r>
        <w:t>evaluate program sites and negotiate contracts;</w:t>
      </w:r>
    </w:p>
    <w:p w14:paraId="626459AD" w14:textId="38714F30" w:rsidR="00BE1AC9" w:rsidRDefault="00BE1AC9" w:rsidP="00917A74">
      <w:pPr>
        <w:pStyle w:val="Heading3"/>
        <w:tabs>
          <w:tab w:val="clear" w:pos="1080"/>
          <w:tab w:val="num" w:pos="900"/>
        </w:tabs>
        <w:spacing w:after="120"/>
        <w:ind w:left="907" w:hanging="907"/>
        <w:jc w:val="left"/>
      </w:pPr>
      <w:r>
        <w:t>manage hotel and other travel needs;</w:t>
      </w:r>
    </w:p>
    <w:p w14:paraId="7C72834E" w14:textId="7D37A51A" w:rsidR="00BE1AC9" w:rsidRDefault="00BE1AC9" w:rsidP="00917A74">
      <w:pPr>
        <w:pStyle w:val="Heading3"/>
        <w:tabs>
          <w:tab w:val="clear" w:pos="1080"/>
          <w:tab w:val="num" w:pos="900"/>
        </w:tabs>
        <w:spacing w:after="120"/>
        <w:ind w:left="907" w:hanging="907"/>
        <w:jc w:val="left"/>
      </w:pPr>
      <w:r>
        <w:t>arrange transportation;</w:t>
      </w:r>
    </w:p>
    <w:p w14:paraId="53A85D67" w14:textId="6543E8C6" w:rsidR="00BE1AC9" w:rsidRDefault="00D47B97" w:rsidP="00917A74">
      <w:pPr>
        <w:pStyle w:val="Heading3"/>
        <w:tabs>
          <w:tab w:val="clear" w:pos="1080"/>
          <w:tab w:val="num" w:pos="900"/>
        </w:tabs>
        <w:spacing w:after="120"/>
        <w:ind w:left="907" w:hanging="907"/>
        <w:jc w:val="left"/>
      </w:pPr>
      <w:r>
        <w:t xml:space="preserve"> </w:t>
      </w:r>
      <w:r w:rsidR="00BE1AC9">
        <w:t>identify potential sponsors, if applicable;</w:t>
      </w:r>
    </w:p>
    <w:p w14:paraId="2B3E3632" w14:textId="7945EDFC" w:rsidR="00BE1AC9" w:rsidRDefault="00BE1AC9" w:rsidP="00917A74">
      <w:pPr>
        <w:pStyle w:val="Heading3"/>
        <w:tabs>
          <w:tab w:val="clear" w:pos="1080"/>
          <w:tab w:val="num" w:pos="900"/>
        </w:tabs>
        <w:spacing w:after="120"/>
        <w:ind w:left="907" w:hanging="907"/>
        <w:jc w:val="left"/>
      </w:pPr>
      <w:r>
        <w:t>finalize agenda details;</w:t>
      </w:r>
    </w:p>
    <w:p w14:paraId="1F1839FD" w14:textId="1CD9DFA4" w:rsidR="00BE1AC9" w:rsidRDefault="00BE1AC9" w:rsidP="00917A74">
      <w:pPr>
        <w:pStyle w:val="Heading3"/>
        <w:tabs>
          <w:tab w:val="clear" w:pos="1080"/>
          <w:tab w:val="num" w:pos="900"/>
        </w:tabs>
        <w:spacing w:after="120"/>
        <w:ind w:left="907" w:hanging="907"/>
        <w:jc w:val="left"/>
      </w:pPr>
      <w:r>
        <w:t>manage production of materials, abstracts, and proceedings;</w:t>
      </w:r>
    </w:p>
    <w:p w14:paraId="57CBB940" w14:textId="5B07F2E6" w:rsidR="00BE1AC9" w:rsidRDefault="00BE1AC9" w:rsidP="00917A74">
      <w:pPr>
        <w:pStyle w:val="Heading3"/>
        <w:tabs>
          <w:tab w:val="clear" w:pos="1080"/>
          <w:tab w:val="num" w:pos="900"/>
        </w:tabs>
        <w:spacing w:after="120"/>
        <w:ind w:left="907" w:hanging="907"/>
        <w:jc w:val="left"/>
      </w:pPr>
      <w:r>
        <w:t>manage on-site activities, if applicable;</w:t>
      </w:r>
    </w:p>
    <w:p w14:paraId="256C87AF" w14:textId="5AFE4E80" w:rsidR="00BE1AC9" w:rsidRDefault="00BE1AC9" w:rsidP="00917A74">
      <w:pPr>
        <w:pStyle w:val="Heading3"/>
        <w:tabs>
          <w:tab w:val="clear" w:pos="1080"/>
          <w:tab w:val="num" w:pos="900"/>
        </w:tabs>
        <w:spacing w:after="120"/>
        <w:ind w:left="907" w:hanging="907"/>
        <w:jc w:val="left"/>
      </w:pPr>
      <w:r>
        <w:t>coordinate and manage exhibit and poster sessions, if applicable;</w:t>
      </w:r>
    </w:p>
    <w:p w14:paraId="7C868244" w14:textId="4FB13D64" w:rsidR="00BE1AC9" w:rsidRDefault="00BE1AC9" w:rsidP="00917A74">
      <w:pPr>
        <w:pStyle w:val="Heading3"/>
        <w:tabs>
          <w:tab w:val="clear" w:pos="1080"/>
          <w:tab w:val="num" w:pos="900"/>
        </w:tabs>
        <w:spacing w:after="120"/>
        <w:ind w:left="907" w:hanging="907"/>
        <w:jc w:val="left"/>
      </w:pPr>
      <w:r>
        <w:t>plan meals, refreshments, receptions, and determine final guarantees for food providers;</w:t>
      </w:r>
    </w:p>
    <w:p w14:paraId="76FB84E2" w14:textId="5D8CFA38" w:rsidR="00BE1AC9" w:rsidRDefault="00BE1AC9" w:rsidP="00917A74">
      <w:pPr>
        <w:pStyle w:val="Heading3"/>
        <w:tabs>
          <w:tab w:val="clear" w:pos="1080"/>
          <w:tab w:val="num" w:pos="900"/>
        </w:tabs>
        <w:spacing w:after="120"/>
        <w:ind w:left="907" w:hanging="907"/>
        <w:jc w:val="left"/>
      </w:pPr>
      <w:r>
        <w:t>design and manage the program evaluation;</w:t>
      </w:r>
    </w:p>
    <w:p w14:paraId="09915A2F" w14:textId="0E8B97BA" w:rsidR="00BE1AC9" w:rsidRDefault="00BE1AC9" w:rsidP="00917A74">
      <w:pPr>
        <w:pStyle w:val="Heading3"/>
        <w:tabs>
          <w:tab w:val="clear" w:pos="1080"/>
          <w:tab w:val="num" w:pos="900"/>
        </w:tabs>
        <w:spacing w:after="200"/>
        <w:ind w:left="907" w:hanging="907"/>
      </w:pPr>
      <w:r>
        <w:t>secure and provide professional certification credits/Continuing Education Units (CEUs)</w:t>
      </w:r>
      <w:r w:rsidR="00332945">
        <w:t>.</w:t>
      </w:r>
    </w:p>
    <w:p w14:paraId="5A7DA717" w14:textId="38A1F0E4" w:rsidR="00BE1AC9" w:rsidRPr="001A067B" w:rsidRDefault="00BE1AC9" w:rsidP="00917A74">
      <w:pPr>
        <w:pStyle w:val="Heading1"/>
        <w:tabs>
          <w:tab w:val="clear" w:pos="990"/>
          <w:tab w:val="num" w:pos="900"/>
        </w:tabs>
        <w:spacing w:after="200"/>
        <w:ind w:left="907" w:hanging="907"/>
        <w:rPr>
          <w:b w:val="0"/>
          <w:bCs/>
        </w:rPr>
      </w:pPr>
      <w:r>
        <w:t>CASE MANAGER CERTIFICATION PROCESS REQUIREMENTS</w:t>
      </w:r>
    </w:p>
    <w:p w14:paraId="449CF1F3" w14:textId="548D4155" w:rsidR="00BE1AC9" w:rsidRDefault="00917A74" w:rsidP="002C2F6C">
      <w:pPr>
        <w:pStyle w:val="Heading2"/>
        <w:tabs>
          <w:tab w:val="clear" w:pos="720"/>
          <w:tab w:val="num" w:pos="900"/>
        </w:tabs>
        <w:spacing w:after="200"/>
        <w:ind w:left="900" w:hanging="900"/>
      </w:pPr>
      <w:r>
        <w:t>T</w:t>
      </w:r>
      <w:r w:rsidR="00BE1AC9">
        <w:t>he Contractor shall develop and submit to the Department a work plan with a timeline for developing and administering a case manager certification process</w:t>
      </w:r>
      <w:r>
        <w:t xml:space="preserve"> within ninety (90) days following the effective date of the contract and following the effective date of each renewal period</w:t>
      </w:r>
      <w:r w:rsidR="00BE1AC9">
        <w:t>.</w:t>
      </w:r>
    </w:p>
    <w:p w14:paraId="579CE46C" w14:textId="32CBB1CC" w:rsidR="00BE1AC9" w:rsidRDefault="00917A74" w:rsidP="002C2F6C">
      <w:pPr>
        <w:pStyle w:val="Heading2"/>
        <w:tabs>
          <w:tab w:val="clear" w:pos="720"/>
          <w:tab w:val="num" w:pos="900"/>
        </w:tabs>
        <w:spacing w:after="200"/>
        <w:ind w:left="900" w:hanging="900"/>
      </w:pPr>
      <w:r>
        <w:t xml:space="preserve">The Contractor’s workplan shall align with the </w:t>
      </w:r>
      <w:r w:rsidR="00BE1AC9">
        <w:t xml:space="preserve"> goal </w:t>
      </w:r>
      <w:r>
        <w:t xml:space="preserve">that </w:t>
      </w:r>
      <w:r w:rsidR="00BE1AC9">
        <w:t>case manager certification is to provide case managers with a solid knowledge base, along with the clinical skills required to succeed with a diverse set of HIV-positive client needs. Case manager certification also ensures that all workers in a system have a reliable foundation of current information about work in HIV/acquired immunodeficiency syndrome (AIDS). This assists in establishing consistency from case manager to case manager and agency to agency, strengthening the continuity of care. The Contractor shall work closely with the Department to develop and administer an HIV case management certification process for case managers working within the Ryan White system. The process will include, but is not limited to:</w:t>
      </w:r>
    </w:p>
    <w:p w14:paraId="02602672" w14:textId="63895EAA" w:rsidR="00BE1AC9" w:rsidRDefault="00BE1AC9" w:rsidP="002C2F6C">
      <w:pPr>
        <w:pStyle w:val="Heading3"/>
        <w:tabs>
          <w:tab w:val="clear" w:pos="1080"/>
          <w:tab w:val="num" w:pos="900"/>
        </w:tabs>
        <w:spacing w:after="200"/>
        <w:ind w:left="907" w:hanging="907"/>
        <w:jc w:val="left"/>
      </w:pPr>
      <w:r>
        <w:t>Develop best practice guidelines for case managers to achieve the HIV case management certification.</w:t>
      </w:r>
    </w:p>
    <w:p w14:paraId="62DBFF70" w14:textId="4CDBAF25" w:rsidR="00BE1AC9" w:rsidRDefault="00BE1AC9" w:rsidP="002C2F6C">
      <w:pPr>
        <w:pStyle w:val="Heading3"/>
        <w:tabs>
          <w:tab w:val="clear" w:pos="1080"/>
          <w:tab w:val="num" w:pos="900"/>
        </w:tabs>
        <w:spacing w:after="200"/>
        <w:ind w:left="907" w:hanging="907"/>
        <w:jc w:val="left"/>
      </w:pPr>
      <w:r>
        <w:t xml:space="preserve">Use a combination of the orientation training modules, continuing education modules and the live skills-building trainings to develop minimum standards </w:t>
      </w:r>
      <w:proofErr w:type="gramStart"/>
      <w:r>
        <w:t>in order to</w:t>
      </w:r>
      <w:proofErr w:type="gramEnd"/>
      <w:r>
        <w:t xml:space="preserve"> award case managers with an HIV case management certificate.</w:t>
      </w:r>
    </w:p>
    <w:p w14:paraId="137EB353" w14:textId="38D21D35" w:rsidR="00BE1AC9" w:rsidRDefault="00BE1AC9" w:rsidP="002C2F6C">
      <w:pPr>
        <w:pStyle w:val="Heading3"/>
        <w:tabs>
          <w:tab w:val="clear" w:pos="1080"/>
          <w:tab w:val="num" w:pos="900"/>
        </w:tabs>
        <w:spacing w:after="200"/>
        <w:ind w:left="907" w:hanging="907"/>
        <w:jc w:val="left"/>
      </w:pPr>
      <w:r>
        <w:t>Management of certificate progress reports, tracking the progress of case managers toward the HIV case management certificate, and awarding the HIV case management certificate after all agreed-upon requirements are met.</w:t>
      </w:r>
    </w:p>
    <w:p w14:paraId="16AC820D" w14:textId="5DBC908A" w:rsidR="00BE1AC9" w:rsidRDefault="00BE1AC9" w:rsidP="00223336">
      <w:pPr>
        <w:pStyle w:val="Heading2"/>
        <w:tabs>
          <w:tab w:val="clear" w:pos="720"/>
          <w:tab w:val="num" w:pos="900"/>
        </w:tabs>
        <w:spacing w:after="200"/>
        <w:ind w:left="900" w:hanging="900"/>
      </w:pPr>
      <w:r>
        <w:t>The Contractor shall create and implement the case manager certification in coordination with and approval from the Department.</w:t>
      </w:r>
    </w:p>
    <w:p w14:paraId="7B14E083" w14:textId="77777777" w:rsidR="00327A21" w:rsidRPr="00EC08D0" w:rsidRDefault="00327A21" w:rsidP="00223336">
      <w:pPr>
        <w:pStyle w:val="Heading1"/>
        <w:tabs>
          <w:tab w:val="num" w:pos="900"/>
        </w:tabs>
        <w:spacing w:after="200"/>
        <w:ind w:left="900" w:hanging="900"/>
        <w:rPr>
          <w:b w:val="0"/>
          <w:bCs/>
          <w:szCs w:val="24"/>
        </w:rPr>
      </w:pPr>
      <w:r w:rsidRPr="008F1031">
        <w:rPr>
          <w:szCs w:val="24"/>
        </w:rPr>
        <w:lastRenderedPageBreak/>
        <w:t>Reports</w:t>
      </w:r>
    </w:p>
    <w:p w14:paraId="78345725" w14:textId="40A9FF62" w:rsidR="00225F10" w:rsidRPr="00225F10" w:rsidRDefault="00223336" w:rsidP="00223336">
      <w:pPr>
        <w:pStyle w:val="Heading2"/>
        <w:tabs>
          <w:tab w:val="clear" w:pos="720"/>
          <w:tab w:val="clear" w:pos="1080"/>
        </w:tabs>
        <w:spacing w:after="200"/>
        <w:ind w:left="900" w:hanging="900"/>
        <w:rPr>
          <w:szCs w:val="24"/>
        </w:rPr>
      </w:pPr>
      <w:r>
        <w:rPr>
          <w:szCs w:val="24"/>
        </w:rPr>
        <w:t xml:space="preserve">The Contractor shall </w:t>
      </w:r>
      <w:r>
        <w:t>submit quarterly reports to the Department for each HIV case manager’s certificate completion progress.</w:t>
      </w:r>
    </w:p>
    <w:p w14:paraId="2061537C" w14:textId="2EB3B883" w:rsidR="00327A21" w:rsidRPr="008F1031" w:rsidRDefault="001B31B1" w:rsidP="00A76B50">
      <w:pPr>
        <w:pStyle w:val="Heading2"/>
        <w:tabs>
          <w:tab w:val="clear" w:pos="720"/>
          <w:tab w:val="clear" w:pos="1080"/>
        </w:tabs>
        <w:spacing w:after="200"/>
        <w:ind w:left="900" w:hanging="900"/>
        <w:rPr>
          <w:i/>
          <w:szCs w:val="24"/>
        </w:rPr>
      </w:pPr>
      <w:r w:rsidRPr="008F1031">
        <w:rPr>
          <w:szCs w:val="24"/>
        </w:rPr>
        <w:t xml:space="preserve">The Contractor shall submit a Subrecipient Annual Financial Report (Attachment </w:t>
      </w:r>
      <w:r w:rsidR="00DA3966">
        <w:rPr>
          <w:szCs w:val="24"/>
        </w:rPr>
        <w:t>C</w:t>
      </w:r>
      <w:r w:rsidRPr="008F1031">
        <w:rPr>
          <w:szCs w:val="24"/>
        </w:rPr>
        <w:t>, which is attached hereto and is incorporated by reference as if fully set forth herein).  For a contract period of twelve months or less, the Contractor shall submit this report at the time the final invoice is due.  For a contract period over twelve months, the Contractor shall submit this report annually and at the time the final invoice is due.</w:t>
      </w:r>
    </w:p>
    <w:p w14:paraId="6BD44AA2" w14:textId="77777777" w:rsidR="00E54265" w:rsidRPr="00EC08D0" w:rsidRDefault="00E54265" w:rsidP="00A76B50">
      <w:pPr>
        <w:pStyle w:val="Heading1"/>
        <w:tabs>
          <w:tab w:val="num" w:pos="900"/>
        </w:tabs>
        <w:spacing w:after="200"/>
        <w:ind w:left="900" w:hanging="900"/>
        <w:rPr>
          <w:b w:val="0"/>
          <w:bCs/>
          <w:szCs w:val="24"/>
        </w:rPr>
      </w:pPr>
      <w:r w:rsidRPr="008F1031">
        <w:rPr>
          <w:szCs w:val="24"/>
        </w:rPr>
        <w:t xml:space="preserve">Budget and </w:t>
      </w:r>
      <w:r w:rsidR="003E4C82" w:rsidRPr="008F1031">
        <w:rPr>
          <w:szCs w:val="24"/>
        </w:rPr>
        <w:t>Allowable Costs</w:t>
      </w:r>
    </w:p>
    <w:p w14:paraId="341A3BA4" w14:textId="56AF32B9" w:rsidR="00576013" w:rsidRPr="00A76B50" w:rsidRDefault="00327A21" w:rsidP="00A76B50">
      <w:pPr>
        <w:pStyle w:val="Heading2"/>
        <w:tabs>
          <w:tab w:val="clear" w:pos="720"/>
          <w:tab w:val="num" w:pos="900"/>
        </w:tabs>
        <w:spacing w:after="200"/>
        <w:ind w:left="900" w:hanging="900"/>
        <w:rPr>
          <w:szCs w:val="24"/>
        </w:rPr>
      </w:pPr>
      <w:r w:rsidRPr="008F1031">
        <w:rPr>
          <w:szCs w:val="24"/>
        </w:rPr>
        <w:t>The Department will reimburse the Contractor for an amount not to</w:t>
      </w:r>
      <w:r w:rsidR="00AA1B82" w:rsidRPr="008F1031">
        <w:rPr>
          <w:szCs w:val="24"/>
        </w:rPr>
        <w:t xml:space="preserve"> exceed the total contract amount for only the allowable costs in the budget categories stated on the Pric</w:t>
      </w:r>
      <w:r w:rsidR="000C74D1">
        <w:rPr>
          <w:szCs w:val="24"/>
        </w:rPr>
        <w:t xml:space="preserve">ing Page </w:t>
      </w:r>
      <w:r w:rsidR="00AA1B82" w:rsidRPr="008F1031">
        <w:rPr>
          <w:szCs w:val="24"/>
        </w:rPr>
        <w:t xml:space="preserve">Analysis, Exhibit 1, </w:t>
      </w:r>
      <w:r w:rsidR="004D1FF6" w:rsidRPr="008F1031">
        <w:rPr>
          <w:szCs w:val="24"/>
        </w:rPr>
        <w:t>which is</w:t>
      </w:r>
      <w:r w:rsidR="00AA1B82" w:rsidRPr="008F1031">
        <w:rPr>
          <w:szCs w:val="24"/>
        </w:rPr>
        <w:t xml:space="preserve"> attached hereto and </w:t>
      </w:r>
      <w:r w:rsidR="003C6556" w:rsidRPr="008F1031">
        <w:rPr>
          <w:szCs w:val="24"/>
        </w:rPr>
        <w:t xml:space="preserve">is </w:t>
      </w:r>
      <w:r w:rsidR="00AA1B82" w:rsidRPr="008F1031">
        <w:rPr>
          <w:szCs w:val="24"/>
        </w:rPr>
        <w:t>incorporated by reference as if fully set forth herein.</w:t>
      </w:r>
    </w:p>
    <w:p w14:paraId="457BACFA" w14:textId="4E96890E" w:rsidR="00576013" w:rsidRPr="00A76B50" w:rsidRDefault="00327A21" w:rsidP="00A76B50">
      <w:pPr>
        <w:pStyle w:val="Heading2"/>
        <w:tabs>
          <w:tab w:val="clear" w:pos="720"/>
          <w:tab w:val="num" w:pos="900"/>
        </w:tabs>
        <w:spacing w:after="200"/>
        <w:ind w:left="900" w:hanging="900"/>
        <w:rPr>
          <w:szCs w:val="24"/>
        </w:rPr>
      </w:pPr>
      <w:r w:rsidRPr="008F1031">
        <w:rPr>
          <w:szCs w:val="24"/>
        </w:rPr>
        <w:t xml:space="preserve">The Department reserves the right to reallocate or reduce contract funds at any time during the contract period due to underutilization of contract funds or changes in the availability </w:t>
      </w:r>
      <w:r w:rsidRPr="00A76B50">
        <w:rPr>
          <w:szCs w:val="24"/>
        </w:rPr>
        <w:t>of program funds.  The Department will provide the Contractor with thirty (30) days prior written notification of any reallocation.</w:t>
      </w:r>
    </w:p>
    <w:p w14:paraId="249435DF" w14:textId="303956B8" w:rsidR="000C7DBC" w:rsidRPr="00A76B50" w:rsidRDefault="009A2701" w:rsidP="00A76B50">
      <w:pPr>
        <w:pStyle w:val="Heading2"/>
        <w:tabs>
          <w:tab w:val="clear" w:pos="720"/>
          <w:tab w:val="num" w:pos="900"/>
        </w:tabs>
        <w:spacing w:after="200"/>
        <w:ind w:left="900" w:hanging="900"/>
        <w:rPr>
          <w:szCs w:val="24"/>
        </w:rPr>
      </w:pPr>
      <w:r w:rsidRPr="00A76B50">
        <w:rPr>
          <w:szCs w:val="24"/>
        </w:rPr>
        <w:t xml:space="preserve">If the Contractor identifies specific needs within the Scope of Work, the Contractor may </w:t>
      </w:r>
      <w:proofErr w:type="spellStart"/>
      <w:r w:rsidRPr="00A76B50">
        <w:rPr>
          <w:szCs w:val="24"/>
        </w:rPr>
        <w:t>rebudget</w:t>
      </w:r>
      <w:proofErr w:type="spellEnd"/>
      <w:r w:rsidRPr="00A76B50">
        <w:rPr>
          <w:szCs w:val="24"/>
        </w:rPr>
        <w:t xml:space="preserve"> up to 10% of the total budget between object class categories of the budget without obtaining prior written approval of the Department. The Contractor and the Department must agree to a written contract amendment for any other rebudgeting.</w:t>
      </w:r>
    </w:p>
    <w:p w14:paraId="477CDF31" w14:textId="7A4A6C1F" w:rsidR="00327A21" w:rsidRPr="00A76B50" w:rsidRDefault="00327A21" w:rsidP="00A76B50">
      <w:pPr>
        <w:pStyle w:val="Heading2"/>
        <w:tabs>
          <w:tab w:val="clear" w:pos="720"/>
          <w:tab w:val="num" w:pos="900"/>
        </w:tabs>
        <w:spacing w:after="200"/>
        <w:ind w:left="900" w:hanging="900"/>
        <w:rPr>
          <w:szCs w:val="24"/>
        </w:rPr>
      </w:pPr>
      <w:r w:rsidRPr="00A76B50">
        <w:rPr>
          <w:szCs w:val="24"/>
        </w:rPr>
        <w:t>Indirect costs</w:t>
      </w:r>
    </w:p>
    <w:p w14:paraId="254F53A8" w14:textId="77777777" w:rsidR="00327A21" w:rsidRPr="00A76B50" w:rsidRDefault="00327A21" w:rsidP="00A76B50">
      <w:pPr>
        <w:pStyle w:val="Heading3"/>
        <w:tabs>
          <w:tab w:val="clear" w:pos="1080"/>
        </w:tabs>
        <w:spacing w:after="200"/>
        <w:ind w:left="900" w:hanging="900"/>
        <w:jc w:val="left"/>
        <w:rPr>
          <w:b/>
          <w:szCs w:val="24"/>
        </w:rPr>
      </w:pPr>
      <w:r w:rsidRPr="00A76B50">
        <w:rPr>
          <w:szCs w:val="24"/>
        </w:rPr>
        <w:t>Indirect costs are those associated with the management and oversight of any organization’s activities and are a result of all activities of the Contractor.  Indirect costs may include utilities, rent, administrative salaries, financial staff salaries, and building maintenance.</w:t>
      </w:r>
    </w:p>
    <w:p w14:paraId="5FF9B4AA" w14:textId="77777777" w:rsidR="00F803DD" w:rsidRPr="00A76B50" w:rsidRDefault="00DA5CE3" w:rsidP="00A76B50">
      <w:pPr>
        <w:pStyle w:val="Heading3"/>
        <w:tabs>
          <w:tab w:val="clear" w:pos="1080"/>
        </w:tabs>
        <w:spacing w:after="200"/>
        <w:ind w:left="900" w:hanging="900"/>
        <w:jc w:val="left"/>
        <w:rPr>
          <w:szCs w:val="24"/>
        </w:rPr>
      </w:pPr>
      <w:r w:rsidRPr="00A76B50">
        <w:rPr>
          <w:szCs w:val="24"/>
        </w:rPr>
        <w:t xml:space="preserve">The Contractor shall not bill the Department for indirect costs that exceed the Contractor’s federally negotiated rate or, if no rate exists, then the Contractor shall </w:t>
      </w:r>
      <w:r w:rsidR="001347BF" w:rsidRPr="00A76B50">
        <w:rPr>
          <w:szCs w:val="24"/>
        </w:rPr>
        <w:t xml:space="preserve">not exceed </w:t>
      </w:r>
      <w:r w:rsidRPr="00A76B50">
        <w:rPr>
          <w:szCs w:val="24"/>
        </w:rPr>
        <w:t>10% of the modified total direct costs as defined in 2 CFR § 200.</w:t>
      </w:r>
      <w:r w:rsidR="007E29DE" w:rsidRPr="00A76B50">
        <w:rPr>
          <w:szCs w:val="24"/>
        </w:rPr>
        <w:t>1</w:t>
      </w:r>
      <w:r w:rsidRPr="00A76B50">
        <w:rPr>
          <w:szCs w:val="24"/>
        </w:rPr>
        <w:t>.</w:t>
      </w:r>
    </w:p>
    <w:p w14:paraId="2B14A615" w14:textId="684FCA5A" w:rsidR="00F803DD" w:rsidRPr="00A76B50" w:rsidRDefault="00EC1959" w:rsidP="00A76B50">
      <w:pPr>
        <w:pStyle w:val="Heading4"/>
        <w:tabs>
          <w:tab w:val="clear" w:pos="1440"/>
        </w:tabs>
        <w:spacing w:after="200"/>
        <w:ind w:hanging="540"/>
        <w:jc w:val="left"/>
        <w:rPr>
          <w:sz w:val="24"/>
          <w:szCs w:val="24"/>
        </w:rPr>
      </w:pPr>
      <w:r w:rsidRPr="00A76B50">
        <w:rPr>
          <w:sz w:val="24"/>
          <w:szCs w:val="24"/>
        </w:rPr>
        <w:t xml:space="preserve">Modified Total Direct Cost Method (MTDC)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A76B50">
        <w:rPr>
          <w:sz w:val="24"/>
          <w:szCs w:val="24"/>
        </w:rPr>
        <w:t>in excess of</w:t>
      </w:r>
      <w:proofErr w:type="gramEnd"/>
      <w:r w:rsidRPr="00A76B50">
        <w:rPr>
          <w:sz w:val="24"/>
          <w:szCs w:val="24"/>
        </w:rPr>
        <w:t xml:space="preserve"> $25,000.  Other items may only be excluded when necessary to avoid a serious inequity in the distribution of indirect costs, and with the approval of the cognizant agency for indirect costs.</w:t>
      </w:r>
    </w:p>
    <w:p w14:paraId="37203939" w14:textId="6620992F" w:rsidR="005E54D6" w:rsidRPr="00A76B50" w:rsidRDefault="005E54D6" w:rsidP="00A76B50">
      <w:pPr>
        <w:pStyle w:val="Heading3"/>
        <w:tabs>
          <w:tab w:val="clear" w:pos="1080"/>
        </w:tabs>
        <w:spacing w:after="200"/>
        <w:ind w:left="900" w:hanging="900"/>
        <w:jc w:val="left"/>
        <w:rPr>
          <w:szCs w:val="24"/>
        </w:rPr>
      </w:pPr>
      <w:r w:rsidRPr="00A76B50">
        <w:rPr>
          <w:szCs w:val="24"/>
        </w:rPr>
        <w:lastRenderedPageBreak/>
        <w:t>It is the Contractor’s responsibility to correctly apply the indirect rate to the applicable direct costs claimed on each invoice.</w:t>
      </w:r>
    </w:p>
    <w:p w14:paraId="342D0F0E" w14:textId="0BA183E2" w:rsidR="00B115E3" w:rsidRPr="0017462A" w:rsidRDefault="005E54D6" w:rsidP="00A76B50">
      <w:pPr>
        <w:pStyle w:val="Heading3"/>
        <w:tabs>
          <w:tab w:val="clear" w:pos="1080"/>
        </w:tabs>
        <w:spacing w:after="200"/>
        <w:ind w:left="900" w:hanging="900"/>
        <w:jc w:val="left"/>
        <w:rPr>
          <w:szCs w:val="24"/>
        </w:rPr>
      </w:pPr>
      <w:r w:rsidRPr="00A76B50">
        <w:rPr>
          <w:szCs w:val="24"/>
        </w:rPr>
        <w:t xml:space="preserve">In the event the Contractor’s approved federally negotiated rate changes, the Contractor shall submit the new negotiated agreement to the Department at </w:t>
      </w:r>
      <w:hyperlink r:id="rId17" w:history="1">
        <w:r w:rsidRPr="0017462A">
          <w:rPr>
            <w:rStyle w:val="Hyperlink"/>
            <w:szCs w:val="24"/>
          </w:rPr>
          <w:t>monitoring@health.mo.gov</w:t>
        </w:r>
      </w:hyperlink>
      <w:r w:rsidRPr="0017462A">
        <w:rPr>
          <w:szCs w:val="24"/>
        </w:rPr>
        <w:t xml:space="preserve"> prior to submitting an invoice using the new rate.</w:t>
      </w:r>
    </w:p>
    <w:p w14:paraId="23485C1C" w14:textId="00CA0B10" w:rsidR="00975A30" w:rsidRPr="0017462A" w:rsidRDefault="00ED2B3F" w:rsidP="00A76B50">
      <w:pPr>
        <w:pStyle w:val="Heading2"/>
        <w:tabs>
          <w:tab w:val="clear" w:pos="720"/>
          <w:tab w:val="clear" w:pos="1080"/>
        </w:tabs>
        <w:spacing w:after="200"/>
        <w:ind w:left="900" w:hanging="900"/>
        <w:rPr>
          <w:szCs w:val="24"/>
        </w:rPr>
      </w:pPr>
      <w:r w:rsidRPr="0017462A">
        <w:rPr>
          <w:szCs w:val="24"/>
        </w:rPr>
        <w:t>The</w:t>
      </w:r>
      <w:r w:rsidR="00D306A5" w:rsidRPr="0017462A">
        <w:rPr>
          <w:szCs w:val="24"/>
        </w:rPr>
        <w:t xml:space="preserve"> Contractor</w:t>
      </w:r>
      <w:r w:rsidRPr="0017462A">
        <w:rPr>
          <w:szCs w:val="24"/>
        </w:rPr>
        <w:t xml:space="preserve"> shall </w:t>
      </w:r>
      <w:r w:rsidR="00B76163" w:rsidRPr="0017462A">
        <w:rPr>
          <w:szCs w:val="24"/>
        </w:rPr>
        <w:t xml:space="preserve">maintain records </w:t>
      </w:r>
      <w:r w:rsidR="00F9323B" w:rsidRPr="0017462A">
        <w:rPr>
          <w:szCs w:val="24"/>
        </w:rPr>
        <w:t xml:space="preserve">for salary and wages charged under the contract </w:t>
      </w:r>
      <w:r w:rsidR="00B76163" w:rsidRPr="0017462A">
        <w:rPr>
          <w:szCs w:val="24"/>
        </w:rPr>
        <w:t>that accurately reflect the work performed.</w:t>
      </w:r>
    </w:p>
    <w:p w14:paraId="5586B4F5" w14:textId="77777777" w:rsidR="00975A30" w:rsidRPr="0017462A" w:rsidRDefault="005A1487" w:rsidP="00A76B50">
      <w:pPr>
        <w:pStyle w:val="Heading2"/>
        <w:tabs>
          <w:tab w:val="clear" w:pos="720"/>
          <w:tab w:val="clear" w:pos="1080"/>
        </w:tabs>
        <w:spacing w:after="200"/>
        <w:ind w:left="900" w:hanging="900"/>
        <w:rPr>
          <w:szCs w:val="24"/>
        </w:rPr>
      </w:pPr>
      <w:r w:rsidRPr="0017462A">
        <w:rPr>
          <w:szCs w:val="24"/>
        </w:rPr>
        <w:t xml:space="preserve">The Contractor shall invoice and be reimbursed for actual and reasonable travel expenses either at the Contiguous US Per Diem Rates (CONUS) or the travel reimbursement rates set by the Contractor’s </w:t>
      </w:r>
      <w:r w:rsidR="00C055AF" w:rsidRPr="0017462A">
        <w:rPr>
          <w:szCs w:val="24"/>
        </w:rPr>
        <w:t xml:space="preserve">written travel </w:t>
      </w:r>
      <w:r w:rsidRPr="0017462A">
        <w:rPr>
          <w:szCs w:val="24"/>
        </w:rPr>
        <w:t xml:space="preserve">policy, whichever is lower. </w:t>
      </w:r>
    </w:p>
    <w:p w14:paraId="3E60C6B1" w14:textId="77777777" w:rsidR="00975A30" w:rsidRPr="0017462A" w:rsidRDefault="003A19E4" w:rsidP="00A76B50">
      <w:pPr>
        <w:pStyle w:val="Heading3"/>
        <w:tabs>
          <w:tab w:val="clear" w:pos="1080"/>
        </w:tabs>
        <w:spacing w:after="200"/>
        <w:ind w:left="900" w:hanging="900"/>
        <w:jc w:val="left"/>
      </w:pPr>
      <w:r w:rsidRPr="0017462A">
        <w:t>The</w:t>
      </w:r>
      <w:r w:rsidR="00D306A5" w:rsidRPr="0017462A">
        <w:t xml:space="preserve"> Contractor</w:t>
      </w:r>
      <w:r w:rsidR="00ED2B3F" w:rsidRPr="0017462A">
        <w:t xml:space="preserve"> must have the prior written approval of the </w:t>
      </w:r>
      <w:r w:rsidR="003E13CC" w:rsidRPr="0017462A">
        <w:t>Department</w:t>
      </w:r>
      <w:r w:rsidR="00ED2B3F" w:rsidRPr="0017462A">
        <w:t xml:space="preserve"> for any travel related expenses which may exceed the CONUS rates.</w:t>
      </w:r>
    </w:p>
    <w:p w14:paraId="75BB58E7" w14:textId="77777777" w:rsidR="002A5EFF" w:rsidRPr="0017462A" w:rsidRDefault="00ED2B3F" w:rsidP="00A76B50">
      <w:pPr>
        <w:pStyle w:val="Heading3"/>
        <w:tabs>
          <w:tab w:val="clear" w:pos="1080"/>
        </w:tabs>
        <w:spacing w:after="200"/>
        <w:ind w:left="900" w:hanging="900"/>
        <w:jc w:val="left"/>
      </w:pPr>
      <w:r w:rsidRPr="0017462A">
        <w:rPr>
          <w:szCs w:val="24"/>
        </w:rPr>
        <w:t xml:space="preserve">The Contiguous US Per Diem Rates (CONUS) can be found by clicking on the link for “Per Diem Rates” at the following Internet address:  </w:t>
      </w:r>
      <w:hyperlink r:id="rId18" w:history="1">
        <w:r w:rsidRPr="0017462A">
          <w:rPr>
            <w:rStyle w:val="Hyperlink"/>
            <w:szCs w:val="24"/>
          </w:rPr>
          <w:t>http://www.gsa.gov</w:t>
        </w:r>
      </w:hyperlink>
      <w:r w:rsidRPr="0017462A">
        <w:rPr>
          <w:color w:val="0000FF"/>
          <w:szCs w:val="24"/>
        </w:rPr>
        <w:t>.</w:t>
      </w:r>
    </w:p>
    <w:p w14:paraId="1C2EDEBD" w14:textId="70BEE928" w:rsidR="003D54D4" w:rsidRPr="0017462A" w:rsidRDefault="00327A21" w:rsidP="00A76B50">
      <w:pPr>
        <w:pStyle w:val="Heading2"/>
        <w:tabs>
          <w:tab w:val="clear" w:pos="720"/>
          <w:tab w:val="num" w:pos="900"/>
        </w:tabs>
        <w:spacing w:after="200"/>
        <w:ind w:left="900" w:hanging="900"/>
        <w:rPr>
          <w:bCs/>
          <w:szCs w:val="24"/>
        </w:rPr>
      </w:pPr>
      <w:r w:rsidRPr="0017462A">
        <w:rPr>
          <w:szCs w:val="24"/>
        </w:rPr>
        <w:t xml:space="preserve">The Contractor shall follow competitive </w:t>
      </w:r>
      <w:r w:rsidR="00B76163" w:rsidRPr="0017462A">
        <w:rPr>
          <w:szCs w:val="24"/>
        </w:rPr>
        <w:t>procurement</w:t>
      </w:r>
      <w:r w:rsidRPr="0017462A">
        <w:rPr>
          <w:szCs w:val="24"/>
        </w:rPr>
        <w:t xml:space="preserve"> practices.</w:t>
      </w:r>
    </w:p>
    <w:p w14:paraId="7ABC07C2" w14:textId="11EC7234" w:rsidR="00ED4666" w:rsidRPr="0017462A" w:rsidRDefault="002610E7" w:rsidP="0017462A">
      <w:pPr>
        <w:pStyle w:val="Heading2"/>
        <w:tabs>
          <w:tab w:val="clear" w:pos="720"/>
          <w:tab w:val="num" w:pos="900"/>
        </w:tabs>
        <w:spacing w:after="200"/>
        <w:ind w:left="900" w:hanging="900"/>
        <w:rPr>
          <w:szCs w:val="24"/>
        </w:rPr>
      </w:pPr>
      <w:r w:rsidRPr="0017462A">
        <w:rPr>
          <w:szCs w:val="24"/>
        </w:rPr>
        <w:t>The Department shall in all cases be utilized as “payor of last resort” which means that payment under this contract may be available only after the</w:t>
      </w:r>
      <w:r w:rsidR="00D306A5" w:rsidRPr="0017462A">
        <w:rPr>
          <w:szCs w:val="24"/>
        </w:rPr>
        <w:t xml:space="preserve"> Contractor</w:t>
      </w:r>
      <w:r w:rsidRPr="0017462A">
        <w:rPr>
          <w:szCs w:val="24"/>
        </w:rPr>
        <w:t xml:space="preserve"> has demonstrated that all other payment sources, including but not limited to insurance coverage and/or government assistance programs, have been exhausted.  Documentation of such shall be maintained in client files to be available for contract monitoring purposes.</w:t>
      </w:r>
    </w:p>
    <w:p w14:paraId="1E9A7CF6" w14:textId="36E5E0F3" w:rsidR="003A1CBA" w:rsidRPr="008F1031" w:rsidRDefault="00762F56" w:rsidP="0017462A">
      <w:pPr>
        <w:pStyle w:val="Heading1"/>
        <w:tabs>
          <w:tab w:val="num" w:pos="900"/>
        </w:tabs>
        <w:spacing w:after="200"/>
        <w:ind w:left="900" w:hanging="900"/>
        <w:rPr>
          <w:szCs w:val="24"/>
        </w:rPr>
      </w:pPr>
      <w:r w:rsidRPr="008F1031">
        <w:rPr>
          <w:szCs w:val="24"/>
        </w:rPr>
        <w:t>Invoicing and Payment</w:t>
      </w:r>
    </w:p>
    <w:p w14:paraId="7406525E" w14:textId="77777777" w:rsidR="003A1CBA" w:rsidRPr="008F1031" w:rsidRDefault="003A1CBA" w:rsidP="0017462A">
      <w:pPr>
        <w:pStyle w:val="Heading2"/>
        <w:tabs>
          <w:tab w:val="clear" w:pos="720"/>
        </w:tabs>
        <w:spacing w:after="200"/>
        <w:ind w:left="900" w:hanging="900"/>
        <w:rPr>
          <w:szCs w:val="24"/>
        </w:rPr>
      </w:pPr>
      <w:r w:rsidRPr="008F1031">
        <w:rPr>
          <w:szCs w:val="24"/>
        </w:rPr>
        <w:t>If the Contractor has not already submitted a properly completed Vendor Input/Automated Clearing House Electronic Funds Transfer (ACH-EFT) Application, the Contractor shall complete and submit this Application.  The Department will make payments electronically to the Contractor’s bank account.  The Department may delay payment until the Vendor Input/ACH-EFT Application is received from the Contractor and validated by the Department.</w:t>
      </w:r>
    </w:p>
    <w:p w14:paraId="66A23D4F" w14:textId="00C97F01" w:rsidR="003A1CBA" w:rsidRPr="008F1031" w:rsidRDefault="003A1CBA" w:rsidP="0017462A">
      <w:pPr>
        <w:pStyle w:val="Heading3"/>
        <w:tabs>
          <w:tab w:val="clear" w:pos="1080"/>
        </w:tabs>
        <w:spacing w:after="200"/>
        <w:ind w:left="900" w:hanging="900"/>
        <w:jc w:val="left"/>
        <w:rPr>
          <w:szCs w:val="24"/>
        </w:rPr>
      </w:pPr>
      <w:r w:rsidRPr="008F1031">
        <w:rPr>
          <w:szCs w:val="24"/>
        </w:rPr>
        <w:t xml:space="preserve">A copy of Vendor Input/ACH-EFT Application and completion instructions may be obtained from the Internet at: </w:t>
      </w:r>
      <w:hyperlink r:id="rId19" w:history="1">
        <w:r w:rsidRPr="008F1031">
          <w:rPr>
            <w:rStyle w:val="Hyperlink"/>
            <w:szCs w:val="24"/>
          </w:rPr>
          <w:t>https://www.vendorservices.mo.gov/vendorservices/Portal/Default.aspx</w:t>
        </w:r>
      </w:hyperlink>
      <w:r w:rsidR="00A37397">
        <w:rPr>
          <w:rStyle w:val="Hyperlink"/>
          <w:szCs w:val="24"/>
        </w:rPr>
        <w:t>.</w:t>
      </w:r>
    </w:p>
    <w:p w14:paraId="024A33C2" w14:textId="77777777" w:rsidR="003A1CBA" w:rsidRPr="008F1031" w:rsidRDefault="003A1CBA" w:rsidP="0017462A">
      <w:pPr>
        <w:pStyle w:val="Heading3"/>
        <w:tabs>
          <w:tab w:val="clear" w:pos="1080"/>
        </w:tabs>
        <w:spacing w:after="200"/>
        <w:ind w:left="900" w:hanging="900"/>
        <w:jc w:val="left"/>
        <w:rPr>
          <w:szCs w:val="24"/>
        </w:rPr>
      </w:pPr>
      <w:r w:rsidRPr="008F1031">
        <w:rPr>
          <w:szCs w:val="24"/>
        </w:rPr>
        <w:t>The Contractor must fax the Vendor Input/ACH-EFT Application to: Office of Administration, Division of Accounting at 573-526-9813.</w:t>
      </w:r>
    </w:p>
    <w:p w14:paraId="4D45C129" w14:textId="77777777" w:rsidR="0001216A" w:rsidRPr="008F1031" w:rsidRDefault="004B360C" w:rsidP="0017462A">
      <w:pPr>
        <w:pStyle w:val="Heading2"/>
        <w:tabs>
          <w:tab w:val="clear" w:pos="720"/>
          <w:tab w:val="num" w:pos="900"/>
        </w:tabs>
        <w:spacing w:after="200"/>
        <w:ind w:left="900" w:hanging="900"/>
        <w:rPr>
          <w:szCs w:val="24"/>
        </w:rPr>
      </w:pPr>
      <w:r w:rsidRPr="008F1031">
        <w:rPr>
          <w:szCs w:val="24"/>
        </w:rPr>
        <w:t>The Contractor shall invoice the Department on the Contractor’s original descriptive business invoice form.  The Contractor shall use uniquely identifiable invoice numbers to distinguish an invoice from a previously submitted invoice.</w:t>
      </w:r>
    </w:p>
    <w:p w14:paraId="6CBFD012" w14:textId="77777777" w:rsidR="001020A1" w:rsidRPr="008F1031" w:rsidRDefault="001020A1" w:rsidP="0017462A">
      <w:pPr>
        <w:pStyle w:val="Heading2"/>
        <w:tabs>
          <w:tab w:val="clear" w:pos="720"/>
          <w:tab w:val="num" w:pos="900"/>
        </w:tabs>
        <w:spacing w:after="200"/>
        <w:ind w:left="900" w:hanging="900"/>
        <w:rPr>
          <w:i/>
          <w:szCs w:val="24"/>
        </w:rPr>
      </w:pPr>
      <w:r w:rsidRPr="008F1031">
        <w:rPr>
          <w:szCs w:val="24"/>
        </w:rPr>
        <w:lastRenderedPageBreak/>
        <w:t>The invoice number will be listed on the state’s EFT addendum record to enable the</w:t>
      </w:r>
      <w:r w:rsidR="005672D3" w:rsidRPr="008F1031">
        <w:rPr>
          <w:szCs w:val="24"/>
        </w:rPr>
        <w:t xml:space="preserve"> Contractor</w:t>
      </w:r>
      <w:r w:rsidRPr="008F1031">
        <w:rPr>
          <w:szCs w:val="24"/>
        </w:rPr>
        <w:t xml:space="preserve"> to properly apply state payments to invoices.  The</w:t>
      </w:r>
      <w:r w:rsidR="005672D3" w:rsidRPr="008F1031">
        <w:rPr>
          <w:szCs w:val="24"/>
        </w:rPr>
        <w:t xml:space="preserve"> Contractor</w:t>
      </w:r>
      <w:r w:rsidRPr="008F1031">
        <w:rPr>
          <w:szCs w:val="24"/>
        </w:rPr>
        <w:t xml:space="preserve"> must comply with all other invoicing requirements stated in the </w:t>
      </w:r>
      <w:r w:rsidR="00024C85" w:rsidRPr="008F1031">
        <w:rPr>
          <w:szCs w:val="24"/>
        </w:rPr>
        <w:t>RFA</w:t>
      </w:r>
      <w:r w:rsidRPr="008F1031">
        <w:rPr>
          <w:szCs w:val="24"/>
        </w:rPr>
        <w:t>.</w:t>
      </w:r>
    </w:p>
    <w:p w14:paraId="70F5217A" w14:textId="110AE079" w:rsidR="004B360C" w:rsidRPr="008F1031" w:rsidRDefault="0073752A" w:rsidP="0017462A">
      <w:pPr>
        <w:pStyle w:val="Heading2"/>
        <w:tabs>
          <w:tab w:val="clear" w:pos="720"/>
          <w:tab w:val="num" w:pos="900"/>
        </w:tabs>
        <w:spacing w:after="200"/>
        <w:ind w:left="900" w:hanging="900"/>
        <w:rPr>
          <w:i/>
          <w:szCs w:val="24"/>
        </w:rPr>
      </w:pPr>
      <w:r w:rsidRPr="00B40E59">
        <w:rPr>
          <w:szCs w:val="24"/>
        </w:rPr>
        <w:t xml:space="preserve">The Contractor shall submit </w:t>
      </w:r>
      <w:r>
        <w:rPr>
          <w:szCs w:val="24"/>
        </w:rPr>
        <w:t xml:space="preserve">an itemized </w:t>
      </w:r>
      <w:r w:rsidRPr="00B40E59">
        <w:rPr>
          <w:szCs w:val="24"/>
        </w:rPr>
        <w:t>invoice monthly.  Invoices shall be due by the last day of the</w:t>
      </w:r>
      <w:r w:rsidRPr="007F4DB4">
        <w:rPr>
          <w:szCs w:val="24"/>
        </w:rPr>
        <w:t xml:space="preserve"> month following the month in which the Contractor provided services under the contract.  The Contractor shall perform the services prior to invoicing the Department.</w:t>
      </w:r>
    </w:p>
    <w:p w14:paraId="631BD630" w14:textId="1F37B1DE" w:rsidR="00ED2B3F" w:rsidRPr="008F1031" w:rsidRDefault="0073752A" w:rsidP="0017462A">
      <w:pPr>
        <w:pStyle w:val="Heading2"/>
        <w:tabs>
          <w:tab w:val="clear" w:pos="720"/>
          <w:tab w:val="num" w:pos="900"/>
        </w:tabs>
        <w:spacing w:after="200"/>
        <w:ind w:left="900" w:hanging="900"/>
        <w:rPr>
          <w:szCs w:val="24"/>
        </w:rPr>
      </w:pPr>
      <w:r w:rsidRPr="007F4DB4">
        <w:rPr>
          <w:szCs w:val="24"/>
        </w:rPr>
        <w:t xml:space="preserve">The Department will pay the Contractor monthly upon the receipt and approval of an </w:t>
      </w:r>
      <w:r>
        <w:rPr>
          <w:szCs w:val="24"/>
        </w:rPr>
        <w:t xml:space="preserve">itemized </w:t>
      </w:r>
      <w:r w:rsidRPr="007F4DB4">
        <w:rPr>
          <w:szCs w:val="24"/>
        </w:rPr>
        <w:t>invoice and report(s) prepared according to the terms of this contract.</w:t>
      </w:r>
    </w:p>
    <w:p w14:paraId="72FA190A" w14:textId="6FEFA3E7" w:rsidR="00762F56" w:rsidRPr="008F1031" w:rsidRDefault="00ED2B3F" w:rsidP="00CC4D8E">
      <w:pPr>
        <w:pStyle w:val="Heading2"/>
        <w:tabs>
          <w:tab w:val="clear" w:pos="720"/>
          <w:tab w:val="num" w:pos="900"/>
        </w:tabs>
        <w:spacing w:after="120"/>
        <w:ind w:left="907" w:hanging="907"/>
        <w:rPr>
          <w:b/>
          <w:szCs w:val="24"/>
        </w:rPr>
      </w:pPr>
      <w:r w:rsidRPr="008F1031">
        <w:rPr>
          <w:szCs w:val="24"/>
        </w:rPr>
        <w:t>The</w:t>
      </w:r>
      <w:r w:rsidR="00D306A5" w:rsidRPr="008F1031">
        <w:rPr>
          <w:szCs w:val="24"/>
        </w:rPr>
        <w:t xml:space="preserve"> Contractor</w:t>
      </w:r>
      <w:r w:rsidRPr="008F1031">
        <w:rPr>
          <w:szCs w:val="24"/>
        </w:rPr>
        <w:t xml:space="preserve"> shall submit all invoices and reports to:</w:t>
      </w:r>
    </w:p>
    <w:p w14:paraId="27011438" w14:textId="77777777" w:rsidR="00762F56" w:rsidRPr="008801A7" w:rsidRDefault="00762F56" w:rsidP="007E0573">
      <w:pPr>
        <w:pStyle w:val="ListParagraph"/>
        <w:ind w:left="1440"/>
      </w:pPr>
      <w:r w:rsidRPr="008801A7">
        <w:t>Missouri Department of Health and Senior Services</w:t>
      </w:r>
    </w:p>
    <w:p w14:paraId="6F7173CB" w14:textId="193FE7A9" w:rsidR="00902380" w:rsidRPr="008801A7" w:rsidRDefault="00CC4D8E" w:rsidP="007E0573">
      <w:pPr>
        <w:ind w:left="1440"/>
        <w:rPr>
          <w:shd w:val="clear" w:color="auto" w:fill="E6E6E6"/>
        </w:rPr>
      </w:pPr>
      <w:r>
        <w:t>Bureau of HIV, STI, and Hepatitis</w:t>
      </w:r>
    </w:p>
    <w:p w14:paraId="6E742F93" w14:textId="77777777" w:rsidR="00762F56" w:rsidRPr="008801A7" w:rsidRDefault="00762F56" w:rsidP="007E0573">
      <w:pPr>
        <w:pStyle w:val="ListParagraph"/>
        <w:ind w:left="1440"/>
      </w:pPr>
      <w:r w:rsidRPr="008801A7">
        <w:t>P.O. Box 570</w:t>
      </w:r>
    </w:p>
    <w:p w14:paraId="7A520BEA" w14:textId="77777777" w:rsidR="00762F56" w:rsidRPr="008801A7" w:rsidRDefault="00762F56" w:rsidP="007E0573">
      <w:pPr>
        <w:pStyle w:val="ListParagraph"/>
        <w:ind w:left="1440"/>
      </w:pPr>
      <w:r w:rsidRPr="008801A7">
        <w:t>Jefferson City, MO 65102-0570</w:t>
      </w:r>
    </w:p>
    <w:p w14:paraId="38A01767" w14:textId="47C7492C" w:rsidR="00902380" w:rsidRPr="008801A7" w:rsidRDefault="00902380" w:rsidP="00CC4D8E">
      <w:pPr>
        <w:spacing w:after="200"/>
        <w:ind w:left="1440"/>
      </w:pPr>
      <w:r w:rsidRPr="008801A7">
        <w:t>Email</w:t>
      </w:r>
      <w:r w:rsidR="00CC4D8E">
        <w:t xml:space="preserve">: </w:t>
      </w:r>
      <w:hyperlink r:id="rId20" w:history="1">
        <w:r w:rsidR="00CC4D8E" w:rsidRPr="00D955C3">
          <w:rPr>
            <w:rStyle w:val="Hyperlink"/>
          </w:rPr>
          <w:t>Joyce.Hooker@health.mo.gov</w:t>
        </w:r>
      </w:hyperlink>
      <w:r w:rsidR="00CC4D8E">
        <w:t xml:space="preserve"> </w:t>
      </w:r>
    </w:p>
    <w:p w14:paraId="782DBAA5" w14:textId="74273471" w:rsidR="00216B3D" w:rsidRPr="008801A7" w:rsidRDefault="0073752A" w:rsidP="00CC4D8E">
      <w:pPr>
        <w:pStyle w:val="Heading2"/>
        <w:tabs>
          <w:tab w:val="clear" w:pos="720"/>
          <w:tab w:val="num" w:pos="900"/>
        </w:tabs>
        <w:spacing w:after="200"/>
        <w:ind w:left="900" w:hanging="900"/>
        <w:rPr>
          <w:i/>
          <w:szCs w:val="24"/>
        </w:rPr>
      </w:pPr>
      <w:r w:rsidRPr="007F4DB4">
        <w:rPr>
          <w:szCs w:val="24"/>
        </w:rPr>
        <w:t xml:space="preserve">The Contractor shall submit the final </w:t>
      </w:r>
      <w:r>
        <w:rPr>
          <w:szCs w:val="24"/>
        </w:rPr>
        <w:t xml:space="preserve">itemized </w:t>
      </w:r>
      <w:r w:rsidRPr="007F4DB4">
        <w:rPr>
          <w:szCs w:val="24"/>
        </w:rPr>
        <w:t>invoice within thirty (30) calendar days after the contract ending date.  The Department shall have no obligation to pay any invoice submitted after the due date.</w:t>
      </w:r>
    </w:p>
    <w:p w14:paraId="72EA1839" w14:textId="77777777" w:rsidR="00DA5CE3" w:rsidRPr="008801A7" w:rsidRDefault="004B360C" w:rsidP="00CC4D8E">
      <w:pPr>
        <w:pStyle w:val="Heading2"/>
        <w:tabs>
          <w:tab w:val="clear" w:pos="720"/>
          <w:tab w:val="num" w:pos="900"/>
        </w:tabs>
        <w:spacing w:after="200"/>
        <w:ind w:left="900" w:hanging="900"/>
        <w:rPr>
          <w:szCs w:val="24"/>
          <w:shd w:val="clear" w:color="auto" w:fill="E6E6E6"/>
        </w:rPr>
      </w:pPr>
      <w:r w:rsidRPr="008801A7">
        <w:rPr>
          <w:szCs w:val="24"/>
        </w:rPr>
        <w:t>If the Department denies a request by the Contractor for payment or reimbursement, the Department will provide the Contractor with written notice of the reason(s) for denial.</w:t>
      </w:r>
    </w:p>
    <w:p w14:paraId="19BBD9B4" w14:textId="77777777" w:rsidR="00DA5CE3" w:rsidRPr="008801A7" w:rsidRDefault="00E52D1B" w:rsidP="00CC4D8E">
      <w:pPr>
        <w:pStyle w:val="Heading2"/>
        <w:tabs>
          <w:tab w:val="clear" w:pos="720"/>
          <w:tab w:val="num" w:pos="900"/>
        </w:tabs>
        <w:spacing w:after="200"/>
        <w:ind w:left="900" w:hanging="900"/>
        <w:rPr>
          <w:szCs w:val="24"/>
          <w:shd w:val="clear" w:color="auto" w:fill="E6E6E6"/>
        </w:rPr>
      </w:pPr>
      <w:r w:rsidRPr="00EF3A40">
        <w:rPr>
          <w:szCs w:val="24"/>
        </w:rPr>
        <w:t>The Contractor agrees that any audit exception noted by governmental auditors shall not be paid by the Department and shall be the sole responsibility of the Contractor.</w:t>
      </w:r>
      <w:r>
        <w:rPr>
          <w:szCs w:val="24"/>
        </w:rPr>
        <w:t xml:space="preserve">  </w:t>
      </w:r>
      <w:r w:rsidRPr="00EF3A40">
        <w:rPr>
          <w:szCs w:val="24"/>
        </w:rPr>
        <w:t xml:space="preserve">However, the Contractor </w:t>
      </w:r>
      <w:r>
        <w:rPr>
          <w:szCs w:val="24"/>
        </w:rPr>
        <w:t>may</w:t>
      </w:r>
      <w:r w:rsidRPr="00EF3A40">
        <w:rPr>
          <w:szCs w:val="24"/>
        </w:rPr>
        <w:t xml:space="preserve"> contest any such exception </w:t>
      </w:r>
      <w:r>
        <w:rPr>
          <w:szCs w:val="24"/>
        </w:rPr>
        <w:t>and t</w:t>
      </w:r>
      <w:r w:rsidRPr="00EF3A40">
        <w:rPr>
          <w:szCs w:val="24"/>
        </w:rPr>
        <w:t xml:space="preserve">he Department will pay the Contractor all amounts which the Contractor may ultimately be held entitled to receive </w:t>
      </w:r>
      <w:proofErr w:type="gramStart"/>
      <w:r w:rsidRPr="00EF3A40">
        <w:rPr>
          <w:szCs w:val="24"/>
        </w:rPr>
        <w:t>as a result of</w:t>
      </w:r>
      <w:proofErr w:type="gramEnd"/>
      <w:r w:rsidRPr="00EF3A40">
        <w:rPr>
          <w:szCs w:val="24"/>
        </w:rPr>
        <w:t xml:space="preserve"> any such legal action.</w:t>
      </w:r>
    </w:p>
    <w:p w14:paraId="270890DD" w14:textId="77777777" w:rsidR="006016F6" w:rsidRPr="00CC4D8E" w:rsidRDefault="004B360C" w:rsidP="00CC4D8E">
      <w:pPr>
        <w:pStyle w:val="Heading2"/>
        <w:tabs>
          <w:tab w:val="clear" w:pos="720"/>
          <w:tab w:val="num" w:pos="900"/>
        </w:tabs>
        <w:spacing w:after="200"/>
        <w:ind w:left="900" w:hanging="900"/>
        <w:rPr>
          <w:bCs/>
          <w:szCs w:val="24"/>
        </w:rPr>
      </w:pPr>
      <w:r w:rsidRPr="008801A7">
        <w:rPr>
          <w:szCs w:val="24"/>
        </w:rPr>
        <w:t>Notwithstanding any other payment provision of this contract, if the Contractor fails to perform required work or services, fails to submit reports when due, or is indebted to the United States government, the Department may withhold payment or reject invoices under this contract.</w:t>
      </w:r>
    </w:p>
    <w:p w14:paraId="355028CA" w14:textId="77777777" w:rsidR="003C6556" w:rsidRPr="008801A7" w:rsidRDefault="003C6556" w:rsidP="00CC4D8E">
      <w:pPr>
        <w:pStyle w:val="Heading2"/>
        <w:tabs>
          <w:tab w:val="clear" w:pos="720"/>
          <w:tab w:val="num" w:pos="900"/>
        </w:tabs>
        <w:spacing w:after="200"/>
        <w:ind w:left="900" w:hanging="900"/>
        <w:rPr>
          <w:szCs w:val="24"/>
        </w:rPr>
      </w:pPr>
      <w:r w:rsidRPr="008801A7">
        <w:rPr>
          <w:szCs w:val="24"/>
        </w:rPr>
        <w:t>If the Contractor is overpaid by the Department, the Contractor shall provide the Department (1) with a check made payable as instructed by the Department or (2) deduct the overpayment from an invoice as requested by the Department.</w:t>
      </w:r>
    </w:p>
    <w:p w14:paraId="412D2EC0" w14:textId="77777777" w:rsidR="004D4FFB" w:rsidRPr="008801A7" w:rsidRDefault="003C6556" w:rsidP="00CC4D8E">
      <w:pPr>
        <w:pStyle w:val="Heading3"/>
        <w:tabs>
          <w:tab w:val="clear" w:pos="1080"/>
        </w:tabs>
        <w:spacing w:after="120"/>
        <w:ind w:left="907" w:hanging="907"/>
        <w:jc w:val="left"/>
        <w:rPr>
          <w:szCs w:val="24"/>
        </w:rPr>
      </w:pPr>
      <w:r w:rsidRPr="008801A7">
        <w:rPr>
          <w:szCs w:val="24"/>
        </w:rPr>
        <w:t>For payment by check, the Contractor shall issue a check made payable to “DHSS-DA-Fee Receipts” and mail the check to:</w:t>
      </w:r>
    </w:p>
    <w:p w14:paraId="00EF2C29" w14:textId="77777777" w:rsidR="006016F6" w:rsidRPr="008801A7" w:rsidRDefault="006016F6" w:rsidP="00CC4D8E">
      <w:pPr>
        <w:pStyle w:val="ListParagraph"/>
        <w:ind w:left="1440"/>
      </w:pPr>
      <w:r w:rsidRPr="008801A7">
        <w:t>Missouri Department of Health and Senior Services</w:t>
      </w:r>
    </w:p>
    <w:p w14:paraId="727DCF46" w14:textId="77777777" w:rsidR="006016F6" w:rsidRPr="008801A7" w:rsidRDefault="006016F6" w:rsidP="00CC4D8E">
      <w:pPr>
        <w:pStyle w:val="ListParagraph"/>
        <w:ind w:left="1440"/>
      </w:pPr>
      <w:r w:rsidRPr="008801A7">
        <w:t>Division of Administration, Fee Receipts</w:t>
      </w:r>
    </w:p>
    <w:p w14:paraId="5F859AFA" w14:textId="77777777" w:rsidR="006016F6" w:rsidRPr="008801A7" w:rsidRDefault="006016F6" w:rsidP="00CC4D8E">
      <w:pPr>
        <w:pStyle w:val="ListParagraph"/>
        <w:ind w:left="1440"/>
      </w:pPr>
      <w:r w:rsidRPr="008801A7">
        <w:t>P.O. Box 570</w:t>
      </w:r>
    </w:p>
    <w:p w14:paraId="23975971" w14:textId="77777777" w:rsidR="006016F6" w:rsidRPr="008801A7" w:rsidRDefault="006016F6" w:rsidP="00CC4D8E">
      <w:pPr>
        <w:pStyle w:val="ListParagraph"/>
        <w:ind w:left="1440"/>
      </w:pPr>
      <w:r w:rsidRPr="008801A7">
        <w:t>920 Wildwood Drive</w:t>
      </w:r>
    </w:p>
    <w:p w14:paraId="004EF7C1" w14:textId="77777777" w:rsidR="00E6071F" w:rsidRPr="008801A7" w:rsidRDefault="006016F6" w:rsidP="00CC4D8E">
      <w:pPr>
        <w:pStyle w:val="Heading3"/>
        <w:numPr>
          <w:ilvl w:val="0"/>
          <w:numId w:val="0"/>
        </w:numPr>
        <w:spacing w:after="200"/>
        <w:ind w:left="1440"/>
        <w:jc w:val="left"/>
        <w:rPr>
          <w:szCs w:val="24"/>
        </w:rPr>
      </w:pPr>
      <w:r w:rsidRPr="008801A7">
        <w:rPr>
          <w:szCs w:val="24"/>
        </w:rPr>
        <w:t>Jefferson City, Missouri 65102-0570</w:t>
      </w:r>
    </w:p>
    <w:p w14:paraId="7C1FCE8A" w14:textId="77777777" w:rsidR="004B360C" w:rsidRPr="00CC4D8E" w:rsidRDefault="00366C02" w:rsidP="00CC4D8E">
      <w:pPr>
        <w:pStyle w:val="Heading2"/>
        <w:tabs>
          <w:tab w:val="clear" w:pos="720"/>
          <w:tab w:val="num" w:pos="900"/>
        </w:tabs>
        <w:spacing w:after="200"/>
        <w:ind w:left="900" w:hanging="900"/>
        <w:rPr>
          <w:bCs/>
          <w:szCs w:val="24"/>
        </w:rPr>
      </w:pPr>
      <w:r>
        <w:rPr>
          <w:szCs w:val="24"/>
        </w:rPr>
        <w:lastRenderedPageBreak/>
        <w:t xml:space="preserve">If the Department used a federal grant to pay the Contractor, the Catalog of Federal Domestic Assistance (CFDA) number assigned to the grant and the dollar amount paid from the grant is available on the State of Missouri Vendor Services Portal under the Vendor Payment section at </w:t>
      </w:r>
      <w:hyperlink r:id="rId21" w:history="1">
        <w:r>
          <w:rPr>
            <w:rStyle w:val="Hyperlink"/>
            <w:szCs w:val="24"/>
          </w:rPr>
          <w:t>https://www.vendorservices.mo.gov/vendorservices/Portal/Default.aspx</w:t>
        </w:r>
      </w:hyperlink>
      <w:r>
        <w:rPr>
          <w:szCs w:val="24"/>
        </w:rPr>
        <w:t xml:space="preserve">.  The CFDA name is available at </w:t>
      </w:r>
      <w:hyperlink r:id="rId22" w:history="1">
        <w:r w:rsidR="007A18B9">
          <w:rPr>
            <w:rStyle w:val="Hyperlink"/>
            <w:szCs w:val="24"/>
          </w:rPr>
          <w:t>https://sam.gov/content/assistance-listings</w:t>
        </w:r>
      </w:hyperlink>
      <w:r>
        <w:rPr>
          <w:szCs w:val="24"/>
        </w:rPr>
        <w:t>.</w:t>
      </w:r>
    </w:p>
    <w:p w14:paraId="18CE2244" w14:textId="529CAB19" w:rsidR="004D4FFB" w:rsidRPr="00CC4D8E" w:rsidRDefault="004D4FFB" w:rsidP="00CC4D8E">
      <w:pPr>
        <w:pStyle w:val="Heading2"/>
        <w:tabs>
          <w:tab w:val="clear" w:pos="720"/>
          <w:tab w:val="num" w:pos="900"/>
        </w:tabs>
        <w:spacing w:after="200"/>
        <w:ind w:left="900" w:hanging="900"/>
        <w:rPr>
          <w:bCs/>
          <w:szCs w:val="24"/>
        </w:rPr>
      </w:pPr>
      <w:r w:rsidRPr="008F1031">
        <w:rPr>
          <w:szCs w:val="24"/>
        </w:rPr>
        <w:t>Other than the payments and reimbursements specified above, no other payments or reimbursements shall be made to the</w:t>
      </w:r>
      <w:r w:rsidR="00D306A5" w:rsidRPr="008F1031">
        <w:rPr>
          <w:szCs w:val="24"/>
        </w:rPr>
        <w:t xml:space="preserve"> Contractor</w:t>
      </w:r>
      <w:r w:rsidRPr="008F1031">
        <w:rPr>
          <w:szCs w:val="24"/>
        </w:rPr>
        <w:t>.</w:t>
      </w:r>
    </w:p>
    <w:p w14:paraId="628D9595" w14:textId="77777777" w:rsidR="00D715FD" w:rsidRPr="00CC4D8E" w:rsidRDefault="00D715FD" w:rsidP="00CC4D8E">
      <w:pPr>
        <w:pStyle w:val="Heading1"/>
        <w:tabs>
          <w:tab w:val="num" w:pos="900"/>
        </w:tabs>
        <w:spacing w:after="200"/>
        <w:ind w:left="900" w:hanging="900"/>
        <w:rPr>
          <w:b w:val="0"/>
          <w:bCs/>
          <w:szCs w:val="24"/>
        </w:rPr>
      </w:pPr>
      <w:r w:rsidRPr="008F1031">
        <w:rPr>
          <w:szCs w:val="24"/>
        </w:rPr>
        <w:t>Contract</w:t>
      </w:r>
    </w:p>
    <w:p w14:paraId="47335F54" w14:textId="77777777" w:rsidR="002A5EFF" w:rsidRPr="008F1031" w:rsidRDefault="00021A97" w:rsidP="00CC4D8E">
      <w:pPr>
        <w:pStyle w:val="Heading2"/>
        <w:tabs>
          <w:tab w:val="clear" w:pos="720"/>
          <w:tab w:val="num" w:pos="900"/>
        </w:tabs>
        <w:spacing w:after="200"/>
        <w:ind w:left="900" w:hanging="900"/>
        <w:rPr>
          <w:szCs w:val="24"/>
        </w:rPr>
      </w:pPr>
      <w:r w:rsidRPr="008F1031">
        <w:rPr>
          <w:szCs w:val="24"/>
        </w:rPr>
        <w:t xml:space="preserve">A binding contract shall consist of: (1) the </w:t>
      </w:r>
      <w:r w:rsidR="00024C85" w:rsidRPr="008F1031">
        <w:rPr>
          <w:szCs w:val="24"/>
        </w:rPr>
        <w:t>RFA</w:t>
      </w:r>
      <w:r w:rsidRPr="008F1031">
        <w:rPr>
          <w:szCs w:val="24"/>
        </w:rPr>
        <w:t xml:space="preserve"> and any amendments thereto, (2) the</w:t>
      </w:r>
      <w:r w:rsidR="005672D3" w:rsidRPr="008F1031">
        <w:rPr>
          <w:szCs w:val="24"/>
        </w:rPr>
        <w:t xml:space="preserve"> Contractor</w:t>
      </w:r>
      <w:r w:rsidRPr="008F1031">
        <w:rPr>
          <w:szCs w:val="24"/>
        </w:rPr>
        <w:t>’s response (</w:t>
      </w:r>
      <w:r w:rsidR="00024C85" w:rsidRPr="008F1031">
        <w:rPr>
          <w:szCs w:val="24"/>
        </w:rPr>
        <w:t>application</w:t>
      </w:r>
      <w:r w:rsidRPr="008F1031">
        <w:rPr>
          <w:szCs w:val="24"/>
        </w:rPr>
        <w:t xml:space="preserve">) to the </w:t>
      </w:r>
      <w:r w:rsidR="00024C85" w:rsidRPr="008F1031">
        <w:rPr>
          <w:szCs w:val="24"/>
        </w:rPr>
        <w:t>RFA</w:t>
      </w:r>
      <w:r w:rsidRPr="008F1031">
        <w:rPr>
          <w:szCs w:val="24"/>
        </w:rPr>
        <w:t xml:space="preserve">, (3) clarification of the </w:t>
      </w:r>
      <w:r w:rsidR="00024C85" w:rsidRPr="008F1031">
        <w:rPr>
          <w:szCs w:val="24"/>
        </w:rPr>
        <w:t>application</w:t>
      </w:r>
      <w:r w:rsidRPr="008F1031">
        <w:rPr>
          <w:szCs w:val="24"/>
        </w:rPr>
        <w:t>, if any, and (4) the Department’s acceptance of the response (</w:t>
      </w:r>
      <w:r w:rsidR="00024C85" w:rsidRPr="008F1031">
        <w:rPr>
          <w:szCs w:val="24"/>
        </w:rPr>
        <w:t>application</w:t>
      </w:r>
      <w:r w:rsidRPr="008F1031">
        <w:rPr>
          <w:szCs w:val="24"/>
        </w:rPr>
        <w:t xml:space="preserve">) by “notice of award”.  All Exhibits and Attachments included in the </w:t>
      </w:r>
      <w:r w:rsidR="00024C85" w:rsidRPr="008F1031">
        <w:rPr>
          <w:szCs w:val="24"/>
        </w:rPr>
        <w:t>RFA</w:t>
      </w:r>
      <w:r w:rsidRPr="008F1031">
        <w:rPr>
          <w:szCs w:val="24"/>
        </w:rPr>
        <w:t xml:space="preserve"> shall be incorporated </w:t>
      </w:r>
      <w:r w:rsidR="00C115E0">
        <w:rPr>
          <w:szCs w:val="24"/>
        </w:rPr>
        <w:t>into the contract by reference.</w:t>
      </w:r>
    </w:p>
    <w:p w14:paraId="6FFAB585" w14:textId="77777777" w:rsidR="007F257A" w:rsidRPr="008F1031" w:rsidRDefault="00D715FD" w:rsidP="00CC4D8E">
      <w:pPr>
        <w:pStyle w:val="Heading3"/>
        <w:tabs>
          <w:tab w:val="num" w:pos="900"/>
        </w:tabs>
        <w:spacing w:after="200"/>
        <w:ind w:left="900" w:hanging="900"/>
        <w:jc w:val="left"/>
        <w:rPr>
          <w:szCs w:val="24"/>
        </w:rPr>
      </w:pPr>
      <w:r w:rsidRPr="008F1031">
        <w:rPr>
          <w:szCs w:val="24"/>
        </w:rPr>
        <w:t>The contract expresses the complete agreement of the parties and performance shall be governed solely by the specifications and requirements contained therein.</w:t>
      </w:r>
      <w:r w:rsidR="00021A97" w:rsidRPr="008F1031">
        <w:rPr>
          <w:szCs w:val="24"/>
        </w:rPr>
        <w:t xml:space="preserve"> </w:t>
      </w:r>
    </w:p>
    <w:p w14:paraId="66ED1E2F" w14:textId="29900D86" w:rsidR="00185D3C" w:rsidRPr="008F1031" w:rsidRDefault="007F257A" w:rsidP="00CC4D8E">
      <w:pPr>
        <w:pStyle w:val="Heading2"/>
        <w:tabs>
          <w:tab w:val="clear" w:pos="720"/>
        </w:tabs>
        <w:spacing w:after="200"/>
        <w:ind w:left="900" w:hanging="900"/>
        <w:rPr>
          <w:szCs w:val="24"/>
        </w:rPr>
      </w:pPr>
      <w:r w:rsidRPr="008F1031">
        <w:rPr>
          <w:szCs w:val="24"/>
        </w:rPr>
        <w:t xml:space="preserve">The original contract period shall be as </w:t>
      </w:r>
      <w:r w:rsidRPr="0011208E">
        <w:rPr>
          <w:szCs w:val="24"/>
        </w:rPr>
        <w:t>stated on the Notice of Award.  The contract shall not bind, nor purport to bind, the st</w:t>
      </w:r>
      <w:r w:rsidRPr="008F1031">
        <w:rPr>
          <w:szCs w:val="24"/>
        </w:rPr>
        <w:t xml:space="preserve">ate for any contractual commitment </w:t>
      </w:r>
      <w:proofErr w:type="gramStart"/>
      <w:r w:rsidRPr="008F1031">
        <w:rPr>
          <w:szCs w:val="24"/>
        </w:rPr>
        <w:t>in excess of</w:t>
      </w:r>
      <w:proofErr w:type="gramEnd"/>
      <w:r w:rsidRPr="008F1031">
        <w:rPr>
          <w:szCs w:val="24"/>
        </w:rPr>
        <w:t xml:space="preserve"> the original contract period.</w:t>
      </w:r>
    </w:p>
    <w:p w14:paraId="28ED174A" w14:textId="5F5CB0CD" w:rsidR="005C3F03" w:rsidRPr="00CC4D8E" w:rsidRDefault="005C3F03" w:rsidP="00CC4D8E">
      <w:pPr>
        <w:pStyle w:val="Heading1"/>
        <w:tabs>
          <w:tab w:val="num" w:pos="900"/>
        </w:tabs>
        <w:spacing w:after="200"/>
        <w:ind w:left="900" w:hanging="900"/>
        <w:rPr>
          <w:b w:val="0"/>
          <w:bCs/>
          <w:szCs w:val="24"/>
        </w:rPr>
      </w:pPr>
      <w:r w:rsidRPr="008F1031">
        <w:rPr>
          <w:szCs w:val="24"/>
        </w:rPr>
        <w:t>Amendments</w:t>
      </w:r>
    </w:p>
    <w:p w14:paraId="5349C4A6" w14:textId="01F796B2" w:rsidR="005C3F03" w:rsidRPr="00CC4D8E" w:rsidRDefault="004B360C" w:rsidP="00CC4D8E">
      <w:pPr>
        <w:pStyle w:val="Heading2"/>
        <w:tabs>
          <w:tab w:val="clear" w:pos="720"/>
          <w:tab w:val="num" w:pos="900"/>
        </w:tabs>
        <w:spacing w:after="200"/>
        <w:ind w:left="900" w:hanging="900"/>
        <w:rPr>
          <w:bCs/>
          <w:szCs w:val="24"/>
        </w:rPr>
      </w:pPr>
      <w:r w:rsidRPr="008F1031">
        <w:rPr>
          <w:szCs w:val="24"/>
        </w:rPr>
        <w:t xml:space="preserve">Any changes to this contract shall be made only through execution of a written </w:t>
      </w:r>
      <w:r w:rsidRPr="00CC4D8E">
        <w:rPr>
          <w:szCs w:val="24"/>
        </w:rPr>
        <w:t>amendment signed and approved by an authorized signatory of each party.</w:t>
      </w:r>
    </w:p>
    <w:p w14:paraId="72AE6A59" w14:textId="00AA6C0F" w:rsidR="00216B3D" w:rsidRPr="00CC4D8E" w:rsidRDefault="00216B3D" w:rsidP="00CC4D8E">
      <w:pPr>
        <w:pStyle w:val="Heading1"/>
        <w:tabs>
          <w:tab w:val="num" w:pos="900"/>
        </w:tabs>
        <w:spacing w:after="200"/>
        <w:ind w:left="900" w:hanging="900"/>
        <w:rPr>
          <w:b w:val="0"/>
          <w:bCs/>
          <w:szCs w:val="24"/>
        </w:rPr>
      </w:pPr>
      <w:r w:rsidRPr="00CC4D8E">
        <w:rPr>
          <w:szCs w:val="24"/>
        </w:rPr>
        <w:t>Renewals</w:t>
      </w:r>
    </w:p>
    <w:p w14:paraId="40A15D6A" w14:textId="512B2EAC" w:rsidR="00EF54B6" w:rsidRPr="00C7281A" w:rsidRDefault="00E52D1B" w:rsidP="00CC4D8E">
      <w:pPr>
        <w:pStyle w:val="Heading2"/>
        <w:tabs>
          <w:tab w:val="clear" w:pos="720"/>
          <w:tab w:val="num" w:pos="990"/>
        </w:tabs>
        <w:spacing w:after="200"/>
        <w:ind w:left="900" w:hanging="900"/>
        <w:rPr>
          <w:szCs w:val="24"/>
        </w:rPr>
      </w:pPr>
      <w:r w:rsidRPr="00CC4D8E">
        <w:rPr>
          <w:szCs w:val="24"/>
        </w:rPr>
        <w:t xml:space="preserve">The parties may renew the agreement for two (2) additional one-year periods if </w:t>
      </w:r>
      <w:r w:rsidRPr="00C7281A">
        <w:rPr>
          <w:szCs w:val="24"/>
        </w:rPr>
        <w:t>mutually agreed to by both parties.  Such renewal shall be accomplished in writing and must be signed by both parties.</w:t>
      </w:r>
    </w:p>
    <w:p w14:paraId="7C1B1582" w14:textId="77777777" w:rsidR="00021A97" w:rsidRPr="00C7281A" w:rsidRDefault="00021A97" w:rsidP="00CC4D8E">
      <w:pPr>
        <w:pStyle w:val="Heading3"/>
        <w:tabs>
          <w:tab w:val="clear" w:pos="1080"/>
        </w:tabs>
        <w:spacing w:after="200"/>
        <w:ind w:left="900" w:hanging="900"/>
        <w:jc w:val="left"/>
        <w:rPr>
          <w:szCs w:val="24"/>
        </w:rPr>
      </w:pPr>
      <w:r w:rsidRPr="00C7281A">
        <w:rPr>
          <w:szCs w:val="24"/>
        </w:rPr>
        <w:t>If the option for renewal is exercised, the</w:t>
      </w:r>
      <w:r w:rsidR="005672D3" w:rsidRPr="00C7281A">
        <w:rPr>
          <w:szCs w:val="24"/>
        </w:rPr>
        <w:t xml:space="preserve"> Contractor</w:t>
      </w:r>
      <w:r w:rsidRPr="00C7281A">
        <w:rPr>
          <w:szCs w:val="24"/>
        </w:rPr>
        <w:t xml:space="preserve"> shall agree that the prices for the renewal period shall not exceed the maximum price for the applicable renewal period stated on the Pricing Page</w:t>
      </w:r>
      <w:r w:rsidR="000C74D1" w:rsidRPr="00C7281A">
        <w:rPr>
          <w:szCs w:val="24"/>
        </w:rPr>
        <w:t xml:space="preserve"> Analysis</w:t>
      </w:r>
      <w:r w:rsidRPr="00C7281A">
        <w:rPr>
          <w:szCs w:val="24"/>
        </w:rPr>
        <w:t xml:space="preserve"> of the contract.</w:t>
      </w:r>
    </w:p>
    <w:p w14:paraId="0DE0D2E0" w14:textId="77777777" w:rsidR="00021A97" w:rsidRPr="00C7281A" w:rsidRDefault="00021A97" w:rsidP="00C7281A">
      <w:pPr>
        <w:pStyle w:val="Heading4"/>
        <w:tabs>
          <w:tab w:val="clear" w:pos="1440"/>
        </w:tabs>
        <w:spacing w:after="200"/>
        <w:ind w:left="1170" w:hanging="432"/>
        <w:jc w:val="left"/>
        <w:rPr>
          <w:sz w:val="24"/>
          <w:szCs w:val="24"/>
        </w:rPr>
      </w:pPr>
      <w:r w:rsidRPr="00C7281A">
        <w:rPr>
          <w:sz w:val="24"/>
          <w:szCs w:val="24"/>
        </w:rPr>
        <w:t>In addition, the</w:t>
      </w:r>
      <w:r w:rsidR="005672D3" w:rsidRPr="00C7281A">
        <w:rPr>
          <w:sz w:val="24"/>
          <w:szCs w:val="24"/>
        </w:rPr>
        <w:t xml:space="preserve"> Contractor</w:t>
      </w:r>
      <w:r w:rsidRPr="00C7281A">
        <w:rPr>
          <w:sz w:val="24"/>
          <w:szCs w:val="24"/>
        </w:rPr>
        <w:t xml:space="preserve"> shall understand and agree that renewal period price increases specified in the contract are not automatic.  At the time of contract renewal, if the </w:t>
      </w:r>
      <w:r w:rsidR="001B2016" w:rsidRPr="00C7281A">
        <w:rPr>
          <w:sz w:val="24"/>
          <w:szCs w:val="24"/>
        </w:rPr>
        <w:t>Department</w:t>
      </w:r>
      <w:r w:rsidRPr="00C7281A">
        <w:rPr>
          <w:sz w:val="24"/>
          <w:szCs w:val="24"/>
        </w:rPr>
        <w:t xml:space="preserve"> determines funding does not permit the specified renewal pricing increase or even a portion thereof, the renewal pricing shall remain the same as during the previous contract period.  If such action is rejected by the</w:t>
      </w:r>
      <w:r w:rsidR="005672D3" w:rsidRPr="00C7281A">
        <w:rPr>
          <w:sz w:val="24"/>
          <w:szCs w:val="24"/>
        </w:rPr>
        <w:t xml:space="preserve"> Contractor</w:t>
      </w:r>
      <w:r w:rsidRPr="00C7281A">
        <w:rPr>
          <w:sz w:val="24"/>
          <w:szCs w:val="24"/>
        </w:rPr>
        <w:t xml:space="preserve">, the contract may be terminated, and a new </w:t>
      </w:r>
      <w:r w:rsidR="00E83BE8" w:rsidRPr="00C7281A">
        <w:rPr>
          <w:sz w:val="24"/>
          <w:szCs w:val="24"/>
        </w:rPr>
        <w:t>application</w:t>
      </w:r>
      <w:r w:rsidRPr="00C7281A">
        <w:rPr>
          <w:sz w:val="24"/>
          <w:szCs w:val="24"/>
        </w:rPr>
        <w:t xml:space="preserve"> process may be conducted.  The</w:t>
      </w:r>
      <w:r w:rsidR="005672D3" w:rsidRPr="00C7281A">
        <w:rPr>
          <w:sz w:val="24"/>
          <w:szCs w:val="24"/>
        </w:rPr>
        <w:t xml:space="preserve"> Contractor</w:t>
      </w:r>
      <w:r w:rsidRPr="00C7281A">
        <w:rPr>
          <w:sz w:val="24"/>
          <w:szCs w:val="24"/>
        </w:rPr>
        <w:t xml:space="preserve"> shall also understand and agree the </w:t>
      </w:r>
      <w:r w:rsidR="001B2016" w:rsidRPr="00C7281A">
        <w:rPr>
          <w:sz w:val="24"/>
          <w:szCs w:val="24"/>
        </w:rPr>
        <w:t>Department</w:t>
      </w:r>
      <w:r w:rsidRPr="00C7281A">
        <w:rPr>
          <w:sz w:val="24"/>
          <w:szCs w:val="24"/>
        </w:rPr>
        <w:t xml:space="preserve"> may determine funding limitations necessitate a decrease in the</w:t>
      </w:r>
      <w:r w:rsidR="005672D3" w:rsidRPr="00C7281A">
        <w:rPr>
          <w:sz w:val="24"/>
          <w:szCs w:val="24"/>
        </w:rPr>
        <w:t xml:space="preserve"> Contractor</w:t>
      </w:r>
      <w:r w:rsidRPr="00C7281A">
        <w:rPr>
          <w:sz w:val="24"/>
          <w:szCs w:val="24"/>
        </w:rPr>
        <w:t xml:space="preserve">’s pricing for the renewal </w:t>
      </w:r>
      <w:r w:rsidRPr="00C7281A">
        <w:rPr>
          <w:sz w:val="24"/>
          <w:szCs w:val="24"/>
        </w:rPr>
        <w:lastRenderedPageBreak/>
        <w:t>period(s).  If such action is necessary and the</w:t>
      </w:r>
      <w:r w:rsidR="005672D3" w:rsidRPr="00C7281A">
        <w:rPr>
          <w:sz w:val="24"/>
          <w:szCs w:val="24"/>
        </w:rPr>
        <w:t xml:space="preserve"> Contractor</w:t>
      </w:r>
      <w:r w:rsidRPr="00C7281A">
        <w:rPr>
          <w:sz w:val="24"/>
          <w:szCs w:val="24"/>
        </w:rPr>
        <w:t xml:space="preserve"> rejects the decrease, the contract may be terminated, and a new </w:t>
      </w:r>
      <w:r w:rsidR="00E83BE8" w:rsidRPr="00C7281A">
        <w:rPr>
          <w:sz w:val="24"/>
          <w:szCs w:val="24"/>
        </w:rPr>
        <w:t>application</w:t>
      </w:r>
      <w:r w:rsidRPr="00C7281A">
        <w:rPr>
          <w:sz w:val="24"/>
          <w:szCs w:val="24"/>
        </w:rPr>
        <w:t xml:space="preserve"> process may be conducted.</w:t>
      </w:r>
    </w:p>
    <w:p w14:paraId="6A85D1A1" w14:textId="16639A2F" w:rsidR="005C3F03" w:rsidRPr="00CC4D8E" w:rsidRDefault="005C3F03" w:rsidP="00C7281A">
      <w:pPr>
        <w:pStyle w:val="Heading1"/>
        <w:tabs>
          <w:tab w:val="num" w:pos="900"/>
        </w:tabs>
        <w:spacing w:after="200"/>
        <w:ind w:left="900" w:hanging="900"/>
        <w:rPr>
          <w:b w:val="0"/>
          <w:bCs/>
          <w:szCs w:val="24"/>
        </w:rPr>
      </w:pPr>
      <w:r w:rsidRPr="008F1031">
        <w:rPr>
          <w:szCs w:val="24"/>
        </w:rPr>
        <w:t>Monitoring</w:t>
      </w:r>
    </w:p>
    <w:p w14:paraId="5432D9F8" w14:textId="77777777" w:rsidR="005C3F03" w:rsidRPr="00C7281A" w:rsidRDefault="002320DC" w:rsidP="00C7281A">
      <w:pPr>
        <w:pStyle w:val="Heading2"/>
        <w:tabs>
          <w:tab w:val="clear" w:pos="720"/>
          <w:tab w:val="num" w:pos="900"/>
        </w:tabs>
        <w:spacing w:after="200"/>
        <w:ind w:left="900" w:hanging="900"/>
        <w:rPr>
          <w:bCs/>
          <w:szCs w:val="24"/>
        </w:rPr>
      </w:pPr>
      <w:r w:rsidRPr="008F1031">
        <w:rPr>
          <w:szCs w:val="24"/>
        </w:rPr>
        <w:t>The Department reserves the right to monitor the Contractor during the contract period to ensure financial and contractual compliance.</w:t>
      </w:r>
    </w:p>
    <w:p w14:paraId="762B77C7" w14:textId="0B461EC8" w:rsidR="00216B3D" w:rsidRPr="008F1031" w:rsidRDefault="002320DC" w:rsidP="00C7281A">
      <w:pPr>
        <w:pStyle w:val="Heading2"/>
        <w:tabs>
          <w:tab w:val="clear" w:pos="720"/>
          <w:tab w:val="num" w:pos="900"/>
        </w:tabs>
        <w:spacing w:after="200"/>
        <w:ind w:left="900" w:hanging="900"/>
        <w:rPr>
          <w:szCs w:val="24"/>
        </w:rPr>
      </w:pPr>
      <w:r w:rsidRPr="008F1031">
        <w:rPr>
          <w:szCs w:val="24"/>
        </w:rPr>
        <w:t>If the Department deems a Contractor to be high-risk, the Department may impose special conditions or restrictions on the Contractor, including but not limited to the following:  withholding authority to proceed to the next phase of the project until the Department receives evidence of acceptable performance within a given contract period; requiring additional, more detailed financial reports or other documentation; additional project monitoring; requiring the Contractor to obtain technical or management assistance; or establishing additional prior approvals from the Department.  The Department may impose special conditions or restrictions at the time of the contract award or at any time after the contract award.  The Department will provide written notification to the Contractor prior to the effective date of the high-risk status.</w:t>
      </w:r>
    </w:p>
    <w:p w14:paraId="34397F08" w14:textId="2BBB267C" w:rsidR="002320DC" w:rsidRPr="00C7281A" w:rsidRDefault="005C3F03" w:rsidP="00C7281A">
      <w:pPr>
        <w:pStyle w:val="Heading1"/>
        <w:tabs>
          <w:tab w:val="num" w:pos="900"/>
        </w:tabs>
        <w:spacing w:after="200"/>
        <w:ind w:left="900" w:hanging="900"/>
        <w:rPr>
          <w:b w:val="0"/>
          <w:bCs/>
          <w:szCs w:val="24"/>
        </w:rPr>
      </w:pPr>
      <w:r w:rsidRPr="008F1031">
        <w:rPr>
          <w:szCs w:val="24"/>
        </w:rPr>
        <w:t>Document Retention</w:t>
      </w:r>
    </w:p>
    <w:p w14:paraId="35F1523B" w14:textId="05F1FB07" w:rsidR="002320DC" w:rsidRPr="008F1031" w:rsidRDefault="002320DC" w:rsidP="000A37C4">
      <w:pPr>
        <w:pStyle w:val="Heading2"/>
        <w:tabs>
          <w:tab w:val="clear" w:pos="720"/>
        </w:tabs>
        <w:spacing w:after="200"/>
        <w:ind w:left="900" w:hanging="900"/>
        <w:rPr>
          <w:szCs w:val="24"/>
        </w:rPr>
      </w:pPr>
      <w:r w:rsidRPr="008F1031">
        <w:rPr>
          <w:szCs w:val="24"/>
        </w:rPr>
        <w:t xml:space="preserve">The Contractor shall retain all books, records, and other documents relevant to this contract for a period of </w:t>
      </w:r>
      <w:r w:rsidR="00834EFF">
        <w:rPr>
          <w:szCs w:val="24"/>
        </w:rPr>
        <w:t>five (5)</w:t>
      </w:r>
      <w:r w:rsidRPr="008F1031">
        <w:rPr>
          <w:szCs w:val="24"/>
        </w:rPr>
        <w:t xml:space="preserve"> years after final payment or the completion of an audit, whichever is later, or as otherwise designated by the federal funding agency and stated in the contract.</w:t>
      </w:r>
    </w:p>
    <w:p w14:paraId="587389F1" w14:textId="77777777" w:rsidR="002320DC" w:rsidRPr="008F1031" w:rsidRDefault="002320DC" w:rsidP="000A37C4">
      <w:pPr>
        <w:pStyle w:val="Heading2"/>
        <w:tabs>
          <w:tab w:val="clear" w:pos="720"/>
        </w:tabs>
        <w:spacing w:after="200"/>
        <w:ind w:left="900" w:hanging="900"/>
        <w:rPr>
          <w:szCs w:val="24"/>
        </w:rPr>
      </w:pPr>
      <w:r w:rsidRPr="008F1031">
        <w:rPr>
          <w:szCs w:val="24"/>
        </w:rPr>
        <w:t>The Contractor shall allow authorized representatives of the Department, State, and Federal Government to inspect these records upon request.</w:t>
      </w:r>
    </w:p>
    <w:p w14:paraId="38BE1F3B" w14:textId="142EE517" w:rsidR="002320DC" w:rsidRPr="008F1031" w:rsidRDefault="002320DC" w:rsidP="000A37C4">
      <w:pPr>
        <w:pStyle w:val="Heading2"/>
        <w:tabs>
          <w:tab w:val="clear" w:pos="720"/>
        </w:tabs>
        <w:spacing w:after="200"/>
        <w:ind w:left="900" w:hanging="900"/>
        <w:rPr>
          <w:szCs w:val="24"/>
        </w:rPr>
      </w:pPr>
      <w:r w:rsidRPr="008F1031">
        <w:rPr>
          <w:szCs w:val="24"/>
        </w:rPr>
        <w:t xml:space="preserve">If the Contractor is subject to any litigation, claim, negotiation, </w:t>
      </w:r>
      <w:proofErr w:type="gramStart"/>
      <w:r w:rsidRPr="008F1031">
        <w:rPr>
          <w:szCs w:val="24"/>
        </w:rPr>
        <w:t>audit</w:t>
      </w:r>
      <w:proofErr w:type="gramEnd"/>
      <w:r w:rsidRPr="008F1031">
        <w:rPr>
          <w:szCs w:val="24"/>
        </w:rPr>
        <w:t xml:space="preserve"> or other action involving the records before the expiration of the </w:t>
      </w:r>
      <w:r w:rsidR="00834EFF">
        <w:rPr>
          <w:szCs w:val="24"/>
        </w:rPr>
        <w:t xml:space="preserve">five (5) </w:t>
      </w:r>
      <w:r w:rsidRPr="008F1031">
        <w:rPr>
          <w:szCs w:val="24"/>
        </w:rPr>
        <w:t xml:space="preserve">year period, the Contractor shall retain the records until completion of the action and resolution of all issues which arise from it, or until the end of the regular </w:t>
      </w:r>
      <w:r w:rsidR="00834EFF">
        <w:rPr>
          <w:szCs w:val="24"/>
        </w:rPr>
        <w:t xml:space="preserve">five (5) </w:t>
      </w:r>
      <w:r w:rsidRPr="008F1031">
        <w:rPr>
          <w:szCs w:val="24"/>
        </w:rPr>
        <w:t xml:space="preserve">year period, whichever is later.  </w:t>
      </w:r>
    </w:p>
    <w:p w14:paraId="33FAE387" w14:textId="77777777" w:rsidR="002320DC" w:rsidRPr="008F1031" w:rsidRDefault="002320DC" w:rsidP="00C7281A">
      <w:pPr>
        <w:pStyle w:val="Heading2"/>
        <w:tabs>
          <w:tab w:val="clear" w:pos="720"/>
        </w:tabs>
        <w:spacing w:after="200"/>
        <w:ind w:left="907" w:hanging="900"/>
        <w:rPr>
          <w:szCs w:val="24"/>
        </w:rPr>
      </w:pPr>
      <w:r w:rsidRPr="008F1031">
        <w:rPr>
          <w:szCs w:val="24"/>
        </w:rPr>
        <w:t xml:space="preserve">If the Department is subject to any litigation, claim, negotiation, </w:t>
      </w:r>
      <w:proofErr w:type="gramStart"/>
      <w:r w:rsidRPr="008F1031">
        <w:rPr>
          <w:szCs w:val="24"/>
        </w:rPr>
        <w:t>audit</w:t>
      </w:r>
      <w:proofErr w:type="gramEnd"/>
      <w:r w:rsidRPr="008F1031">
        <w:rPr>
          <w:szCs w:val="24"/>
        </w:rPr>
        <w:t xml:space="preserve"> or other action involving the records, the Department will notify the Contractor in writing to extend the Contractor’s retention period.</w:t>
      </w:r>
    </w:p>
    <w:p w14:paraId="43A1C716" w14:textId="77777777" w:rsidR="002320DC" w:rsidRPr="008F1031" w:rsidRDefault="002320DC" w:rsidP="00C7281A">
      <w:pPr>
        <w:pStyle w:val="Heading2"/>
        <w:tabs>
          <w:tab w:val="clear" w:pos="720"/>
        </w:tabs>
        <w:spacing w:after="200"/>
        <w:ind w:left="907" w:hanging="900"/>
        <w:rPr>
          <w:szCs w:val="24"/>
        </w:rPr>
      </w:pPr>
      <w:r w:rsidRPr="008F1031">
        <w:rPr>
          <w:szCs w:val="24"/>
        </w:rPr>
        <w:t>The Department may recover any payment it has made to the Contractor if the Contractor fails to retain adequate documentation.</w:t>
      </w:r>
    </w:p>
    <w:p w14:paraId="5986A0E5" w14:textId="1C17A504" w:rsidR="005C3F03" w:rsidRPr="00C7281A" w:rsidRDefault="005C3F03" w:rsidP="00C7281A">
      <w:pPr>
        <w:pStyle w:val="Heading1"/>
        <w:tabs>
          <w:tab w:val="num" w:pos="900"/>
        </w:tabs>
        <w:spacing w:after="200"/>
        <w:ind w:left="907" w:hanging="900"/>
        <w:rPr>
          <w:b w:val="0"/>
          <w:bCs/>
          <w:szCs w:val="24"/>
        </w:rPr>
      </w:pPr>
      <w:r w:rsidRPr="008F1031">
        <w:rPr>
          <w:szCs w:val="24"/>
        </w:rPr>
        <w:t>Confidentiality</w:t>
      </w:r>
    </w:p>
    <w:p w14:paraId="09C54AD3" w14:textId="77777777" w:rsidR="002320DC" w:rsidRPr="008F1031" w:rsidRDefault="002320DC" w:rsidP="00C7281A">
      <w:pPr>
        <w:pStyle w:val="Heading2"/>
        <w:tabs>
          <w:tab w:val="clear" w:pos="720"/>
          <w:tab w:val="num" w:pos="990"/>
        </w:tabs>
        <w:spacing w:after="200"/>
        <w:ind w:left="907" w:hanging="900"/>
        <w:rPr>
          <w:szCs w:val="24"/>
        </w:rPr>
      </w:pPr>
      <w:r w:rsidRPr="008F1031">
        <w:rPr>
          <w:szCs w:val="24"/>
        </w:rPr>
        <w:t>The Contractor shall safeguard Protected Personally Identifiable Information (P</w:t>
      </w:r>
      <w:r w:rsidR="00C055AF">
        <w:rPr>
          <w:szCs w:val="24"/>
        </w:rPr>
        <w:t>II) as defined in 2 CFR § 200.1</w:t>
      </w:r>
      <w:r w:rsidRPr="008F1031">
        <w:rPr>
          <w:szCs w:val="24"/>
        </w:rPr>
        <w:t>.  The Contractor agrees it will assume liability for all disclosures of Protected PII and breaches by the Contractor and/or the Contractor’s subcontractors and employees.</w:t>
      </w:r>
    </w:p>
    <w:p w14:paraId="4EC2438F" w14:textId="7656A883" w:rsidR="00090B59" w:rsidRPr="00C7281A" w:rsidRDefault="002320DC" w:rsidP="00C7281A">
      <w:pPr>
        <w:spacing w:after="200"/>
        <w:ind w:left="907"/>
        <w:rPr>
          <w:bCs/>
        </w:rPr>
      </w:pPr>
      <w:r w:rsidRPr="00C7281A">
        <w:lastRenderedPageBreak/>
        <w:t xml:space="preserve">The Contractor shall comply with provisions of Attachment </w:t>
      </w:r>
      <w:r w:rsidR="00CE10E6" w:rsidRPr="00C7281A">
        <w:t>D</w:t>
      </w:r>
      <w:r w:rsidRPr="00C7281A">
        <w:t xml:space="preserve">, </w:t>
      </w:r>
      <w:r w:rsidR="004D1FF6" w:rsidRPr="00C7281A">
        <w:t>which is</w:t>
      </w:r>
      <w:r w:rsidRPr="00C7281A">
        <w:t xml:space="preserve"> attached hereto and </w:t>
      </w:r>
      <w:r w:rsidR="003C6556" w:rsidRPr="00C7281A">
        <w:t xml:space="preserve">is </w:t>
      </w:r>
      <w:r w:rsidRPr="00C7281A">
        <w:t xml:space="preserve">incorporated by reference as if fully set forth herein, </w:t>
      </w:r>
      <w:proofErr w:type="gramStart"/>
      <w:r w:rsidRPr="00C7281A">
        <w:t>in regards to</w:t>
      </w:r>
      <w:proofErr w:type="gramEnd"/>
      <w:r w:rsidRPr="00C7281A">
        <w:t xml:space="preserve"> the Health Insurance Portability and Accountability Act of 1996, as amended.</w:t>
      </w:r>
    </w:p>
    <w:p w14:paraId="4BEFDF83" w14:textId="758BB388" w:rsidR="005C3F03" w:rsidRPr="00C7281A" w:rsidRDefault="005C3F03" w:rsidP="00C7281A">
      <w:pPr>
        <w:pStyle w:val="Heading1"/>
        <w:tabs>
          <w:tab w:val="num" w:pos="900"/>
        </w:tabs>
        <w:spacing w:after="200"/>
        <w:ind w:left="907" w:hanging="900"/>
        <w:rPr>
          <w:b w:val="0"/>
          <w:bCs/>
          <w:szCs w:val="24"/>
        </w:rPr>
      </w:pPr>
      <w:r w:rsidRPr="008F1031">
        <w:rPr>
          <w:szCs w:val="24"/>
        </w:rPr>
        <w:t>Liability</w:t>
      </w:r>
    </w:p>
    <w:p w14:paraId="605031B1" w14:textId="77777777" w:rsidR="00987DDF" w:rsidRDefault="00987DDF" w:rsidP="00C7281A">
      <w:pPr>
        <w:pStyle w:val="Heading2"/>
        <w:tabs>
          <w:tab w:val="clear" w:pos="720"/>
          <w:tab w:val="num" w:pos="900"/>
        </w:tabs>
        <w:spacing w:after="200"/>
        <w:ind w:left="907" w:hanging="900"/>
        <w:rPr>
          <w:szCs w:val="24"/>
        </w:rPr>
      </w:pPr>
      <w:r w:rsidRPr="008F1031">
        <w:rPr>
          <w:szCs w:val="24"/>
        </w:rPr>
        <w:t xml:space="preserve">The Contractor shall understand and agree that the State of Missouri cannot save and hold harmless and/or indemnify the Contractor or employees against any liability incurred or arising </w:t>
      </w:r>
      <w:proofErr w:type="gramStart"/>
      <w:r w:rsidRPr="008F1031">
        <w:rPr>
          <w:szCs w:val="24"/>
        </w:rPr>
        <w:t>as a result of</w:t>
      </w:r>
      <w:proofErr w:type="gramEnd"/>
      <w:r w:rsidRPr="008F1031">
        <w:rPr>
          <w:szCs w:val="24"/>
        </w:rPr>
        <w:t xml:space="preserve"> any activity of the Contractor or any activity of the Contractor's employees related to the Contractor's performance under the contract.</w:t>
      </w:r>
    </w:p>
    <w:p w14:paraId="34EE56CB" w14:textId="03714BCA" w:rsidR="005C3F03" w:rsidRPr="00C7281A" w:rsidRDefault="002320DC" w:rsidP="00C7281A">
      <w:pPr>
        <w:pStyle w:val="Heading2"/>
        <w:tabs>
          <w:tab w:val="clear" w:pos="720"/>
          <w:tab w:val="num" w:pos="900"/>
        </w:tabs>
        <w:spacing w:after="200"/>
        <w:ind w:left="907" w:hanging="907"/>
        <w:rPr>
          <w:bCs/>
          <w:szCs w:val="24"/>
        </w:rPr>
      </w:pPr>
      <w:r w:rsidRPr="008F1031">
        <w:rPr>
          <w:szCs w:val="24"/>
        </w:rPr>
        <w:t xml:space="preserve">The relationship of the Contractor to the Department shall be that of an independent </w:t>
      </w:r>
      <w:r w:rsidR="00B1269D">
        <w:rPr>
          <w:szCs w:val="24"/>
        </w:rPr>
        <w:t>c</w:t>
      </w:r>
      <w:r w:rsidRPr="008F1031">
        <w:rPr>
          <w:szCs w:val="24"/>
        </w:rPr>
        <w:t xml:space="preserve">ontractor.  The Contractor shall have no authority to represent itself as an agent of the Department.  Nothing in this contract is intended to, nor shall be construed in any manner as creating or establishing an agency relationship or the relationship of employer/employee between the parties.  Therefore, the Contractor shall assume all legal and financial responsibility for taxes, FICA, employee fringe benefits, workers compensation, employee insurance, minimum wage requirements, overtime, or any other applicable employee related obligation or expense, and shall assume all costs, attorney fees, losses, judgments, and legal or equitable imposed remedies associated with the matters outlined in this paragraph </w:t>
      </w:r>
      <w:proofErr w:type="gramStart"/>
      <w:r w:rsidR="00C7281A" w:rsidRPr="008F1031">
        <w:rPr>
          <w:szCs w:val="24"/>
        </w:rPr>
        <w:t>in regard to</w:t>
      </w:r>
      <w:proofErr w:type="gramEnd"/>
      <w:r w:rsidRPr="008F1031">
        <w:rPr>
          <w:szCs w:val="24"/>
        </w:rPr>
        <w:t xml:space="preserve"> the Contractor’s subcontractors, employees and agents.  The Contractor shall have no authority to bind the Department for any obligation or expense not specifically stated in this contract.  This provision is not intended to waive any claim of sovereign immunity to which a public entity would otherwise be entitled to under Missouri law.</w:t>
      </w:r>
    </w:p>
    <w:p w14:paraId="10749450" w14:textId="19A1EA83" w:rsidR="00D30017" w:rsidRDefault="0021601D" w:rsidP="00C7281A">
      <w:pPr>
        <w:pStyle w:val="Heading2"/>
        <w:tabs>
          <w:tab w:val="clear" w:pos="720"/>
          <w:tab w:val="num" w:pos="900"/>
        </w:tabs>
        <w:spacing w:after="200"/>
        <w:ind w:left="907" w:hanging="907"/>
        <w:rPr>
          <w:szCs w:val="24"/>
        </w:rPr>
      </w:pPr>
      <w:r w:rsidRPr="008F1031">
        <w:rPr>
          <w:szCs w:val="24"/>
        </w:rPr>
        <w:t xml:space="preserve">The Contractor shall be responsible for all claims, actions, liability, and loss (including court costs and attorney’s fees) for any and all injury or damage (including death) occurring as a result of the Contractor’s performance or the performance of any subcontractor, involving any equipment used or service provided, under the terms and conditions of this contract or any subcontract, or any condition created thereby, or based upon any violation of any state or federal statute, ordinance, building code, or regulation by Contractor.  However, the Contractor shall not be responsible for any injury or damage occurring </w:t>
      </w:r>
      <w:proofErr w:type="gramStart"/>
      <w:r w:rsidRPr="008F1031">
        <w:rPr>
          <w:szCs w:val="24"/>
        </w:rPr>
        <w:t>as a result of</w:t>
      </w:r>
      <w:proofErr w:type="gramEnd"/>
      <w:r w:rsidRPr="008F1031">
        <w:rPr>
          <w:szCs w:val="24"/>
        </w:rPr>
        <w:t xml:space="preserve"> any negligent act or omission committed by the Department, including its officers, employees, and assigns.  This provision is not intended to waive any claim of sovereign immunity to which a public entity would otherwise be entitled to under Missouri law.</w:t>
      </w:r>
    </w:p>
    <w:p w14:paraId="2CBC8707" w14:textId="54E29F38" w:rsidR="005C3F03" w:rsidRPr="00C7281A" w:rsidRDefault="005C3F03" w:rsidP="00C7281A">
      <w:pPr>
        <w:pStyle w:val="Heading1"/>
        <w:tabs>
          <w:tab w:val="num" w:pos="900"/>
        </w:tabs>
        <w:spacing w:after="200"/>
        <w:ind w:left="900" w:hanging="907"/>
        <w:rPr>
          <w:b w:val="0"/>
          <w:bCs/>
          <w:szCs w:val="24"/>
        </w:rPr>
      </w:pPr>
      <w:r w:rsidRPr="008F1031">
        <w:rPr>
          <w:szCs w:val="24"/>
        </w:rPr>
        <w:t>Publications, Copyrights, and Rights in Data and Reports</w:t>
      </w:r>
    </w:p>
    <w:p w14:paraId="0636E2B6" w14:textId="77777777" w:rsidR="0021601D" w:rsidRPr="008F1031" w:rsidRDefault="0021601D" w:rsidP="00C7281A">
      <w:pPr>
        <w:pStyle w:val="Heading2"/>
        <w:tabs>
          <w:tab w:val="clear" w:pos="720"/>
          <w:tab w:val="num" w:pos="900"/>
        </w:tabs>
        <w:spacing w:after="200"/>
        <w:ind w:left="900" w:hanging="907"/>
        <w:rPr>
          <w:szCs w:val="24"/>
        </w:rPr>
      </w:pPr>
      <w:r w:rsidRPr="008F1031">
        <w:rPr>
          <w:szCs w:val="24"/>
        </w:rPr>
        <w:t>If the</w:t>
      </w:r>
      <w:r w:rsidR="005672D3" w:rsidRPr="008F1031">
        <w:rPr>
          <w:szCs w:val="24"/>
        </w:rPr>
        <w:t xml:space="preserve"> Contractor</w:t>
      </w:r>
      <w:r w:rsidRPr="008F1031">
        <w:rPr>
          <w:szCs w:val="24"/>
        </w:rPr>
        <w:t xml:space="preserve"> issues any press releases mentioning contract activities, the Contractor shall reference in the release both the contract number and the Department.  If the Contractor creates any publications, including audiovisual items, produced with contract funds, the Contractor shall give credit to both the contract and the Department in the publication.  The Contractor shall obtain approval from the Department prior to the release of such press releases or publications.</w:t>
      </w:r>
    </w:p>
    <w:p w14:paraId="6B57027A" w14:textId="111A3BF9" w:rsidR="00802760" w:rsidRDefault="00802760" w:rsidP="000A37C4">
      <w:pPr>
        <w:pStyle w:val="Heading3"/>
        <w:tabs>
          <w:tab w:val="clear" w:pos="1080"/>
        </w:tabs>
        <w:spacing w:after="200"/>
        <w:ind w:left="900" w:hanging="900"/>
        <w:jc w:val="left"/>
      </w:pPr>
      <w:r>
        <w:lastRenderedPageBreak/>
        <w:t>Notwithstanding subparagraph 1 of this section, in the event the Contractor is a university and intends to create a scholarly publication using materials created for the Department under this project, the Contractor shall provide the Department with the opportunity to review and to provide comment on the proposed publication.  At the Department’s request, Contractor will insert a disclaimer in any publication that says the publication does not necessarily reflect the views or opinions of the Department.  Any such publication created by the Contractor shall contain acknowledgment of the Department’s sponsorship as required by 48 CFR § 52.227-14(c).</w:t>
      </w:r>
    </w:p>
    <w:p w14:paraId="17023085" w14:textId="367B8537" w:rsidR="0021601D" w:rsidRPr="008F1031" w:rsidRDefault="0021601D" w:rsidP="000A37C4">
      <w:pPr>
        <w:pStyle w:val="Heading2"/>
        <w:tabs>
          <w:tab w:val="clear" w:pos="720"/>
          <w:tab w:val="num" w:pos="900"/>
        </w:tabs>
        <w:spacing w:after="200"/>
        <w:ind w:left="900" w:hanging="900"/>
        <w:rPr>
          <w:szCs w:val="24"/>
        </w:rPr>
      </w:pPr>
      <w:r w:rsidRPr="008F1031">
        <w:rPr>
          <w:szCs w:val="24"/>
        </w:rPr>
        <w:t xml:space="preserve">In accordance with the “Steven’s Amendment” in the Department of Labor, Health and Human Services, and Education and Related Agencies Appropriations Act, the Contractor shall not issue any statements, press release, request for proposals, </w:t>
      </w:r>
      <w:r w:rsidR="00C45CC6" w:rsidRPr="008F1031">
        <w:rPr>
          <w:szCs w:val="24"/>
        </w:rPr>
        <w:t xml:space="preserve">application </w:t>
      </w:r>
      <w:r w:rsidRPr="008F1031">
        <w:rPr>
          <w:szCs w:val="24"/>
        </w:rPr>
        <w:t>solicitations, and other documents describing projects or programs funded in whole or in part with Federal money unless it clearly states the following:</w:t>
      </w:r>
    </w:p>
    <w:p w14:paraId="4D697B07" w14:textId="77777777" w:rsidR="0021601D" w:rsidRPr="00C7281A" w:rsidRDefault="0021601D" w:rsidP="00C7281A">
      <w:pPr>
        <w:pStyle w:val="Heading3"/>
        <w:tabs>
          <w:tab w:val="num" w:pos="1170"/>
        </w:tabs>
        <w:spacing w:after="200"/>
        <w:ind w:left="907" w:hanging="907"/>
        <w:jc w:val="left"/>
        <w:rPr>
          <w:szCs w:val="24"/>
        </w:rPr>
      </w:pPr>
      <w:r w:rsidRPr="008F1031">
        <w:rPr>
          <w:szCs w:val="24"/>
        </w:rPr>
        <w:t xml:space="preserve">The </w:t>
      </w:r>
      <w:r w:rsidRPr="00C7281A">
        <w:rPr>
          <w:szCs w:val="24"/>
        </w:rPr>
        <w:t>percentage of the total costs of the program or project which will be financed with Federal money; and</w:t>
      </w:r>
    </w:p>
    <w:p w14:paraId="6D1A74B1" w14:textId="77777777" w:rsidR="0021601D" w:rsidRPr="00C7281A" w:rsidRDefault="0021601D" w:rsidP="00C7281A">
      <w:pPr>
        <w:pStyle w:val="Heading3"/>
        <w:tabs>
          <w:tab w:val="num" w:pos="1170"/>
        </w:tabs>
        <w:spacing w:after="200"/>
        <w:ind w:left="907" w:hanging="907"/>
        <w:jc w:val="left"/>
        <w:rPr>
          <w:szCs w:val="24"/>
        </w:rPr>
      </w:pPr>
      <w:r w:rsidRPr="00C7281A">
        <w:rPr>
          <w:szCs w:val="24"/>
        </w:rPr>
        <w:t>The percentage of the total costs of the program or project which will be financed by nongovernmental sources.</w:t>
      </w:r>
    </w:p>
    <w:p w14:paraId="6E97C730" w14:textId="470A2AD9" w:rsidR="0021601D" w:rsidRPr="00C7281A" w:rsidRDefault="0021601D" w:rsidP="00C7281A">
      <w:pPr>
        <w:pStyle w:val="Heading2"/>
        <w:tabs>
          <w:tab w:val="clear" w:pos="720"/>
          <w:tab w:val="num" w:pos="900"/>
        </w:tabs>
        <w:spacing w:after="200"/>
        <w:ind w:left="907" w:hanging="907"/>
        <w:rPr>
          <w:szCs w:val="24"/>
        </w:rPr>
      </w:pPr>
      <w:r w:rsidRPr="00C7281A">
        <w:rPr>
          <w:szCs w:val="24"/>
        </w:rPr>
        <w:t xml:space="preserve">The Contractor shall include the below language when issuing statements, press releases, requests for proposals, </w:t>
      </w:r>
      <w:r w:rsidR="00C45CC6" w:rsidRPr="00C7281A">
        <w:rPr>
          <w:szCs w:val="24"/>
        </w:rPr>
        <w:t xml:space="preserve">application </w:t>
      </w:r>
      <w:r w:rsidRPr="00C7281A">
        <w:rPr>
          <w:szCs w:val="24"/>
        </w:rPr>
        <w:t>solicitations, and other Health Resources and Services Administration (HRSA) supported publications and forums describing projects or programs funded in whole or in part with HRSA funding, including websites.  Examples of HRSA-supported publications include, but are not limited to manuals, toolkits, resource guides, case studies and issues briefs.</w:t>
      </w:r>
    </w:p>
    <w:p w14:paraId="4CFFAF84" w14:textId="77777777" w:rsidR="0021601D" w:rsidRPr="00C7281A" w:rsidRDefault="0021601D" w:rsidP="00C7281A">
      <w:pPr>
        <w:pStyle w:val="Heading3"/>
        <w:tabs>
          <w:tab w:val="num" w:pos="990"/>
        </w:tabs>
        <w:spacing w:after="200"/>
        <w:ind w:left="907" w:hanging="907"/>
        <w:jc w:val="left"/>
        <w:rPr>
          <w:szCs w:val="24"/>
        </w:rPr>
      </w:pPr>
      <w:r w:rsidRPr="00C7281A">
        <w:rPr>
          <w:szCs w:val="24"/>
        </w:rPr>
        <w:t>This project is/was supported by the Health Resources and Services Administration (HRSA) of the U.S. Department of Health and Human Services (HHS) under grant number and title for grant amount (</w:t>
      </w:r>
      <w:r w:rsidRPr="00C7281A">
        <w:rPr>
          <w:i/>
          <w:szCs w:val="24"/>
        </w:rPr>
        <w:t>specify grant number, title, subaward amount and percentage financed with nongovernmental sources</w:t>
      </w:r>
      <w:r w:rsidRPr="00C7281A">
        <w:rPr>
          <w:szCs w:val="24"/>
        </w:rPr>
        <w:t>).  This information or content and conclusions are those of the author and should not be construed as the official position or policy of, nor should any endorsements be inferred by HRSA, HHS or the U.S. Government.</w:t>
      </w:r>
    </w:p>
    <w:p w14:paraId="15F39789" w14:textId="77777777" w:rsidR="00092C51" w:rsidRPr="00C7281A" w:rsidRDefault="00092C51" w:rsidP="00C7281A">
      <w:pPr>
        <w:pStyle w:val="Heading2"/>
        <w:tabs>
          <w:tab w:val="clear" w:pos="720"/>
          <w:tab w:val="num" w:pos="900"/>
        </w:tabs>
        <w:spacing w:after="200"/>
        <w:ind w:left="907" w:hanging="907"/>
      </w:pPr>
      <w:r w:rsidRPr="00C7281A">
        <w:rPr>
          <w:szCs w:val="24"/>
        </w:rPr>
        <w:t xml:space="preserve">If the Contractor develops any copyrighted material </w:t>
      </w:r>
      <w:proofErr w:type="gramStart"/>
      <w:r w:rsidRPr="00C7281A">
        <w:rPr>
          <w:szCs w:val="24"/>
        </w:rPr>
        <w:t>as a result of</w:t>
      </w:r>
      <w:proofErr w:type="gramEnd"/>
      <w:r w:rsidRPr="00C7281A">
        <w:rPr>
          <w:szCs w:val="24"/>
        </w:rPr>
        <w:t xml:space="preserve"> this contract, the Department shall have a royalty-free, nonexclusive and irrevocable right to publish or use, and to authorize others to use, the work for Department purposes or the purpose of the State of Missouri.</w:t>
      </w:r>
    </w:p>
    <w:p w14:paraId="22B548E5" w14:textId="77777777" w:rsidR="00802760" w:rsidRDefault="00802760" w:rsidP="00C7281A">
      <w:pPr>
        <w:pStyle w:val="Heading2"/>
        <w:tabs>
          <w:tab w:val="clear" w:pos="720"/>
          <w:tab w:val="num" w:pos="900"/>
        </w:tabs>
        <w:spacing w:after="200"/>
        <w:ind w:left="907" w:hanging="907"/>
      </w:pPr>
      <w:r w:rsidRPr="00C7281A">
        <w:t>If the Contractor is a State University, the Department limits the requirements of number 10 of the Department’s Terms and Conditions</w:t>
      </w:r>
      <w:r>
        <w:t xml:space="preserve"> to the extent permitted by law and without waiving sovereign immunity.</w:t>
      </w:r>
    </w:p>
    <w:p w14:paraId="463637F0" w14:textId="616DECAD" w:rsidR="005C3F03" w:rsidRPr="00C7281A" w:rsidRDefault="005C3F03" w:rsidP="00C7281A">
      <w:pPr>
        <w:pStyle w:val="Heading1"/>
        <w:tabs>
          <w:tab w:val="num" w:pos="900"/>
        </w:tabs>
        <w:spacing w:after="200"/>
        <w:ind w:left="900" w:hanging="900"/>
        <w:rPr>
          <w:b w:val="0"/>
          <w:bCs/>
          <w:szCs w:val="24"/>
        </w:rPr>
      </w:pPr>
      <w:r w:rsidRPr="008F1031">
        <w:rPr>
          <w:szCs w:val="24"/>
        </w:rPr>
        <w:t>Authorized Personnel</w:t>
      </w:r>
    </w:p>
    <w:p w14:paraId="6A07A535" w14:textId="743F00F8" w:rsidR="00090B59" w:rsidRPr="00C7281A" w:rsidRDefault="005C3F03" w:rsidP="00C7281A">
      <w:pPr>
        <w:pStyle w:val="Heading2"/>
        <w:tabs>
          <w:tab w:val="clear" w:pos="720"/>
          <w:tab w:val="num" w:pos="900"/>
        </w:tabs>
        <w:spacing w:after="200"/>
        <w:ind w:left="900" w:hanging="900"/>
        <w:rPr>
          <w:bCs/>
          <w:szCs w:val="24"/>
        </w:rPr>
      </w:pPr>
      <w:r w:rsidRPr="008F1031">
        <w:rPr>
          <w:szCs w:val="24"/>
        </w:rPr>
        <w:t>The</w:t>
      </w:r>
      <w:r w:rsidR="00D306A5" w:rsidRPr="008F1031">
        <w:rPr>
          <w:szCs w:val="24"/>
        </w:rPr>
        <w:t xml:space="preserve"> Contractor</w:t>
      </w:r>
      <w:r w:rsidRPr="008F1031">
        <w:rPr>
          <w:szCs w:val="24"/>
        </w:rPr>
        <w:t xml:space="preserve"> shall be responsible for assuring that all personnel are appropriately qualified and licensed or certified, as required by state, federal or local law, </w:t>
      </w:r>
      <w:proofErr w:type="gramStart"/>
      <w:r w:rsidRPr="008F1031">
        <w:rPr>
          <w:szCs w:val="24"/>
        </w:rPr>
        <w:t>statute</w:t>
      </w:r>
      <w:proofErr w:type="gramEnd"/>
      <w:r w:rsidRPr="008F1031">
        <w:rPr>
          <w:szCs w:val="24"/>
        </w:rPr>
        <w:t xml:space="preserve"> or </w:t>
      </w:r>
      <w:r w:rsidRPr="008F1031">
        <w:rPr>
          <w:szCs w:val="24"/>
        </w:rPr>
        <w:lastRenderedPageBreak/>
        <w:t>regulation, respective to the services to be provided through this contract; and documentation of such licensure or certification shall be made available upon request.</w:t>
      </w:r>
    </w:p>
    <w:p w14:paraId="08410E81" w14:textId="30151265" w:rsidR="00B146C5" w:rsidRPr="00C7281A" w:rsidRDefault="003C6556" w:rsidP="00C7281A">
      <w:pPr>
        <w:pStyle w:val="Heading2"/>
        <w:tabs>
          <w:tab w:val="clear" w:pos="720"/>
        </w:tabs>
        <w:spacing w:after="200"/>
        <w:ind w:left="900" w:hanging="900"/>
      </w:pPr>
      <w:r w:rsidRPr="008F1031">
        <w:t xml:space="preserve">The Contractor shall only utilize personnel authorized to work in the United States in accordance with applicable federal and state laws.  This includes but is not limited to the Immigration Reform and Control Act of 1986 as codified at 8 U.S.C. § 1324a, the Illegal Immigration Reform and Immigrant Responsibility Act (IIRIRA) and Section 274A of the Immigration and Nationality Act.  If the Contractor is found to be in violation of these requirements or the applicable laws of the state, federal and local laws and regulations, and if the State of Missouri has reasonable cause to believe that the Contractor has knowingly employed individuals who are not eligible to work in the United States, the state shall have the right to cancel the contract immediately without penalty or recourse and suspend or debar the Contractor from doing business with the state.  The state may also withhold up to twenty-five percent of the total amount due to the </w:t>
      </w:r>
      <w:r w:rsidRPr="00C7281A">
        <w:t xml:space="preserve">Contractor.  The Contractor agrees to fully cooperate with any audit or investigation from federal, </w:t>
      </w:r>
      <w:proofErr w:type="gramStart"/>
      <w:r w:rsidRPr="00C7281A">
        <w:t>state</w:t>
      </w:r>
      <w:proofErr w:type="gramEnd"/>
      <w:r w:rsidRPr="00C7281A">
        <w:t xml:space="preserve"> or local law enforcement agencies.</w:t>
      </w:r>
    </w:p>
    <w:p w14:paraId="4997D7CD" w14:textId="57A2EB6C" w:rsidR="00B146C5" w:rsidRPr="00C7281A" w:rsidRDefault="00B146C5" w:rsidP="00C7281A">
      <w:pPr>
        <w:pStyle w:val="Heading2"/>
        <w:tabs>
          <w:tab w:val="clear" w:pos="720"/>
        </w:tabs>
        <w:spacing w:after="200"/>
        <w:ind w:left="900" w:hanging="900"/>
      </w:pPr>
      <w:r w:rsidRPr="00C7281A">
        <w:t>Affidavit of Work Authorization and Documentation - Pursuant to section 285.530, RSMo, if the Applicant/Contractor meets the section 285.525, RSMo definition of a “business entity” (</w:t>
      </w:r>
      <w:hyperlink r:id="rId23" w:history="1">
        <w:r w:rsidR="006C097C" w:rsidRPr="00C7281A">
          <w:rPr>
            <w:rStyle w:val="Hyperlink"/>
            <w:szCs w:val="24"/>
          </w:rPr>
          <w:t>https://revisor.mo.gov/main/OneSection.aspx?section=285.530</w:t>
        </w:r>
      </w:hyperlink>
      <w:r w:rsidRPr="00C7281A">
        <w:t xml:space="preserve">), the Applicant/Contractor must affirm the Applicant’s/Contractor’s enrollment and participation in the E-Verify federal work authorization program with respect to the employees hired after enrollment in the program who are proposed to work in connection with the services requested herein.  The Applicant/Contractor should complete applicable portions of Exhibit </w:t>
      </w:r>
      <w:r w:rsidR="00015376" w:rsidRPr="00C7281A">
        <w:t>2</w:t>
      </w:r>
      <w:r w:rsidRPr="00C7281A">
        <w:t xml:space="preserve">, Business Entity Certification, Enrollment Documentation, and Affidavit of Work Authorization.  The applicable portions of Exhibit </w:t>
      </w:r>
      <w:r w:rsidR="00015376" w:rsidRPr="00C7281A">
        <w:t>2</w:t>
      </w:r>
      <w:r w:rsidRPr="00C7281A">
        <w:t xml:space="preserve"> must be submitted prior to an award of a contract.</w:t>
      </w:r>
    </w:p>
    <w:p w14:paraId="3BD3B003" w14:textId="202E7E67" w:rsidR="00022BF6" w:rsidRPr="00C7281A" w:rsidRDefault="005C3F03" w:rsidP="00C7281A">
      <w:pPr>
        <w:pStyle w:val="Heading2"/>
        <w:tabs>
          <w:tab w:val="clear" w:pos="720"/>
          <w:tab w:val="num" w:pos="900"/>
        </w:tabs>
        <w:spacing w:after="200"/>
        <w:ind w:left="900" w:hanging="900"/>
        <w:rPr>
          <w:szCs w:val="24"/>
        </w:rPr>
      </w:pPr>
      <w:r w:rsidRPr="00C7281A">
        <w:rPr>
          <w:szCs w:val="24"/>
        </w:rPr>
        <w:t>If the</w:t>
      </w:r>
      <w:r w:rsidR="00D306A5" w:rsidRPr="00C7281A">
        <w:rPr>
          <w:szCs w:val="24"/>
        </w:rPr>
        <w:t xml:space="preserve"> Contractor</w:t>
      </w:r>
      <w:r w:rsidRPr="00C7281A">
        <w:rPr>
          <w:szCs w:val="24"/>
        </w:rPr>
        <w:t xml:space="preserve"> meets the definition of a business entity as defined in section 285.525, RSMo pertaining to section 285.530, RSMo the</w:t>
      </w:r>
      <w:r w:rsidR="00D306A5" w:rsidRPr="00C7281A">
        <w:rPr>
          <w:szCs w:val="24"/>
        </w:rPr>
        <w:t xml:space="preserve"> Contractor</w:t>
      </w:r>
      <w:r w:rsidRPr="00C7281A">
        <w:rPr>
          <w:szCs w:val="24"/>
        </w:rPr>
        <w:t xml:space="preserve"> shall maintain enrollment and participation in the E-Verify federal work authorization program with respect to the employees hired after enrollment in the program who are proposed to work in connection with the contracted services included herein.  If the</w:t>
      </w:r>
      <w:r w:rsidR="00D306A5" w:rsidRPr="00C7281A">
        <w:rPr>
          <w:szCs w:val="24"/>
        </w:rPr>
        <w:t xml:space="preserve"> Contractor</w:t>
      </w:r>
      <w:r w:rsidRPr="00C7281A">
        <w:rPr>
          <w:szCs w:val="24"/>
        </w:rPr>
        <w:t>’s business status changes during the life of the contract to become a business entity as defined in section 285.525, RSMo pertaining to section 285.530, RSMo then the</w:t>
      </w:r>
      <w:r w:rsidR="00D306A5" w:rsidRPr="00C7281A">
        <w:rPr>
          <w:szCs w:val="24"/>
        </w:rPr>
        <w:t xml:space="preserve"> Contractor</w:t>
      </w:r>
      <w:r w:rsidRPr="00C7281A">
        <w:rPr>
          <w:szCs w:val="24"/>
        </w:rPr>
        <w:t xml:space="preserve"> shall, prior to the performance of any services as a business entity under the contract:</w:t>
      </w:r>
    </w:p>
    <w:p w14:paraId="79A9112F" w14:textId="77777777" w:rsidR="00022BF6" w:rsidRPr="00C7281A" w:rsidRDefault="005C3F03" w:rsidP="00C7281A">
      <w:pPr>
        <w:pStyle w:val="Heading3"/>
        <w:tabs>
          <w:tab w:val="num" w:pos="900"/>
        </w:tabs>
        <w:spacing w:after="200"/>
        <w:ind w:left="900" w:hanging="900"/>
        <w:jc w:val="left"/>
        <w:rPr>
          <w:szCs w:val="24"/>
        </w:rPr>
      </w:pPr>
      <w:r w:rsidRPr="00C7281A">
        <w:rPr>
          <w:szCs w:val="24"/>
        </w:rPr>
        <w:t>Enroll and participate in the E-Verify federal work authorization program with respect to the employees hired after enrollment in the program who are proposed to work in connection with the services required herein;  AND</w:t>
      </w:r>
    </w:p>
    <w:p w14:paraId="6E786E21" w14:textId="77777777" w:rsidR="00022BF6" w:rsidRPr="00C7281A" w:rsidRDefault="005C3F03" w:rsidP="00C7281A">
      <w:pPr>
        <w:pStyle w:val="Heading3"/>
        <w:tabs>
          <w:tab w:val="num" w:pos="900"/>
        </w:tabs>
        <w:spacing w:after="200"/>
        <w:ind w:left="900" w:hanging="900"/>
        <w:jc w:val="left"/>
        <w:rPr>
          <w:szCs w:val="24"/>
        </w:rPr>
      </w:pPr>
      <w:r w:rsidRPr="00C7281A">
        <w:rPr>
          <w:szCs w:val="24"/>
        </w:rPr>
        <w:t>Provide to the Missouri Department of Health and Senior Services the documentation required in the exhibit titled,  Business Entity Certification, Enrollment Documentation, and Affidavit of Work Authorization affirming said company’s/individual’s enrollment and participation in the E-Verify federal work authorization program; AND</w:t>
      </w:r>
    </w:p>
    <w:p w14:paraId="4DEB43EE" w14:textId="77777777" w:rsidR="005C3F03" w:rsidRPr="00C7281A" w:rsidRDefault="005C3F03" w:rsidP="00C7281A">
      <w:pPr>
        <w:pStyle w:val="Heading3"/>
        <w:tabs>
          <w:tab w:val="num" w:pos="900"/>
        </w:tabs>
        <w:spacing w:after="200"/>
        <w:ind w:left="900" w:hanging="900"/>
        <w:jc w:val="left"/>
        <w:rPr>
          <w:szCs w:val="24"/>
        </w:rPr>
      </w:pPr>
      <w:r w:rsidRPr="00C7281A">
        <w:rPr>
          <w:szCs w:val="24"/>
        </w:rPr>
        <w:lastRenderedPageBreak/>
        <w:t>Submit to the Missouri Department of Health and Senior Services a completed, notarized Affidavit of Work Authorization provided in the exhibit titled, Business Entity Certification, Enrollment Documentation, and Affidavit of Work Authorization.</w:t>
      </w:r>
    </w:p>
    <w:p w14:paraId="0B4B0177" w14:textId="32B40C09" w:rsidR="005C3F03" w:rsidRPr="00C7281A" w:rsidRDefault="005C3F03" w:rsidP="00C7281A">
      <w:pPr>
        <w:pStyle w:val="Heading2"/>
        <w:tabs>
          <w:tab w:val="clear" w:pos="720"/>
          <w:tab w:val="num" w:pos="900"/>
        </w:tabs>
        <w:spacing w:after="200"/>
        <w:ind w:left="900" w:hanging="900"/>
        <w:rPr>
          <w:bCs/>
          <w:szCs w:val="24"/>
        </w:rPr>
      </w:pPr>
      <w:r w:rsidRPr="00C7281A">
        <w:rPr>
          <w:szCs w:val="24"/>
        </w:rPr>
        <w:t>In accordance with subsection 2 of section 285.530 RSMo, the</w:t>
      </w:r>
      <w:r w:rsidR="00D306A5" w:rsidRPr="00C7281A">
        <w:rPr>
          <w:szCs w:val="24"/>
        </w:rPr>
        <w:t xml:space="preserve"> Contractor</w:t>
      </w:r>
      <w:r w:rsidRPr="00C7281A">
        <w:rPr>
          <w:szCs w:val="24"/>
        </w:rPr>
        <w:t xml:space="preserve"> should renew their Affidavit of Work Authorization annually.  A valid Affidavit of Work Authorization is necessary to award any new contracts.</w:t>
      </w:r>
    </w:p>
    <w:p w14:paraId="08E80EC3" w14:textId="77777777" w:rsidR="00EC2EF8" w:rsidRPr="00C7281A" w:rsidRDefault="00EC2EF8" w:rsidP="00C7281A">
      <w:pPr>
        <w:pStyle w:val="Heading1"/>
        <w:spacing w:after="200"/>
        <w:ind w:left="900" w:hanging="900"/>
        <w:rPr>
          <w:b w:val="0"/>
          <w:bCs/>
        </w:rPr>
      </w:pPr>
      <w:r w:rsidRPr="00C7281A">
        <w:t xml:space="preserve">Anti-Discrimination Against Israel Act Contractor Requirements </w:t>
      </w:r>
    </w:p>
    <w:p w14:paraId="77D00D78" w14:textId="77777777" w:rsidR="00EC2EF8" w:rsidRPr="00C7281A" w:rsidRDefault="00EC2EF8" w:rsidP="00C7281A">
      <w:pPr>
        <w:pStyle w:val="Heading2"/>
        <w:tabs>
          <w:tab w:val="clear" w:pos="720"/>
        </w:tabs>
        <w:spacing w:after="200"/>
        <w:ind w:left="900" w:hanging="900"/>
      </w:pPr>
      <w:r w:rsidRPr="00C7281A">
        <w:t>If the Contractor meets the definition of a company as defined in section 34.600, RSMo, and has ten or more employees, the Contractor shall not engage in a boycott of goods or services from the State of Israel; from companies doing business in or with Israel or authorized by, licensed by, or organized under the laws of the State of Israel; or from persons or entities doing business in the State of Israel as defined in section 34.600, RSMo.</w:t>
      </w:r>
    </w:p>
    <w:p w14:paraId="6DF803F9" w14:textId="13B5E047" w:rsidR="00EC2EF8" w:rsidRPr="00C7281A" w:rsidRDefault="00EC2EF8" w:rsidP="00C7281A">
      <w:pPr>
        <w:pStyle w:val="Heading2"/>
        <w:tabs>
          <w:tab w:val="clear" w:pos="720"/>
        </w:tabs>
        <w:spacing w:after="200"/>
        <w:ind w:left="900" w:hanging="900"/>
      </w:pPr>
      <w:r w:rsidRPr="00C7281A">
        <w:t xml:space="preserve">If the Contractor meets the definition of a company as defined in section 34.600, RSMo, and the company’s employees increases to ten or more during the life of the contract, then the Contractor shall submit to the Department a completed Box C of the exhibit titled, </w:t>
      </w:r>
      <w:r w:rsidRPr="00C7281A">
        <w:rPr>
          <w:u w:val="single"/>
        </w:rPr>
        <w:t>Anti-Discrimination Against Israel Act Certification</w:t>
      </w:r>
      <w:r w:rsidRPr="00C7281A">
        <w:t>, and shall comply with the requirements of Box C.</w:t>
      </w:r>
    </w:p>
    <w:p w14:paraId="22F0F38F" w14:textId="4CE75E5D" w:rsidR="00EC2EF8" w:rsidRPr="00C7281A" w:rsidRDefault="00EC2EF8" w:rsidP="00C7281A">
      <w:pPr>
        <w:pStyle w:val="Heading2"/>
        <w:tabs>
          <w:tab w:val="clear" w:pos="720"/>
        </w:tabs>
        <w:spacing w:after="200"/>
        <w:ind w:left="900" w:hanging="900"/>
      </w:pPr>
      <w:r w:rsidRPr="00C7281A">
        <w:t xml:space="preserve">If during the life of the contract, the Contractor’s business status changes to become a company as defined in section 34.600, RSMo, and the company has ten or more employees, then the Contractor shall comply with, complete, and submit to the Department a completed Box C of the exhibit titled, </w:t>
      </w:r>
      <w:r w:rsidRPr="00C7281A">
        <w:rPr>
          <w:u w:val="single"/>
        </w:rPr>
        <w:t>Anti-Discrimination Against Israel Act Certification</w:t>
      </w:r>
      <w:r w:rsidRPr="00C7281A">
        <w:t>.</w:t>
      </w:r>
    </w:p>
    <w:p w14:paraId="2C1AD46E" w14:textId="77777777" w:rsidR="00EC2EF8" w:rsidRPr="00C7281A" w:rsidRDefault="00EC2EF8" w:rsidP="00C7281A">
      <w:pPr>
        <w:pStyle w:val="Heading2"/>
        <w:tabs>
          <w:tab w:val="clear" w:pos="720"/>
        </w:tabs>
        <w:spacing w:after="200"/>
        <w:ind w:left="900" w:hanging="900"/>
      </w:pPr>
      <w:r w:rsidRPr="00C7281A">
        <w:t>Regardless of company status or number of employees, the Contractor is requested to complete and submit the applicable portion of Exhibit 3 - Anti-Discrimination Against Israel Act Certification with their response. Pursuant to section 34.600, RSMo, if the Contractor meets the section 34.600, RSMo, definition of a “company” (</w:t>
      </w:r>
      <w:hyperlink r:id="rId24" w:history="1">
        <w:r w:rsidRPr="00C7281A">
          <w:rPr>
            <w:rStyle w:val="Hyperlink"/>
          </w:rPr>
          <w:t>https://revisor.mo.gov/main/OneSection.aspx?section=34.600</w:t>
        </w:r>
      </w:hyperlink>
      <w:r w:rsidRPr="00C7281A">
        <w:rPr>
          <w:rStyle w:val="Hyperlink"/>
        </w:rPr>
        <w:t>)</w:t>
      </w:r>
      <w:r w:rsidRPr="00C7281A">
        <w:t xml:space="preserve"> and the Contractor has ten or more employees, the Contractor must certify in writing that the Contractor is not currently engaged in a boycott of goods or services from the State of Israel as defined in section 34.600, RSMo, and shall not engage in a boycott of goods or services from the State of Israel, if awarded a contract, for the duration of the contract.  The applicable portion of the exhibit must be submitted prior to an award of a contract.</w:t>
      </w:r>
    </w:p>
    <w:p w14:paraId="65E9F9FC" w14:textId="631BED73" w:rsidR="0021601D" w:rsidRPr="00C7281A" w:rsidRDefault="005C3F03" w:rsidP="000A37C4">
      <w:pPr>
        <w:pStyle w:val="Heading1"/>
        <w:tabs>
          <w:tab w:val="num" w:pos="900"/>
        </w:tabs>
        <w:spacing w:after="200"/>
        <w:ind w:left="900" w:hanging="900"/>
        <w:rPr>
          <w:b w:val="0"/>
          <w:bCs/>
          <w:szCs w:val="24"/>
        </w:rPr>
      </w:pPr>
      <w:r w:rsidRPr="00C7281A">
        <w:rPr>
          <w:szCs w:val="24"/>
        </w:rPr>
        <w:t>Termination</w:t>
      </w:r>
    </w:p>
    <w:p w14:paraId="0D4F9859" w14:textId="77777777" w:rsidR="0021601D" w:rsidRPr="008F1031" w:rsidRDefault="0021601D" w:rsidP="000A37C4">
      <w:pPr>
        <w:pStyle w:val="Heading2"/>
        <w:tabs>
          <w:tab w:val="clear" w:pos="720"/>
          <w:tab w:val="clear" w:pos="1080"/>
          <w:tab w:val="left" w:pos="990"/>
        </w:tabs>
        <w:spacing w:after="200"/>
        <w:ind w:left="900" w:hanging="900"/>
        <w:rPr>
          <w:szCs w:val="24"/>
        </w:rPr>
      </w:pPr>
      <w:r w:rsidRPr="008F1031">
        <w:rPr>
          <w:szCs w:val="24"/>
        </w:rPr>
        <w:t>The Department, in its sole discretion, may terminate the obligations of each party under this contract, in whole or in part, effective immediately upon providing written notification to the Contractor if:</w:t>
      </w:r>
    </w:p>
    <w:p w14:paraId="71FAB95B" w14:textId="77777777" w:rsidR="0021601D" w:rsidRPr="008F1031" w:rsidRDefault="0021601D" w:rsidP="000A37C4">
      <w:pPr>
        <w:pStyle w:val="Heading3"/>
        <w:tabs>
          <w:tab w:val="num" w:pos="900"/>
        </w:tabs>
        <w:spacing w:after="200"/>
        <w:ind w:left="900" w:hanging="900"/>
        <w:jc w:val="left"/>
        <w:rPr>
          <w:szCs w:val="24"/>
        </w:rPr>
      </w:pPr>
      <w:r w:rsidRPr="008F1031">
        <w:rPr>
          <w:szCs w:val="24"/>
        </w:rPr>
        <w:t>State and/or federal funds are not appropriated, continued, or available at a sufficient level to fund this contract; or</w:t>
      </w:r>
    </w:p>
    <w:p w14:paraId="0735765D" w14:textId="77777777" w:rsidR="0021601D" w:rsidRPr="008F1031" w:rsidRDefault="0021601D" w:rsidP="000A37C4">
      <w:pPr>
        <w:pStyle w:val="Heading3"/>
        <w:tabs>
          <w:tab w:val="num" w:pos="900"/>
        </w:tabs>
        <w:spacing w:after="200"/>
        <w:ind w:left="900" w:hanging="900"/>
        <w:jc w:val="left"/>
        <w:rPr>
          <w:szCs w:val="24"/>
        </w:rPr>
      </w:pPr>
      <w:r w:rsidRPr="008F1031">
        <w:rPr>
          <w:szCs w:val="24"/>
        </w:rPr>
        <w:lastRenderedPageBreak/>
        <w:t>A change in federal or state law relevant to this contract occurs; or</w:t>
      </w:r>
    </w:p>
    <w:p w14:paraId="14134D3F" w14:textId="77777777" w:rsidR="0021601D" w:rsidRPr="008F1031" w:rsidRDefault="0021601D" w:rsidP="000A37C4">
      <w:pPr>
        <w:pStyle w:val="Heading3"/>
        <w:tabs>
          <w:tab w:val="num" w:pos="900"/>
        </w:tabs>
        <w:spacing w:after="200"/>
        <w:ind w:left="900" w:hanging="900"/>
        <w:jc w:val="left"/>
        <w:rPr>
          <w:szCs w:val="24"/>
        </w:rPr>
      </w:pPr>
      <w:r w:rsidRPr="008F1031">
        <w:rPr>
          <w:szCs w:val="24"/>
        </w:rPr>
        <w:t>A material change of the parties to the contract occurs; or</w:t>
      </w:r>
    </w:p>
    <w:p w14:paraId="32B79C5D" w14:textId="77777777" w:rsidR="0021601D" w:rsidRPr="008F1031" w:rsidRDefault="0021601D" w:rsidP="000A37C4">
      <w:pPr>
        <w:pStyle w:val="Heading3"/>
        <w:tabs>
          <w:tab w:val="num" w:pos="900"/>
        </w:tabs>
        <w:spacing w:after="200"/>
        <w:ind w:left="900" w:hanging="900"/>
        <w:jc w:val="left"/>
        <w:rPr>
          <w:szCs w:val="24"/>
        </w:rPr>
      </w:pPr>
      <w:r w:rsidRPr="008F1031">
        <w:rPr>
          <w:szCs w:val="24"/>
        </w:rPr>
        <w:t>By request of the Contractor.</w:t>
      </w:r>
    </w:p>
    <w:p w14:paraId="2DE69C85" w14:textId="77777777" w:rsidR="0021601D" w:rsidRPr="008F1031" w:rsidRDefault="0021601D" w:rsidP="000A37C4">
      <w:pPr>
        <w:pStyle w:val="Heading2"/>
        <w:tabs>
          <w:tab w:val="clear" w:pos="720"/>
          <w:tab w:val="left" w:pos="900"/>
        </w:tabs>
        <w:spacing w:after="200"/>
        <w:ind w:left="900" w:hanging="900"/>
        <w:rPr>
          <w:szCs w:val="24"/>
        </w:rPr>
      </w:pPr>
      <w:r w:rsidRPr="008F1031">
        <w:rPr>
          <w:szCs w:val="24"/>
        </w:rPr>
        <w:t>Each party under this contract may terminate the contract, in whole or in part, at any time, for its convenience without penalty or recourse by providing the following written notice.</w:t>
      </w:r>
    </w:p>
    <w:p w14:paraId="00C2ECE9" w14:textId="77777777" w:rsidR="0021601D" w:rsidRPr="008F1031" w:rsidRDefault="0021601D" w:rsidP="000A37C4">
      <w:pPr>
        <w:pStyle w:val="Heading3"/>
        <w:tabs>
          <w:tab w:val="num" w:pos="900"/>
        </w:tabs>
        <w:spacing w:after="200"/>
        <w:ind w:left="900" w:hanging="900"/>
        <w:jc w:val="left"/>
        <w:rPr>
          <w:szCs w:val="24"/>
        </w:rPr>
      </w:pPr>
      <w:r w:rsidRPr="008F1031">
        <w:rPr>
          <w:szCs w:val="24"/>
        </w:rPr>
        <w:t xml:space="preserve">The Department will provide written notice to the Contractor at least thirty (30) calendar days prior to the effective date of such termination.  </w:t>
      </w:r>
    </w:p>
    <w:p w14:paraId="1F4200A7" w14:textId="77777777" w:rsidR="0021601D" w:rsidRPr="008F1031" w:rsidRDefault="0021601D" w:rsidP="000A37C4">
      <w:pPr>
        <w:pStyle w:val="Heading3"/>
        <w:tabs>
          <w:tab w:val="num" w:pos="900"/>
        </w:tabs>
        <w:spacing w:after="200"/>
        <w:ind w:left="900" w:hanging="900"/>
        <w:jc w:val="left"/>
        <w:rPr>
          <w:szCs w:val="24"/>
        </w:rPr>
      </w:pPr>
      <w:r w:rsidRPr="008F1031">
        <w:rPr>
          <w:szCs w:val="24"/>
        </w:rPr>
        <w:t xml:space="preserve">The Contractor shall provide written notice to the Department at least sixty (60) calendar days prior to the effective date of such termination.  </w:t>
      </w:r>
    </w:p>
    <w:p w14:paraId="58B03288" w14:textId="77777777" w:rsidR="00886724" w:rsidRPr="00C7281A" w:rsidRDefault="003C6556" w:rsidP="00C7281A">
      <w:pPr>
        <w:pStyle w:val="Heading2"/>
        <w:tabs>
          <w:tab w:val="clear" w:pos="720"/>
        </w:tabs>
        <w:spacing w:after="200"/>
        <w:ind w:left="900" w:hanging="900"/>
        <w:rPr>
          <w:szCs w:val="24"/>
        </w:rPr>
      </w:pPr>
      <w:r w:rsidRPr="008F1031">
        <w:rPr>
          <w:szCs w:val="24"/>
        </w:rPr>
        <w:t xml:space="preserve">In the event of termination, the Department may exercise the rights set forth in 2 CFR § 200.315(b) to reproduce, publish, or otherwise use copyrighted material prepared, </w:t>
      </w:r>
      <w:proofErr w:type="gramStart"/>
      <w:r w:rsidRPr="008F1031">
        <w:rPr>
          <w:szCs w:val="24"/>
        </w:rPr>
        <w:t>furnished</w:t>
      </w:r>
      <w:proofErr w:type="gramEnd"/>
      <w:r w:rsidRPr="008F1031">
        <w:rPr>
          <w:szCs w:val="24"/>
        </w:rPr>
        <w:t xml:space="preserve"> or completed by the Contractor pursuant to the terms of the contract, and may authorize others to do the same.  The Department may also exercise the rights set forth in 2 CFR § 200.315(d) to obtain, reproduce, or otherwise use the data prepared, furnished, or produced by the Contractor pursuant to the terms of the contract, and may authorize others to do the same.  The Contractor shall be entitled to receive compensation for services and/or supplies performed in accordance with the contract </w:t>
      </w:r>
      <w:r w:rsidRPr="00C7281A">
        <w:rPr>
          <w:szCs w:val="24"/>
        </w:rPr>
        <w:t>prior to the effective date of the termination and for all non-cancelable obligations incurred pursuant to the contract prior to the effective date of the termination.</w:t>
      </w:r>
    </w:p>
    <w:p w14:paraId="681A1687" w14:textId="4171428C" w:rsidR="00886724" w:rsidRPr="00C7281A" w:rsidRDefault="00021A97" w:rsidP="00C7281A">
      <w:pPr>
        <w:pStyle w:val="Heading1"/>
        <w:spacing w:after="200"/>
        <w:ind w:left="900" w:hanging="900"/>
        <w:rPr>
          <w:b w:val="0"/>
          <w:bCs/>
          <w:szCs w:val="24"/>
        </w:rPr>
      </w:pPr>
      <w:r w:rsidRPr="00C7281A">
        <w:rPr>
          <w:szCs w:val="24"/>
        </w:rPr>
        <w:t>Transition</w:t>
      </w:r>
    </w:p>
    <w:p w14:paraId="489671C1" w14:textId="77777777" w:rsidR="00B93E32" w:rsidRPr="00C7281A" w:rsidRDefault="00021A97" w:rsidP="00C7281A">
      <w:pPr>
        <w:pStyle w:val="Heading2"/>
        <w:tabs>
          <w:tab w:val="clear" w:pos="720"/>
        </w:tabs>
        <w:spacing w:after="200"/>
        <w:ind w:left="900" w:hanging="900"/>
        <w:rPr>
          <w:szCs w:val="24"/>
        </w:rPr>
      </w:pPr>
      <w:r w:rsidRPr="00C7281A">
        <w:rPr>
          <w:szCs w:val="24"/>
        </w:rPr>
        <w:t>Upon award of the contract, the</w:t>
      </w:r>
      <w:r w:rsidR="005672D3" w:rsidRPr="00C7281A">
        <w:rPr>
          <w:szCs w:val="24"/>
        </w:rPr>
        <w:t xml:space="preserve"> Contractor</w:t>
      </w:r>
      <w:r w:rsidRPr="00C7281A">
        <w:rPr>
          <w:szCs w:val="24"/>
        </w:rPr>
        <w:t xml:space="preserve"> shall work with the Department and any other organizations designated by the Department to ensure an orderly transition of services and responsibilities under the contract and to ensure the continuity of those services required by the Department.</w:t>
      </w:r>
    </w:p>
    <w:p w14:paraId="0D0A9697" w14:textId="5A4078CD" w:rsidR="00021A97" w:rsidRPr="00C7281A" w:rsidRDefault="00021A97" w:rsidP="00C7281A">
      <w:pPr>
        <w:pStyle w:val="Heading3"/>
        <w:tabs>
          <w:tab w:val="clear" w:pos="1080"/>
        </w:tabs>
        <w:spacing w:after="200"/>
        <w:ind w:left="900" w:hanging="900"/>
        <w:jc w:val="left"/>
        <w:rPr>
          <w:szCs w:val="24"/>
        </w:rPr>
      </w:pPr>
      <w:r w:rsidRPr="00C7281A">
        <w:rPr>
          <w:szCs w:val="24"/>
        </w:rPr>
        <w:t>Upon expiration, termination, or cancellation of the contract, the</w:t>
      </w:r>
      <w:r w:rsidR="005672D3" w:rsidRPr="00C7281A">
        <w:rPr>
          <w:szCs w:val="24"/>
        </w:rPr>
        <w:t xml:space="preserve"> Contractor</w:t>
      </w:r>
      <w:r w:rsidRPr="00C7281A">
        <w:rPr>
          <w:szCs w:val="24"/>
        </w:rPr>
        <w:t xml:space="preserve"> shall assist the Department to ensure an orderly and smooth transfer of responsibility and continuity of those services required under the terms of the contract to an organization designated by the Department.</w:t>
      </w:r>
    </w:p>
    <w:p w14:paraId="2D1E9C6F" w14:textId="76673DB7" w:rsidR="000F2F95" w:rsidRPr="00C7281A" w:rsidRDefault="00ED4666" w:rsidP="00C7281A">
      <w:pPr>
        <w:pStyle w:val="Heading1"/>
        <w:tabs>
          <w:tab w:val="num" w:pos="900"/>
        </w:tabs>
        <w:spacing w:after="200"/>
        <w:ind w:left="900" w:hanging="900"/>
        <w:rPr>
          <w:b w:val="0"/>
          <w:bCs/>
          <w:szCs w:val="24"/>
        </w:rPr>
      </w:pPr>
      <w:r w:rsidRPr="008F1031">
        <w:rPr>
          <w:szCs w:val="24"/>
        </w:rPr>
        <w:t>Subcontracting</w:t>
      </w:r>
    </w:p>
    <w:p w14:paraId="3ADC592E" w14:textId="77777777" w:rsidR="000F2F95" w:rsidRPr="008F1031" w:rsidRDefault="00EC1959" w:rsidP="00C7281A">
      <w:pPr>
        <w:pStyle w:val="Heading2"/>
        <w:tabs>
          <w:tab w:val="clear" w:pos="720"/>
          <w:tab w:val="num" w:pos="900"/>
        </w:tabs>
        <w:spacing w:after="200"/>
        <w:ind w:left="900" w:hanging="900"/>
        <w:rPr>
          <w:szCs w:val="24"/>
        </w:rPr>
      </w:pPr>
      <w:r w:rsidRPr="00251980">
        <w:rPr>
          <w:szCs w:val="24"/>
        </w:rPr>
        <w:t xml:space="preserve">Any </w:t>
      </w:r>
      <w:r>
        <w:rPr>
          <w:szCs w:val="24"/>
        </w:rPr>
        <w:t xml:space="preserve">subaward and/or </w:t>
      </w:r>
      <w:r w:rsidRPr="00251980">
        <w:rPr>
          <w:szCs w:val="24"/>
        </w:rPr>
        <w:t xml:space="preserve">subcontract shall include appropriate provisions and contractual obligations to ensure the successful fulfillment of all contractual obligations agreed to by the Contractor and the Department, including the civil rights requirements set forth in 19 CSR 10-2.010 (5) (A)-(L), if applicable, and provided that the Department approves the arrangement prior to finalization. </w:t>
      </w:r>
      <w:r>
        <w:rPr>
          <w:szCs w:val="24"/>
        </w:rPr>
        <w:t xml:space="preserve"> </w:t>
      </w:r>
      <w:r w:rsidRPr="00251980">
        <w:rPr>
          <w:szCs w:val="24"/>
        </w:rPr>
        <w:t xml:space="preserve">The Contractor shall ensure that the Department is indemnified, </w:t>
      </w:r>
      <w:proofErr w:type="gramStart"/>
      <w:r w:rsidRPr="00251980">
        <w:rPr>
          <w:szCs w:val="24"/>
        </w:rPr>
        <w:t>saved</w:t>
      </w:r>
      <w:proofErr w:type="gramEnd"/>
      <w:r w:rsidRPr="00251980">
        <w:rPr>
          <w:szCs w:val="24"/>
        </w:rPr>
        <w:t xml:space="preserve"> and held harmless from and against any and all claims of damage, loss, and cost (including attorney fees) of any kind related to a</w:t>
      </w:r>
      <w:r>
        <w:rPr>
          <w:szCs w:val="24"/>
        </w:rPr>
        <w:t xml:space="preserve"> subaward and/or</w:t>
      </w:r>
      <w:r w:rsidRPr="00251980">
        <w:rPr>
          <w:szCs w:val="24"/>
        </w:rPr>
        <w:t xml:space="preserve"> subcontract in those matters described herein.  The Contractor shall </w:t>
      </w:r>
      <w:r w:rsidRPr="00251980">
        <w:rPr>
          <w:szCs w:val="24"/>
        </w:rPr>
        <w:lastRenderedPageBreak/>
        <w:t xml:space="preserve">expressly understand and agree that the responsibility for all legal and financial obligations related to the execution of a </w:t>
      </w:r>
      <w:r>
        <w:rPr>
          <w:szCs w:val="24"/>
        </w:rPr>
        <w:t xml:space="preserve">subaward and/or </w:t>
      </w:r>
      <w:r w:rsidRPr="00251980">
        <w:rPr>
          <w:szCs w:val="24"/>
        </w:rPr>
        <w:t xml:space="preserve">subcontract rests solely with the Contractor; and the Contractor shall </w:t>
      </w:r>
      <w:r>
        <w:rPr>
          <w:szCs w:val="24"/>
        </w:rPr>
        <w:t>ensure</w:t>
      </w:r>
      <w:r w:rsidRPr="00251980">
        <w:rPr>
          <w:szCs w:val="24"/>
        </w:rPr>
        <w:t xml:space="preserve"> and maintain documentation that </w:t>
      </w:r>
      <w:proofErr w:type="gramStart"/>
      <w:r w:rsidRPr="00251980">
        <w:rPr>
          <w:szCs w:val="24"/>
        </w:rPr>
        <w:t>any and all</w:t>
      </w:r>
      <w:proofErr w:type="gramEnd"/>
      <w:r w:rsidRPr="00251980">
        <w:rPr>
          <w:szCs w:val="24"/>
        </w:rPr>
        <w:t xml:space="preserve"> </w:t>
      </w:r>
      <w:proofErr w:type="spellStart"/>
      <w:r>
        <w:rPr>
          <w:szCs w:val="24"/>
        </w:rPr>
        <w:t>subawardees</w:t>
      </w:r>
      <w:proofErr w:type="spellEnd"/>
      <w:r>
        <w:rPr>
          <w:szCs w:val="24"/>
        </w:rPr>
        <w:t xml:space="preserve"> and/or </w:t>
      </w:r>
      <w:r w:rsidRPr="00251980">
        <w:rPr>
          <w:szCs w:val="24"/>
        </w:rPr>
        <w:t xml:space="preserve">subcontractors comply with all requirements of this </w:t>
      </w:r>
      <w:r>
        <w:rPr>
          <w:szCs w:val="24"/>
        </w:rPr>
        <w:t xml:space="preserve">contract.  The Contractor </w:t>
      </w:r>
      <w:r w:rsidRPr="00251980">
        <w:rPr>
          <w:szCs w:val="24"/>
        </w:rPr>
        <w:t>agree</w:t>
      </w:r>
      <w:r>
        <w:rPr>
          <w:szCs w:val="24"/>
        </w:rPr>
        <w:t>s</w:t>
      </w:r>
      <w:r w:rsidRPr="00251980">
        <w:rPr>
          <w:szCs w:val="24"/>
        </w:rPr>
        <w:t xml:space="preserve"> and understand</w:t>
      </w:r>
      <w:r>
        <w:rPr>
          <w:szCs w:val="24"/>
        </w:rPr>
        <w:t>s</w:t>
      </w:r>
      <w:r w:rsidRPr="00251980">
        <w:rPr>
          <w:szCs w:val="24"/>
        </w:rPr>
        <w:t xml:space="preserve"> that utilization of a </w:t>
      </w:r>
      <w:proofErr w:type="spellStart"/>
      <w:r>
        <w:rPr>
          <w:szCs w:val="24"/>
        </w:rPr>
        <w:t>subawardee</w:t>
      </w:r>
      <w:proofErr w:type="spellEnd"/>
      <w:r>
        <w:rPr>
          <w:szCs w:val="24"/>
        </w:rPr>
        <w:t xml:space="preserve"> and/or </w:t>
      </w:r>
      <w:r w:rsidRPr="00251980">
        <w:rPr>
          <w:szCs w:val="24"/>
        </w:rPr>
        <w:t>subcontractor to provide any of the equipment or services in this contract shall in no way relieve the Contractor of the responsibility for providing the equipment or services as described and set forth herein.</w:t>
      </w:r>
    </w:p>
    <w:p w14:paraId="27B24281" w14:textId="77777777" w:rsidR="00022BF6" w:rsidRPr="00C7281A" w:rsidRDefault="00EC1959" w:rsidP="00C7281A">
      <w:pPr>
        <w:pStyle w:val="Heading2"/>
        <w:tabs>
          <w:tab w:val="clear" w:pos="720"/>
          <w:tab w:val="num" w:pos="900"/>
        </w:tabs>
        <w:spacing w:after="200"/>
        <w:ind w:left="900" w:hanging="900"/>
        <w:rPr>
          <w:bCs/>
          <w:szCs w:val="24"/>
        </w:rPr>
      </w:pPr>
      <w:r w:rsidRPr="00251980">
        <w:rPr>
          <w:szCs w:val="24"/>
        </w:rPr>
        <w:t>Pursuant to subsection 1 of section 285.530, RSMo</w:t>
      </w:r>
      <w:r>
        <w:rPr>
          <w:szCs w:val="24"/>
        </w:rPr>
        <w:t>,</w:t>
      </w:r>
      <w:r w:rsidRPr="00251980">
        <w:rPr>
          <w:szCs w:val="24"/>
        </w:rPr>
        <w:t xml:space="preserve"> no </w:t>
      </w:r>
      <w:r w:rsidR="003B38C6">
        <w:rPr>
          <w:szCs w:val="24"/>
        </w:rPr>
        <w:t>c</w:t>
      </w:r>
      <w:r w:rsidRPr="00251980">
        <w:rPr>
          <w:szCs w:val="24"/>
        </w:rPr>
        <w:t>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or subcontractor shall knowingly employ, hire for employment, or continue to employ an unauthorized alien to perform work within the state of Missouri.  In accordance with sections 285.525 to 285.550, RSMo</w:t>
      </w:r>
      <w:r>
        <w:rPr>
          <w:szCs w:val="24"/>
        </w:rPr>
        <w:t>,</w:t>
      </w:r>
      <w:r w:rsidRPr="00251980">
        <w:rPr>
          <w:szCs w:val="24"/>
        </w:rPr>
        <w:t xml:space="preserve"> a general </w:t>
      </w:r>
      <w:r w:rsidR="003B38C6">
        <w:rPr>
          <w:szCs w:val="24"/>
        </w:rPr>
        <w:t>c</w:t>
      </w:r>
      <w:r w:rsidRPr="00251980">
        <w:rPr>
          <w:szCs w:val="24"/>
        </w:rPr>
        <w:t>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of any tier shall not be liable when such </w:t>
      </w:r>
      <w:r w:rsidR="003B38C6">
        <w:rPr>
          <w:szCs w:val="24"/>
        </w:rPr>
        <w:t>c</w:t>
      </w:r>
      <w:r w:rsidRPr="00251980">
        <w:rPr>
          <w:szCs w:val="24"/>
        </w:rPr>
        <w:t>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contracts with its direct </w:t>
      </w:r>
      <w:proofErr w:type="spellStart"/>
      <w:r>
        <w:rPr>
          <w:szCs w:val="24"/>
        </w:rPr>
        <w:t>subawardee</w:t>
      </w:r>
      <w:proofErr w:type="spellEnd"/>
      <w:r>
        <w:rPr>
          <w:szCs w:val="24"/>
        </w:rPr>
        <w:t xml:space="preserve"> and/or </w:t>
      </w:r>
      <w:r w:rsidRPr="00251980">
        <w:rPr>
          <w:szCs w:val="24"/>
        </w:rPr>
        <w:t>subcontractor who violates subsection 1 of section 285.530, RSMo</w:t>
      </w:r>
      <w:r>
        <w:rPr>
          <w:szCs w:val="24"/>
        </w:rPr>
        <w:t>,</w:t>
      </w:r>
      <w:r w:rsidRPr="00251980">
        <w:rPr>
          <w:szCs w:val="24"/>
        </w:rPr>
        <w:t xml:space="preserve"> if the contract binding the Contractor and</w:t>
      </w:r>
      <w:r>
        <w:rPr>
          <w:szCs w:val="24"/>
        </w:rPr>
        <w:t xml:space="preserve"> the </w:t>
      </w:r>
      <w:proofErr w:type="spellStart"/>
      <w:r>
        <w:rPr>
          <w:szCs w:val="24"/>
        </w:rPr>
        <w:t>subawardee</w:t>
      </w:r>
      <w:proofErr w:type="spellEnd"/>
      <w:r>
        <w:rPr>
          <w:szCs w:val="24"/>
        </w:rPr>
        <w:t xml:space="preserve"> and/or</w:t>
      </w:r>
      <w:r w:rsidRPr="00251980">
        <w:rPr>
          <w:szCs w:val="24"/>
        </w:rPr>
        <w:t xml:space="preserve"> subcontractor affirmatively states that</w:t>
      </w:r>
      <w:r>
        <w:rPr>
          <w:szCs w:val="24"/>
        </w:rPr>
        <w:t>:</w:t>
      </w:r>
    </w:p>
    <w:p w14:paraId="3EBE65B0" w14:textId="77777777" w:rsidR="00022BF6" w:rsidRPr="008F1031" w:rsidRDefault="00EC1959" w:rsidP="00C7281A">
      <w:pPr>
        <w:pStyle w:val="Heading3"/>
        <w:tabs>
          <w:tab w:val="num" w:pos="900"/>
        </w:tabs>
        <w:spacing w:after="200"/>
        <w:ind w:left="900" w:hanging="900"/>
        <w:jc w:val="left"/>
        <w:rPr>
          <w:szCs w:val="24"/>
        </w:rPr>
      </w:pPr>
      <w:r>
        <w:rPr>
          <w:szCs w:val="24"/>
        </w:rPr>
        <w:t>T</w:t>
      </w:r>
      <w:r w:rsidRPr="00251980">
        <w:rPr>
          <w:szCs w:val="24"/>
        </w:rPr>
        <w:t xml:space="preserve">he direct </w:t>
      </w:r>
      <w:proofErr w:type="spellStart"/>
      <w:r>
        <w:rPr>
          <w:szCs w:val="24"/>
        </w:rPr>
        <w:t>subawardee</w:t>
      </w:r>
      <w:proofErr w:type="spellEnd"/>
      <w:r>
        <w:rPr>
          <w:szCs w:val="24"/>
        </w:rPr>
        <w:t xml:space="preserve"> and/or </w:t>
      </w:r>
      <w:r w:rsidRPr="00251980">
        <w:rPr>
          <w:szCs w:val="24"/>
        </w:rPr>
        <w:t>subcontractor is not knowingly in violation of subsection 1 of section 285.530, RSMo</w:t>
      </w:r>
      <w:r>
        <w:rPr>
          <w:szCs w:val="24"/>
        </w:rPr>
        <w:t>,</w:t>
      </w:r>
      <w:r w:rsidRPr="00251980">
        <w:rPr>
          <w:szCs w:val="24"/>
        </w:rPr>
        <w:t xml:space="preserve"> and</w:t>
      </w:r>
      <w:r>
        <w:rPr>
          <w:szCs w:val="24"/>
        </w:rPr>
        <w:t xml:space="preserve"> </w:t>
      </w:r>
      <w:r w:rsidRPr="00251980">
        <w:rPr>
          <w:szCs w:val="24"/>
        </w:rPr>
        <w:t>shall not henceforth be in such violation</w:t>
      </w:r>
      <w:r>
        <w:rPr>
          <w:szCs w:val="24"/>
        </w:rPr>
        <w:t>.</w:t>
      </w:r>
    </w:p>
    <w:p w14:paraId="76D549A8" w14:textId="77777777" w:rsidR="00022BF6" w:rsidRPr="008F1031" w:rsidRDefault="00EC1959" w:rsidP="00C7281A">
      <w:pPr>
        <w:pStyle w:val="Heading3"/>
        <w:tabs>
          <w:tab w:val="num" w:pos="900"/>
        </w:tabs>
        <w:spacing w:after="200"/>
        <w:ind w:left="900" w:hanging="900"/>
        <w:jc w:val="left"/>
        <w:rPr>
          <w:szCs w:val="24"/>
        </w:rPr>
      </w:pPr>
      <w:r>
        <w:rPr>
          <w:szCs w:val="24"/>
        </w:rPr>
        <w:t>T</w:t>
      </w:r>
      <w:r w:rsidRPr="00251980">
        <w:rPr>
          <w:szCs w:val="24"/>
        </w:rPr>
        <w:t>he Contractor</w:t>
      </w:r>
      <w:r>
        <w:rPr>
          <w:szCs w:val="24"/>
        </w:rPr>
        <w:t xml:space="preserve">, </w:t>
      </w:r>
      <w:proofErr w:type="spellStart"/>
      <w:r>
        <w:rPr>
          <w:szCs w:val="24"/>
        </w:rPr>
        <w:t>subawardee</w:t>
      </w:r>
      <w:proofErr w:type="spellEnd"/>
      <w:r>
        <w:rPr>
          <w:szCs w:val="24"/>
        </w:rPr>
        <w:t>,</w:t>
      </w:r>
      <w:r w:rsidRPr="00251980">
        <w:rPr>
          <w:szCs w:val="24"/>
        </w:rPr>
        <w:t xml:space="preserve"> </w:t>
      </w:r>
      <w:r>
        <w:rPr>
          <w:szCs w:val="24"/>
        </w:rPr>
        <w:t>and/</w:t>
      </w:r>
      <w:r w:rsidRPr="00251980">
        <w:rPr>
          <w:szCs w:val="24"/>
        </w:rPr>
        <w:t xml:space="preserve">or subcontractor receives </w:t>
      </w:r>
      <w:proofErr w:type="gramStart"/>
      <w:r w:rsidRPr="00251980">
        <w:rPr>
          <w:szCs w:val="24"/>
        </w:rPr>
        <w:t>a sworn affidavit</w:t>
      </w:r>
      <w:proofErr w:type="gramEnd"/>
      <w:r w:rsidRPr="00251980">
        <w:rPr>
          <w:szCs w:val="24"/>
        </w:rPr>
        <w:t xml:space="preserve"> under the penalty of perjury attesting to the fact that the direct </w:t>
      </w:r>
      <w:proofErr w:type="spellStart"/>
      <w:r>
        <w:rPr>
          <w:szCs w:val="24"/>
        </w:rPr>
        <w:t>subawardee’s</w:t>
      </w:r>
      <w:proofErr w:type="spellEnd"/>
      <w:r>
        <w:rPr>
          <w:szCs w:val="24"/>
        </w:rPr>
        <w:t xml:space="preserve"> and/or </w:t>
      </w:r>
      <w:r w:rsidRPr="00251980">
        <w:rPr>
          <w:szCs w:val="24"/>
        </w:rPr>
        <w:t>subcontractor’s employees are lawfully present in the United States.</w:t>
      </w:r>
    </w:p>
    <w:p w14:paraId="5BE6D199" w14:textId="77777777" w:rsidR="000F2F95" w:rsidRPr="008F1031" w:rsidRDefault="00EC1959" w:rsidP="00C7281A">
      <w:pPr>
        <w:pStyle w:val="Heading2"/>
        <w:tabs>
          <w:tab w:val="clear" w:pos="720"/>
          <w:tab w:val="num" w:pos="900"/>
        </w:tabs>
        <w:spacing w:after="200"/>
        <w:ind w:left="900" w:hanging="900"/>
        <w:rPr>
          <w:b/>
          <w:szCs w:val="24"/>
        </w:rPr>
      </w:pPr>
      <w:r w:rsidRPr="00251980">
        <w:rPr>
          <w:szCs w:val="24"/>
        </w:rPr>
        <w:t xml:space="preserve">The Contractor shall be responsible for </w:t>
      </w:r>
      <w:r>
        <w:rPr>
          <w:szCs w:val="24"/>
        </w:rPr>
        <w:t>ensuring</w:t>
      </w:r>
      <w:r w:rsidRPr="00251980">
        <w:rPr>
          <w:szCs w:val="24"/>
        </w:rPr>
        <w:t xml:space="preserve"> that any </w:t>
      </w:r>
      <w:proofErr w:type="spellStart"/>
      <w:r>
        <w:rPr>
          <w:szCs w:val="24"/>
        </w:rPr>
        <w:t>subawardee</w:t>
      </w:r>
      <w:proofErr w:type="spellEnd"/>
      <w:r>
        <w:rPr>
          <w:szCs w:val="24"/>
        </w:rPr>
        <w:t xml:space="preserve">(s) and/or </w:t>
      </w:r>
      <w:r w:rsidRPr="00251980">
        <w:rPr>
          <w:szCs w:val="24"/>
        </w:rPr>
        <w:t>subcontractor(s) are appropriately qualified and licensed or certified, as required by state, federal or local law, statute</w:t>
      </w:r>
      <w:r>
        <w:rPr>
          <w:szCs w:val="24"/>
        </w:rPr>
        <w:t>,</w:t>
      </w:r>
      <w:r w:rsidRPr="00251980">
        <w:rPr>
          <w:szCs w:val="24"/>
        </w:rPr>
        <w:t xml:space="preserve"> or regulation, respective to the services to be</w:t>
      </w:r>
      <w:r>
        <w:rPr>
          <w:szCs w:val="24"/>
        </w:rPr>
        <w:t xml:space="preserve"> provided through this contract.  The Contractor shall make </w:t>
      </w:r>
      <w:r w:rsidRPr="00251980">
        <w:rPr>
          <w:szCs w:val="24"/>
        </w:rPr>
        <w:t xml:space="preserve">documentation of such licensure or certification available </w:t>
      </w:r>
      <w:r>
        <w:rPr>
          <w:szCs w:val="24"/>
        </w:rPr>
        <w:t xml:space="preserve">to the Department </w:t>
      </w:r>
      <w:r w:rsidRPr="00251980">
        <w:rPr>
          <w:szCs w:val="24"/>
        </w:rPr>
        <w:t>upon request.</w:t>
      </w:r>
    </w:p>
    <w:p w14:paraId="470D9AD2" w14:textId="77777777" w:rsidR="00ED4666" w:rsidRPr="00C7281A" w:rsidRDefault="00EC1959" w:rsidP="00C7281A">
      <w:pPr>
        <w:pStyle w:val="Heading2"/>
        <w:tabs>
          <w:tab w:val="clear" w:pos="720"/>
          <w:tab w:val="num" w:pos="900"/>
        </w:tabs>
        <w:spacing w:after="200"/>
        <w:ind w:left="900" w:hanging="900"/>
        <w:rPr>
          <w:bCs/>
          <w:szCs w:val="24"/>
        </w:rPr>
      </w:pPr>
      <w:r w:rsidRPr="00251980">
        <w:rPr>
          <w:szCs w:val="24"/>
        </w:rPr>
        <w:t xml:space="preserve">The Contractor shall notify all </w:t>
      </w:r>
      <w:proofErr w:type="spellStart"/>
      <w:r>
        <w:rPr>
          <w:szCs w:val="24"/>
        </w:rPr>
        <w:t>subawardee</w:t>
      </w:r>
      <w:proofErr w:type="spellEnd"/>
      <w:r>
        <w:rPr>
          <w:szCs w:val="24"/>
        </w:rPr>
        <w:t xml:space="preserve">(s) and/or </w:t>
      </w:r>
      <w:r w:rsidRPr="00251980">
        <w:rPr>
          <w:szCs w:val="24"/>
        </w:rPr>
        <w:t>subcontractor(s) of applicable Office of Management and Budget (OMB) administrative requirements, cost principles, other applicable federal rules and regulations, and funding source information as included herein.</w:t>
      </w:r>
    </w:p>
    <w:p w14:paraId="46789186" w14:textId="77777777" w:rsidR="00ED4666" w:rsidRPr="00C7281A" w:rsidRDefault="00D715FD" w:rsidP="00C7281A">
      <w:pPr>
        <w:pStyle w:val="Heading1"/>
        <w:tabs>
          <w:tab w:val="num" w:pos="900"/>
        </w:tabs>
        <w:spacing w:after="200"/>
        <w:ind w:left="900" w:hanging="900"/>
        <w:rPr>
          <w:b w:val="0"/>
          <w:bCs/>
          <w:szCs w:val="24"/>
        </w:rPr>
      </w:pPr>
      <w:r w:rsidRPr="008F1031">
        <w:rPr>
          <w:szCs w:val="24"/>
        </w:rPr>
        <w:t>Substitution of Personnel</w:t>
      </w:r>
    </w:p>
    <w:p w14:paraId="62DF6F6E" w14:textId="77777777" w:rsidR="00D715FD" w:rsidRPr="008F1031" w:rsidRDefault="00D715FD" w:rsidP="00C7281A">
      <w:pPr>
        <w:pStyle w:val="Heading2"/>
        <w:tabs>
          <w:tab w:val="clear" w:pos="720"/>
          <w:tab w:val="num" w:pos="900"/>
        </w:tabs>
        <w:spacing w:after="200"/>
        <w:ind w:left="900" w:hanging="900"/>
        <w:rPr>
          <w:szCs w:val="24"/>
        </w:rPr>
      </w:pPr>
      <w:r w:rsidRPr="008F1031">
        <w:rPr>
          <w:szCs w:val="24"/>
        </w:rPr>
        <w:t>The</w:t>
      </w:r>
      <w:r w:rsidR="00D306A5" w:rsidRPr="008F1031">
        <w:rPr>
          <w:szCs w:val="24"/>
        </w:rPr>
        <w:t xml:space="preserve"> Contractor</w:t>
      </w:r>
      <w:r w:rsidRPr="008F1031">
        <w:rPr>
          <w:szCs w:val="24"/>
        </w:rPr>
        <w:t xml:space="preserve"> agrees and understands that the </w:t>
      </w:r>
      <w:r w:rsidR="003E13CC" w:rsidRPr="008F1031">
        <w:rPr>
          <w:szCs w:val="24"/>
        </w:rPr>
        <w:t>Department</w:t>
      </w:r>
      <w:r w:rsidRPr="008F1031">
        <w:rPr>
          <w:szCs w:val="24"/>
        </w:rPr>
        <w:t xml:space="preserve">’s agreement to the contract is predicated in part on the utilization of the specific individual(s) and/or personnel qualifications identified in the </w:t>
      </w:r>
      <w:r w:rsidR="00024C85" w:rsidRPr="008F1031">
        <w:rPr>
          <w:szCs w:val="24"/>
        </w:rPr>
        <w:t>application</w:t>
      </w:r>
      <w:r w:rsidRPr="008F1031">
        <w:rPr>
          <w:szCs w:val="24"/>
        </w:rPr>
        <w:t>.  Therefore, the</w:t>
      </w:r>
      <w:r w:rsidR="00D306A5" w:rsidRPr="008F1031">
        <w:rPr>
          <w:szCs w:val="24"/>
        </w:rPr>
        <w:t xml:space="preserve"> Contractor</w:t>
      </w:r>
      <w:r w:rsidRPr="008F1031">
        <w:rPr>
          <w:szCs w:val="24"/>
        </w:rPr>
        <w:t xml:space="preserve"> agre</w:t>
      </w:r>
      <w:r w:rsidR="008918F3" w:rsidRPr="008F1031">
        <w:rPr>
          <w:szCs w:val="24"/>
        </w:rPr>
        <w:t xml:space="preserve">es that no substitution of such </w:t>
      </w:r>
      <w:r w:rsidRPr="008F1031">
        <w:rPr>
          <w:szCs w:val="24"/>
        </w:rPr>
        <w:t xml:space="preserve">specific </w:t>
      </w:r>
      <w:r w:rsidR="008918F3" w:rsidRPr="008F1031">
        <w:rPr>
          <w:szCs w:val="24"/>
        </w:rPr>
        <w:t xml:space="preserve">key </w:t>
      </w:r>
      <w:r w:rsidRPr="008F1031">
        <w:rPr>
          <w:szCs w:val="24"/>
        </w:rPr>
        <w:t xml:space="preserve">individual(s) and/or personnel qualifications shall be made without the prior written approval of the </w:t>
      </w:r>
      <w:r w:rsidR="003E13CC" w:rsidRPr="008F1031">
        <w:rPr>
          <w:szCs w:val="24"/>
        </w:rPr>
        <w:t>Department</w:t>
      </w:r>
      <w:r w:rsidRPr="008F1031">
        <w:rPr>
          <w:szCs w:val="24"/>
        </w:rPr>
        <w:t>.  The</w:t>
      </w:r>
      <w:r w:rsidR="00D306A5" w:rsidRPr="008F1031">
        <w:rPr>
          <w:szCs w:val="24"/>
        </w:rPr>
        <w:t xml:space="preserve"> Contractor</w:t>
      </w:r>
      <w:r w:rsidRPr="008F1031">
        <w:rPr>
          <w:szCs w:val="24"/>
        </w:rPr>
        <w:t xml:space="preserve"> further agrees that any substitution made pursuant to this paragraph must be equal or better than originally proposed and that the </w:t>
      </w:r>
      <w:r w:rsidR="003E13CC" w:rsidRPr="008F1031">
        <w:rPr>
          <w:szCs w:val="24"/>
        </w:rPr>
        <w:t>Department</w:t>
      </w:r>
      <w:r w:rsidRPr="008F1031">
        <w:rPr>
          <w:szCs w:val="24"/>
        </w:rPr>
        <w:t xml:space="preserve">’s approval of a substitution shall not be construed as an acceptance of the substitution’s performance potential.  The </w:t>
      </w:r>
      <w:r w:rsidR="003E13CC" w:rsidRPr="008F1031">
        <w:rPr>
          <w:szCs w:val="24"/>
        </w:rPr>
        <w:t>Department</w:t>
      </w:r>
      <w:r w:rsidRPr="008F1031">
        <w:rPr>
          <w:szCs w:val="24"/>
        </w:rPr>
        <w:t xml:space="preserve"> agrees that an approval of a substitution will not be unreasonably withheld.</w:t>
      </w:r>
    </w:p>
    <w:p w14:paraId="30C2C69F" w14:textId="77777777" w:rsidR="008918F3" w:rsidRPr="008F1031" w:rsidRDefault="008918F3" w:rsidP="00C7281A">
      <w:pPr>
        <w:spacing w:after="200"/>
      </w:pPr>
    </w:p>
    <w:p w14:paraId="3B4A9EAC" w14:textId="77777777" w:rsidR="00ED4666" w:rsidRPr="00C7281A" w:rsidRDefault="008C7F08" w:rsidP="009958AD">
      <w:pPr>
        <w:pStyle w:val="Heading1"/>
        <w:tabs>
          <w:tab w:val="num" w:pos="900"/>
        </w:tabs>
        <w:spacing w:after="200"/>
        <w:ind w:left="907" w:hanging="900"/>
        <w:rPr>
          <w:b w:val="0"/>
          <w:bCs/>
          <w:szCs w:val="24"/>
        </w:rPr>
      </w:pPr>
      <w:r w:rsidRPr="008C7F08">
        <w:rPr>
          <w:szCs w:val="24"/>
        </w:rPr>
        <w:lastRenderedPageBreak/>
        <w:t>Participating Entities</w:t>
      </w:r>
    </w:p>
    <w:p w14:paraId="3B76604E" w14:textId="77777777" w:rsidR="00FB6E4A" w:rsidRPr="00C7281A" w:rsidRDefault="00A32D13" w:rsidP="009958AD">
      <w:pPr>
        <w:pStyle w:val="Heading2"/>
        <w:tabs>
          <w:tab w:val="clear" w:pos="720"/>
          <w:tab w:val="num" w:pos="900"/>
        </w:tabs>
        <w:spacing w:after="200"/>
        <w:ind w:left="907" w:hanging="900"/>
        <w:rPr>
          <w:bCs/>
          <w:szCs w:val="24"/>
        </w:rPr>
      </w:pPr>
      <w:r w:rsidRPr="008F1031">
        <w:rPr>
          <w:szCs w:val="24"/>
        </w:rPr>
        <w:t>The</w:t>
      </w:r>
      <w:r w:rsidR="00D306A5" w:rsidRPr="008F1031">
        <w:rPr>
          <w:szCs w:val="24"/>
        </w:rPr>
        <w:t xml:space="preserve"> Contractor</w:t>
      </w:r>
      <w:r w:rsidRPr="008F1031">
        <w:rPr>
          <w:szCs w:val="24"/>
        </w:rPr>
        <w:t xml:space="preserve"> must comply with any Organization for the Blind/Sheltered Workshop </w:t>
      </w:r>
      <w:r w:rsidR="004719E1" w:rsidRPr="008F1031">
        <w:rPr>
          <w:szCs w:val="24"/>
        </w:rPr>
        <w:t>and/or Service-Disabled Veteran Business Enterprise (SDVE)</w:t>
      </w:r>
      <w:r w:rsidRPr="008F1031">
        <w:rPr>
          <w:szCs w:val="24"/>
        </w:rPr>
        <w:t xml:space="preserve"> participation levels committed to in the</w:t>
      </w:r>
      <w:r w:rsidR="00D306A5" w:rsidRPr="008F1031">
        <w:rPr>
          <w:szCs w:val="24"/>
        </w:rPr>
        <w:t xml:space="preserve"> Contractor</w:t>
      </w:r>
      <w:r w:rsidRPr="008F1031">
        <w:rPr>
          <w:szCs w:val="24"/>
        </w:rPr>
        <w:t xml:space="preserve">’s awarded </w:t>
      </w:r>
      <w:r w:rsidR="00024C85" w:rsidRPr="008F1031">
        <w:rPr>
          <w:szCs w:val="24"/>
        </w:rPr>
        <w:t>application</w:t>
      </w:r>
      <w:r w:rsidRPr="008F1031">
        <w:rPr>
          <w:szCs w:val="24"/>
        </w:rPr>
        <w:t>.</w:t>
      </w:r>
    </w:p>
    <w:p w14:paraId="4CDACB8E" w14:textId="77777777" w:rsidR="00FB6E4A" w:rsidRPr="008F1031" w:rsidRDefault="004719E1" w:rsidP="009958AD">
      <w:pPr>
        <w:pStyle w:val="Heading3"/>
        <w:tabs>
          <w:tab w:val="num" w:pos="900"/>
        </w:tabs>
        <w:spacing w:after="200"/>
        <w:ind w:left="907" w:hanging="900"/>
        <w:jc w:val="left"/>
        <w:rPr>
          <w:szCs w:val="24"/>
        </w:rPr>
      </w:pPr>
      <w:r w:rsidRPr="008F1031">
        <w:rPr>
          <w:szCs w:val="24"/>
        </w:rPr>
        <w:t>The</w:t>
      </w:r>
      <w:r w:rsidR="00D306A5" w:rsidRPr="008F1031">
        <w:rPr>
          <w:szCs w:val="24"/>
        </w:rPr>
        <w:t xml:space="preserve"> Contractor</w:t>
      </w:r>
      <w:r w:rsidRPr="008F1031">
        <w:rPr>
          <w:szCs w:val="24"/>
        </w:rPr>
        <w:t xml:space="preserve"> shall prepare and submit to the </w:t>
      </w:r>
      <w:r w:rsidR="003E13CC" w:rsidRPr="008F1031">
        <w:rPr>
          <w:szCs w:val="24"/>
        </w:rPr>
        <w:t>Department</w:t>
      </w:r>
      <w:r w:rsidRPr="008F1031">
        <w:rPr>
          <w:szCs w:val="24"/>
        </w:rPr>
        <w:t xml:space="preserve"> a report detailing all payments made by the</w:t>
      </w:r>
      <w:r w:rsidR="00D306A5" w:rsidRPr="008F1031">
        <w:rPr>
          <w:szCs w:val="24"/>
        </w:rPr>
        <w:t xml:space="preserve"> Contractor</w:t>
      </w:r>
      <w:r w:rsidRPr="008F1031">
        <w:rPr>
          <w:szCs w:val="24"/>
        </w:rPr>
        <w:t xml:space="preserve"> to Organizations for the Blind/Sheltered Workshops and/or SDVEs</w:t>
      </w:r>
      <w:r w:rsidR="00E40FCA" w:rsidRPr="008F1031">
        <w:rPr>
          <w:szCs w:val="24"/>
        </w:rPr>
        <w:t xml:space="preserve"> </w:t>
      </w:r>
      <w:r w:rsidR="00A32D13" w:rsidRPr="008F1031">
        <w:rPr>
          <w:szCs w:val="24"/>
        </w:rPr>
        <w:t>participating in the contract for the reporting period.  The</w:t>
      </w:r>
      <w:r w:rsidR="00D306A5" w:rsidRPr="008F1031">
        <w:rPr>
          <w:szCs w:val="24"/>
        </w:rPr>
        <w:t xml:space="preserve"> Contractor</w:t>
      </w:r>
      <w:r w:rsidR="00A32D13" w:rsidRPr="008F1031">
        <w:rPr>
          <w:szCs w:val="24"/>
        </w:rPr>
        <w:t xml:space="preserve"> must submit the report </w:t>
      </w:r>
      <w:proofErr w:type="gramStart"/>
      <w:r w:rsidR="00A32D13" w:rsidRPr="008F1031">
        <w:rPr>
          <w:szCs w:val="24"/>
        </w:rPr>
        <w:t>on a monthly basis</w:t>
      </w:r>
      <w:proofErr w:type="gramEnd"/>
      <w:r w:rsidR="00A32D13" w:rsidRPr="008F1031">
        <w:rPr>
          <w:szCs w:val="24"/>
        </w:rPr>
        <w:t xml:space="preserve">, unless otherwise determined by the </w:t>
      </w:r>
      <w:r w:rsidR="003E13CC" w:rsidRPr="008F1031">
        <w:rPr>
          <w:szCs w:val="24"/>
        </w:rPr>
        <w:t>Department</w:t>
      </w:r>
      <w:r w:rsidR="00A32D13" w:rsidRPr="008F1031">
        <w:rPr>
          <w:szCs w:val="24"/>
        </w:rPr>
        <w:t>.</w:t>
      </w:r>
    </w:p>
    <w:p w14:paraId="59DE209E" w14:textId="77777777" w:rsidR="00FB6E4A" w:rsidRPr="008F1031" w:rsidRDefault="004719E1" w:rsidP="009958AD">
      <w:pPr>
        <w:pStyle w:val="Heading3"/>
        <w:tabs>
          <w:tab w:val="num" w:pos="900"/>
        </w:tabs>
        <w:spacing w:after="200"/>
        <w:ind w:left="907" w:hanging="900"/>
        <w:jc w:val="left"/>
        <w:rPr>
          <w:szCs w:val="24"/>
        </w:rPr>
      </w:pPr>
      <w:r w:rsidRPr="008F1031">
        <w:rPr>
          <w:szCs w:val="24"/>
        </w:rPr>
        <w:t xml:space="preserve">The </w:t>
      </w:r>
      <w:r w:rsidR="003E13CC" w:rsidRPr="008F1031">
        <w:rPr>
          <w:szCs w:val="24"/>
        </w:rPr>
        <w:t>Department</w:t>
      </w:r>
      <w:r w:rsidRPr="008F1031">
        <w:rPr>
          <w:szCs w:val="24"/>
        </w:rPr>
        <w:t xml:space="preserve"> will monitor the</w:t>
      </w:r>
      <w:r w:rsidR="00D306A5" w:rsidRPr="008F1031">
        <w:rPr>
          <w:szCs w:val="24"/>
        </w:rPr>
        <w:t xml:space="preserve"> Contractor</w:t>
      </w:r>
      <w:r w:rsidRPr="008F1031">
        <w:rPr>
          <w:szCs w:val="24"/>
        </w:rPr>
        <w:t>’s compliance in meeting the Organizations for the Blind/Sheltered Workshop and SDVE</w:t>
      </w:r>
      <w:r w:rsidR="00E40FCA" w:rsidRPr="008F1031">
        <w:rPr>
          <w:szCs w:val="24"/>
        </w:rPr>
        <w:t xml:space="preserve"> </w:t>
      </w:r>
      <w:r w:rsidR="00A32D13" w:rsidRPr="008F1031">
        <w:rPr>
          <w:szCs w:val="24"/>
        </w:rPr>
        <w:t>participation levels committed to in the</w:t>
      </w:r>
      <w:r w:rsidR="00D306A5" w:rsidRPr="008F1031">
        <w:rPr>
          <w:szCs w:val="24"/>
        </w:rPr>
        <w:t xml:space="preserve"> Contractor</w:t>
      </w:r>
      <w:r w:rsidR="00A32D13" w:rsidRPr="008F1031">
        <w:rPr>
          <w:szCs w:val="24"/>
        </w:rPr>
        <w:t xml:space="preserve">’s awarded </w:t>
      </w:r>
      <w:r w:rsidR="00024C85" w:rsidRPr="008F1031">
        <w:rPr>
          <w:szCs w:val="24"/>
        </w:rPr>
        <w:t>application</w:t>
      </w:r>
      <w:r w:rsidR="00A32D13" w:rsidRPr="008F1031">
        <w:rPr>
          <w:szCs w:val="24"/>
        </w:rPr>
        <w:t xml:space="preserve">.  </w:t>
      </w:r>
      <w:r w:rsidRPr="008F1031">
        <w:rPr>
          <w:szCs w:val="24"/>
        </w:rPr>
        <w:t>If the</w:t>
      </w:r>
      <w:r w:rsidR="00D306A5" w:rsidRPr="008F1031">
        <w:rPr>
          <w:szCs w:val="24"/>
        </w:rPr>
        <w:t xml:space="preserve"> Contractor</w:t>
      </w:r>
      <w:r w:rsidRPr="008F1031">
        <w:rPr>
          <w:szCs w:val="24"/>
        </w:rPr>
        <w:t xml:space="preserve">’s payments to the participating entities are less than the amount committed, the </w:t>
      </w:r>
      <w:r w:rsidR="003E13CC" w:rsidRPr="008F1031">
        <w:rPr>
          <w:szCs w:val="24"/>
        </w:rPr>
        <w:t>Department</w:t>
      </w:r>
      <w:r w:rsidRPr="008F1031">
        <w:rPr>
          <w:szCs w:val="24"/>
        </w:rPr>
        <w:t xml:space="preserve"> may cancel the contract and/or suspend or debar the</w:t>
      </w:r>
      <w:r w:rsidR="00D306A5" w:rsidRPr="008F1031">
        <w:rPr>
          <w:szCs w:val="24"/>
        </w:rPr>
        <w:t xml:space="preserve"> Contractor</w:t>
      </w:r>
      <w:r w:rsidRPr="008F1031">
        <w:rPr>
          <w:szCs w:val="24"/>
        </w:rPr>
        <w:t xml:space="preserve"> from participating in future </w:t>
      </w:r>
      <w:proofErr w:type="gramStart"/>
      <w:r w:rsidR="00E83BE8" w:rsidRPr="008F1031">
        <w:rPr>
          <w:szCs w:val="24"/>
        </w:rPr>
        <w:t>application</w:t>
      </w:r>
      <w:r w:rsidRPr="008F1031">
        <w:rPr>
          <w:szCs w:val="24"/>
        </w:rPr>
        <w:t>s, or</w:t>
      </w:r>
      <w:proofErr w:type="gramEnd"/>
      <w:r w:rsidRPr="008F1031">
        <w:rPr>
          <w:szCs w:val="24"/>
        </w:rPr>
        <w:t xml:space="preserve"> retain payments to the</w:t>
      </w:r>
      <w:r w:rsidR="00D306A5" w:rsidRPr="008F1031">
        <w:rPr>
          <w:szCs w:val="24"/>
        </w:rPr>
        <w:t xml:space="preserve"> Contractor</w:t>
      </w:r>
      <w:r w:rsidRPr="008F1031">
        <w:rPr>
          <w:szCs w:val="24"/>
        </w:rPr>
        <w:t xml:space="preserve"> in an amount equal to the value of the participation commitment less actual payments made by the</w:t>
      </w:r>
      <w:r w:rsidR="00D306A5" w:rsidRPr="008F1031">
        <w:rPr>
          <w:szCs w:val="24"/>
        </w:rPr>
        <w:t xml:space="preserve"> Contractor</w:t>
      </w:r>
      <w:r w:rsidRPr="008F1031">
        <w:rPr>
          <w:szCs w:val="24"/>
        </w:rPr>
        <w:t xml:space="preserve"> to the participating entity.  If the </w:t>
      </w:r>
      <w:r w:rsidR="003E13CC" w:rsidRPr="008F1031">
        <w:rPr>
          <w:szCs w:val="24"/>
        </w:rPr>
        <w:t>Department</w:t>
      </w:r>
      <w:r w:rsidRPr="008F1031">
        <w:rPr>
          <w:szCs w:val="24"/>
        </w:rPr>
        <w:t xml:space="preserve"> determines that the</w:t>
      </w:r>
      <w:r w:rsidR="00D306A5" w:rsidRPr="008F1031">
        <w:rPr>
          <w:szCs w:val="24"/>
        </w:rPr>
        <w:t xml:space="preserve"> Contractor</w:t>
      </w:r>
      <w:r w:rsidRPr="008F1031">
        <w:rPr>
          <w:szCs w:val="24"/>
        </w:rPr>
        <w:t xml:space="preserve"> becomes compliant with the commitment, any funds retained as stated above, will be released.</w:t>
      </w:r>
    </w:p>
    <w:p w14:paraId="50AB6973" w14:textId="7925E166" w:rsidR="003617F4" w:rsidRPr="003617F4" w:rsidRDefault="004719E1" w:rsidP="00513DC6">
      <w:pPr>
        <w:pStyle w:val="Heading3"/>
        <w:tabs>
          <w:tab w:val="num" w:pos="900"/>
        </w:tabs>
        <w:spacing w:after="120"/>
        <w:ind w:left="907" w:hanging="900"/>
        <w:jc w:val="left"/>
        <w:rPr>
          <w:szCs w:val="24"/>
        </w:rPr>
      </w:pPr>
      <w:r w:rsidRPr="008F1031">
        <w:rPr>
          <w:szCs w:val="24"/>
        </w:rPr>
        <w:t>If a participating entity fails to retain the required certification or is unable to satisfactorily perform, the</w:t>
      </w:r>
      <w:r w:rsidR="00D306A5" w:rsidRPr="008F1031">
        <w:rPr>
          <w:szCs w:val="24"/>
        </w:rPr>
        <w:t xml:space="preserve"> Contractor</w:t>
      </w:r>
      <w:r w:rsidRPr="008F1031">
        <w:rPr>
          <w:szCs w:val="24"/>
        </w:rPr>
        <w:t xml:space="preserve"> must obtain </w:t>
      </w:r>
      <w:r w:rsidR="00520770">
        <w:rPr>
          <w:szCs w:val="24"/>
        </w:rPr>
        <w:t xml:space="preserve">participation from </w:t>
      </w:r>
      <w:r w:rsidRPr="008F1031">
        <w:rPr>
          <w:szCs w:val="24"/>
        </w:rPr>
        <w:t xml:space="preserve">other organizations </w:t>
      </w:r>
      <w:r w:rsidRPr="003617F4">
        <w:rPr>
          <w:szCs w:val="24"/>
        </w:rPr>
        <w:t>for the blind/sheltered workshops or other SDVEs</w:t>
      </w:r>
      <w:r w:rsidR="00E40FCA" w:rsidRPr="003617F4">
        <w:rPr>
          <w:szCs w:val="24"/>
        </w:rPr>
        <w:t xml:space="preserve"> </w:t>
      </w:r>
      <w:r w:rsidR="00A32D13" w:rsidRPr="003617F4">
        <w:rPr>
          <w:szCs w:val="24"/>
        </w:rPr>
        <w:t>to fulfill the participation requirements committed to in the</w:t>
      </w:r>
      <w:r w:rsidR="00D306A5" w:rsidRPr="003617F4">
        <w:rPr>
          <w:szCs w:val="24"/>
        </w:rPr>
        <w:t xml:space="preserve"> Contractor</w:t>
      </w:r>
      <w:r w:rsidR="00A32D13" w:rsidRPr="003617F4">
        <w:rPr>
          <w:szCs w:val="24"/>
        </w:rPr>
        <w:t xml:space="preserve">’s awarded </w:t>
      </w:r>
      <w:r w:rsidR="00024C85" w:rsidRPr="003617F4">
        <w:rPr>
          <w:szCs w:val="24"/>
        </w:rPr>
        <w:t>application</w:t>
      </w:r>
      <w:r w:rsidR="00A32D13" w:rsidRPr="003617F4">
        <w:rPr>
          <w:szCs w:val="24"/>
        </w:rPr>
        <w:t>.</w:t>
      </w:r>
    </w:p>
    <w:p w14:paraId="28AED587" w14:textId="4013729D" w:rsidR="003617F4" w:rsidRPr="003617F4" w:rsidRDefault="003617F4" w:rsidP="00513DC6">
      <w:pPr>
        <w:pStyle w:val="Heading4"/>
        <w:spacing w:after="120"/>
        <w:ind w:hanging="540"/>
        <w:rPr>
          <w:sz w:val="24"/>
          <w:szCs w:val="24"/>
        </w:rPr>
      </w:pPr>
      <w:r w:rsidRPr="003617F4">
        <w:rPr>
          <w:sz w:val="24"/>
          <w:szCs w:val="24"/>
        </w:rPr>
        <w:t>The Contractor must obtain the written approval of the Department for any new entities.  This approval shall not be arbitrarily withheld.</w:t>
      </w:r>
    </w:p>
    <w:p w14:paraId="498F8BE0" w14:textId="77777777" w:rsidR="00FB6E4A" w:rsidRPr="003617F4" w:rsidRDefault="003617F4" w:rsidP="00513DC6">
      <w:pPr>
        <w:pStyle w:val="Heading4"/>
        <w:spacing w:after="200"/>
        <w:ind w:hanging="540"/>
        <w:rPr>
          <w:sz w:val="24"/>
          <w:szCs w:val="24"/>
        </w:rPr>
      </w:pPr>
      <w:r w:rsidRPr="003617F4">
        <w:rPr>
          <w:sz w:val="24"/>
          <w:szCs w:val="24"/>
        </w:rPr>
        <w:t>If the Contractor cannot obtain a replacement entity, the Contractor must submit documentation to the Department detailing all efforts made to secure a replacement.  The Department shall have sole discretion in determining if the actions taken by the Contractor constitute a good faith effort to secure the required participation and whether the contract will be amended to change the Contractor’s participation commitment.</w:t>
      </w:r>
    </w:p>
    <w:p w14:paraId="4F9CEC59" w14:textId="1308C819" w:rsidR="00ED4666" w:rsidRDefault="006E32C3" w:rsidP="00513DC6">
      <w:pPr>
        <w:pStyle w:val="Heading3"/>
        <w:tabs>
          <w:tab w:val="num" w:pos="900"/>
        </w:tabs>
        <w:spacing w:after="200"/>
        <w:ind w:left="900" w:hanging="900"/>
        <w:jc w:val="left"/>
        <w:rPr>
          <w:szCs w:val="24"/>
        </w:rPr>
      </w:pPr>
      <w:r w:rsidRPr="008F1031">
        <w:rPr>
          <w:szCs w:val="24"/>
        </w:rPr>
        <w:t xml:space="preserve">No later than 30 days after the effective </w:t>
      </w:r>
      <w:r w:rsidRPr="009958AD">
        <w:rPr>
          <w:szCs w:val="24"/>
        </w:rPr>
        <w:t>date of the first renewal period,</w:t>
      </w:r>
      <w:r w:rsidR="00ED4666" w:rsidRPr="009958AD">
        <w:rPr>
          <w:szCs w:val="24"/>
        </w:rPr>
        <w:t xml:space="preserve"> the</w:t>
      </w:r>
      <w:r w:rsidR="00D306A5" w:rsidRPr="009958AD">
        <w:rPr>
          <w:szCs w:val="24"/>
        </w:rPr>
        <w:t xml:space="preserve"> Contractor</w:t>
      </w:r>
      <w:r w:rsidR="00ED4666" w:rsidRPr="008F1031">
        <w:rPr>
          <w:szCs w:val="24"/>
        </w:rPr>
        <w:t xml:space="preserve"> must submit an affidavit to the </w:t>
      </w:r>
      <w:r w:rsidR="003E13CC" w:rsidRPr="008F1031">
        <w:rPr>
          <w:szCs w:val="24"/>
        </w:rPr>
        <w:t>Department</w:t>
      </w:r>
      <w:r w:rsidR="00ED4666" w:rsidRPr="008F1031">
        <w:rPr>
          <w:szCs w:val="24"/>
        </w:rPr>
        <w:t>.  The affidavit must be signed by the director or manager of the participating Organizations for the Blind/Sheltered Workshop verifying provision of products and/or services and compliance of all</w:t>
      </w:r>
      <w:r w:rsidR="00D306A5" w:rsidRPr="008F1031">
        <w:rPr>
          <w:szCs w:val="24"/>
        </w:rPr>
        <w:t xml:space="preserve"> Contractor</w:t>
      </w:r>
      <w:r w:rsidR="00ED4666" w:rsidRPr="008F1031">
        <w:rPr>
          <w:szCs w:val="24"/>
        </w:rPr>
        <w:t xml:space="preserve"> payments made to the Organizations for the Blind/Sheltered Workshops.  The contactor may use the affidavit available on the Office of Administration/Division of Purchasing’s website at </w:t>
      </w:r>
      <w:hyperlink r:id="rId25" w:history="1">
        <w:r w:rsidR="00557B47" w:rsidRPr="008F1031">
          <w:rPr>
            <w:rStyle w:val="Hyperlink"/>
            <w:szCs w:val="24"/>
          </w:rPr>
          <w:t>http://oa.mo.gov/sites/default/files/bswaffidavit.doc</w:t>
        </w:r>
      </w:hyperlink>
      <w:r w:rsidR="00ED4666" w:rsidRPr="008F1031">
        <w:rPr>
          <w:szCs w:val="24"/>
        </w:rPr>
        <w:t xml:space="preserve"> or another affidavit providing the same information.</w:t>
      </w:r>
    </w:p>
    <w:p w14:paraId="4A839EFD" w14:textId="77777777" w:rsidR="00BB2C48" w:rsidRPr="005D03C1" w:rsidRDefault="00BB2C48" w:rsidP="00513DC6">
      <w:pPr>
        <w:pStyle w:val="Heading2"/>
        <w:tabs>
          <w:tab w:val="clear" w:pos="720"/>
          <w:tab w:val="left" w:pos="900"/>
        </w:tabs>
        <w:spacing w:after="200"/>
        <w:ind w:left="900" w:hanging="900"/>
        <w:rPr>
          <w:szCs w:val="24"/>
        </w:rPr>
      </w:pPr>
      <w:r w:rsidRPr="00226CCD">
        <w:rPr>
          <w:szCs w:val="24"/>
        </w:rPr>
        <w:t>M</w:t>
      </w:r>
      <w:r w:rsidR="00F332DB">
        <w:rPr>
          <w:szCs w:val="24"/>
        </w:rPr>
        <w:t xml:space="preserve">inority </w:t>
      </w:r>
      <w:r w:rsidRPr="00226CCD">
        <w:rPr>
          <w:szCs w:val="24"/>
        </w:rPr>
        <w:t>B</w:t>
      </w:r>
      <w:r w:rsidR="00F332DB">
        <w:rPr>
          <w:szCs w:val="24"/>
        </w:rPr>
        <w:t xml:space="preserve">usiness </w:t>
      </w:r>
      <w:r w:rsidRPr="00226CCD">
        <w:rPr>
          <w:szCs w:val="24"/>
        </w:rPr>
        <w:t>E</w:t>
      </w:r>
      <w:r w:rsidR="00F332DB">
        <w:rPr>
          <w:szCs w:val="24"/>
        </w:rPr>
        <w:t>nterprise (MBE)</w:t>
      </w:r>
      <w:r w:rsidRPr="00226CCD">
        <w:rPr>
          <w:szCs w:val="24"/>
        </w:rPr>
        <w:t>/</w:t>
      </w:r>
      <w:r w:rsidR="00F332DB">
        <w:rPr>
          <w:szCs w:val="24"/>
        </w:rPr>
        <w:t>Woman Owned Business Enterprise (</w:t>
      </w:r>
      <w:r w:rsidRPr="00226CCD">
        <w:rPr>
          <w:szCs w:val="24"/>
        </w:rPr>
        <w:t>WBE</w:t>
      </w:r>
      <w:r w:rsidR="00F332DB">
        <w:rPr>
          <w:szCs w:val="24"/>
        </w:rPr>
        <w:t>)</w:t>
      </w:r>
      <w:r w:rsidRPr="00226CCD">
        <w:rPr>
          <w:szCs w:val="24"/>
        </w:rPr>
        <w:t xml:space="preserve"> Participation</w:t>
      </w:r>
      <w:r>
        <w:rPr>
          <w:szCs w:val="24"/>
        </w:rPr>
        <w:t xml:space="preserve"> </w:t>
      </w:r>
    </w:p>
    <w:p w14:paraId="367724BB" w14:textId="77777777" w:rsidR="00BB2C48" w:rsidRPr="00226CCD" w:rsidRDefault="00BB2C48" w:rsidP="00BB2C48"/>
    <w:p w14:paraId="13C8E517" w14:textId="77777777" w:rsidR="00BB2C48" w:rsidRPr="007E0573" w:rsidRDefault="00BB2C48" w:rsidP="00513DC6">
      <w:pPr>
        <w:pStyle w:val="Heading3"/>
        <w:tabs>
          <w:tab w:val="left" w:pos="900"/>
        </w:tabs>
        <w:spacing w:after="60"/>
        <w:ind w:left="907" w:hanging="907"/>
        <w:jc w:val="left"/>
        <w:rPr>
          <w:szCs w:val="24"/>
        </w:rPr>
      </w:pPr>
      <w:r w:rsidRPr="007E0573">
        <w:rPr>
          <w:szCs w:val="24"/>
        </w:rPr>
        <w:lastRenderedPageBreak/>
        <w:t>A listing of minority and women vendors certified by the Department is available on the Internet at:</w:t>
      </w:r>
    </w:p>
    <w:p w14:paraId="0B660EC5" w14:textId="77777777" w:rsidR="00BB2C48" w:rsidRPr="007E0573" w:rsidRDefault="0085035B" w:rsidP="009958AD">
      <w:pPr>
        <w:pStyle w:val="Heading3"/>
        <w:numPr>
          <w:ilvl w:val="0"/>
          <w:numId w:val="0"/>
        </w:numPr>
        <w:spacing w:after="120"/>
        <w:jc w:val="center"/>
        <w:rPr>
          <w:szCs w:val="24"/>
        </w:rPr>
      </w:pPr>
      <w:hyperlink r:id="rId26" w:history="1">
        <w:r w:rsidR="00BB2C48" w:rsidRPr="007E0573">
          <w:rPr>
            <w:rStyle w:val="Hyperlink"/>
            <w:szCs w:val="24"/>
          </w:rPr>
          <w:t>http://oeo.mo.gov/</w:t>
        </w:r>
      </w:hyperlink>
    </w:p>
    <w:p w14:paraId="7A131905" w14:textId="77777777" w:rsidR="00BB2C48" w:rsidRPr="007E0573" w:rsidRDefault="00BB2C48" w:rsidP="00513DC6">
      <w:pPr>
        <w:pStyle w:val="Heading3"/>
        <w:tabs>
          <w:tab w:val="num" w:pos="900"/>
        </w:tabs>
        <w:spacing w:after="200"/>
        <w:ind w:left="907" w:hanging="907"/>
        <w:jc w:val="left"/>
        <w:rPr>
          <w:szCs w:val="24"/>
        </w:rPr>
      </w:pPr>
      <w:r w:rsidRPr="007E0573">
        <w:rPr>
          <w:szCs w:val="24"/>
        </w:rPr>
        <w:t xml:space="preserve">For </w:t>
      </w:r>
      <w:r>
        <w:rPr>
          <w:szCs w:val="24"/>
        </w:rPr>
        <w:t>Applicant</w:t>
      </w:r>
      <w:r w:rsidRPr="007E0573">
        <w:rPr>
          <w:szCs w:val="24"/>
        </w:rPr>
        <w:t>s who do not have Internet access, information regarding registered minority and women vendors can be obtained by contacting the Office of Equal Opportunity at (877) 259-2963 or (573) 751-8130.</w:t>
      </w:r>
    </w:p>
    <w:p w14:paraId="127E9876" w14:textId="77777777" w:rsidR="00BB2C48" w:rsidRPr="007E0573" w:rsidRDefault="00BB2C48" w:rsidP="00513DC6">
      <w:pPr>
        <w:pStyle w:val="Heading3"/>
        <w:tabs>
          <w:tab w:val="num" w:pos="900"/>
        </w:tabs>
        <w:spacing w:after="200"/>
        <w:ind w:left="907" w:hanging="907"/>
        <w:jc w:val="left"/>
        <w:rPr>
          <w:szCs w:val="24"/>
        </w:rPr>
      </w:pPr>
      <w:r w:rsidRPr="007E0573">
        <w:rPr>
          <w:szCs w:val="24"/>
        </w:rPr>
        <w:t xml:space="preserve">In the event the </w:t>
      </w:r>
      <w:r>
        <w:rPr>
          <w:szCs w:val="24"/>
        </w:rPr>
        <w:t>Applicant</w:t>
      </w:r>
      <w:r w:rsidRPr="007E0573">
        <w:rPr>
          <w:szCs w:val="24"/>
        </w:rPr>
        <w:t xml:space="preserve"> proposes to subcontract for services and/or equipment described herein, the </w:t>
      </w:r>
      <w:r>
        <w:rPr>
          <w:szCs w:val="24"/>
        </w:rPr>
        <w:t>Applicant</w:t>
      </w:r>
      <w:r w:rsidRPr="007E0573">
        <w:rPr>
          <w:szCs w:val="24"/>
        </w:rPr>
        <w:t xml:space="preserve"> should make a good faith effort to locate and contract with certified MBEs for a minimum of 10% of the total dollar value of the contract and with WBEs for </w:t>
      </w:r>
      <w:r>
        <w:rPr>
          <w:szCs w:val="24"/>
        </w:rPr>
        <w:t>10</w:t>
      </w:r>
      <w:r w:rsidRPr="007E0573">
        <w:rPr>
          <w:szCs w:val="24"/>
        </w:rPr>
        <w:t>% of the total dollar value of the contract.</w:t>
      </w:r>
    </w:p>
    <w:p w14:paraId="5C5E075A" w14:textId="5D90D4FA" w:rsidR="00BB2C48" w:rsidRDefault="00BB2C48" w:rsidP="00513DC6">
      <w:pPr>
        <w:pStyle w:val="Heading3"/>
        <w:tabs>
          <w:tab w:val="num" w:pos="900"/>
        </w:tabs>
        <w:spacing w:after="200"/>
        <w:ind w:left="907" w:hanging="907"/>
        <w:jc w:val="left"/>
        <w:rPr>
          <w:szCs w:val="24"/>
        </w:rPr>
      </w:pPr>
      <w:r w:rsidRPr="007E0573">
        <w:rPr>
          <w:szCs w:val="24"/>
        </w:rPr>
        <w:t xml:space="preserve">The </w:t>
      </w:r>
      <w:r>
        <w:rPr>
          <w:szCs w:val="24"/>
        </w:rPr>
        <w:t>Applicant</w:t>
      </w:r>
      <w:r w:rsidRPr="007E0573">
        <w:rPr>
          <w:szCs w:val="24"/>
        </w:rPr>
        <w:t xml:space="preserve"> should indicate the percentage level of MBE/WBE participation proposed to fulfill the requirements of the contract.  The </w:t>
      </w:r>
      <w:r>
        <w:rPr>
          <w:szCs w:val="24"/>
        </w:rPr>
        <w:t>Applicant</w:t>
      </w:r>
      <w:r w:rsidRPr="007E0573">
        <w:rPr>
          <w:szCs w:val="24"/>
        </w:rPr>
        <w:t xml:space="preserve"> should provide documentation of a plan for achieving the proposed level of participation for each MBE/WBE subcontractor proposed.</w:t>
      </w:r>
    </w:p>
    <w:p w14:paraId="3C425CA3" w14:textId="77777777" w:rsidR="00A32D13" w:rsidRPr="008F1031" w:rsidRDefault="00A32D13" w:rsidP="008F1031">
      <w:pPr>
        <w:ind w:left="720" w:hanging="720"/>
      </w:pPr>
      <w:r w:rsidRPr="008F1031">
        <w:br w:type="page"/>
      </w:r>
    </w:p>
    <w:p w14:paraId="58E8B2AE" w14:textId="77777777" w:rsidR="00A32D13" w:rsidRPr="008F1031" w:rsidRDefault="00A32D13" w:rsidP="00BA0AA8">
      <w:pPr>
        <w:pStyle w:val="Heading1"/>
        <w:tabs>
          <w:tab w:val="num" w:pos="900"/>
        </w:tabs>
        <w:spacing w:after="200"/>
        <w:ind w:left="900" w:hanging="900"/>
        <w:rPr>
          <w:szCs w:val="24"/>
        </w:rPr>
      </w:pPr>
      <w:r w:rsidRPr="008F1031">
        <w:rPr>
          <w:szCs w:val="24"/>
        </w:rPr>
        <w:lastRenderedPageBreak/>
        <w:t xml:space="preserve">Submission of </w:t>
      </w:r>
      <w:r w:rsidR="00024C85" w:rsidRPr="008F1031">
        <w:rPr>
          <w:szCs w:val="24"/>
        </w:rPr>
        <w:t>Application</w:t>
      </w:r>
      <w:r w:rsidRPr="008F1031">
        <w:rPr>
          <w:szCs w:val="24"/>
        </w:rPr>
        <w:t>s</w:t>
      </w:r>
    </w:p>
    <w:p w14:paraId="26CC676A" w14:textId="77777777" w:rsidR="001F2CE9" w:rsidRPr="00104878" w:rsidRDefault="001F2CE9" w:rsidP="00BA0AA8">
      <w:pPr>
        <w:pStyle w:val="Heading2"/>
        <w:tabs>
          <w:tab w:val="clear" w:pos="720"/>
        </w:tabs>
        <w:spacing w:after="200"/>
        <w:ind w:left="900" w:hanging="900"/>
        <w:rPr>
          <w:szCs w:val="24"/>
        </w:rPr>
      </w:pPr>
      <w:r>
        <w:t>Applicant</w:t>
      </w:r>
      <w:r w:rsidRPr="000B6E20">
        <w:t xml:space="preserve">s must sign the RFA cover page or, if applicable, the cover page of the last amendment thereto </w:t>
      </w:r>
      <w:proofErr w:type="gramStart"/>
      <w:r w:rsidRPr="000B6E20">
        <w:t>in order to</w:t>
      </w:r>
      <w:proofErr w:type="gramEnd"/>
      <w:r w:rsidRPr="000B6E20">
        <w:t xml:space="preserve"> </w:t>
      </w:r>
      <w:r w:rsidR="00C345BB">
        <w:t>demonstrate</w:t>
      </w:r>
      <w:r w:rsidR="00C345BB" w:rsidRPr="000B6E20">
        <w:t xml:space="preserve"> </w:t>
      </w:r>
      <w:r w:rsidRPr="000B6E20">
        <w:t xml:space="preserve">acceptance by the </w:t>
      </w:r>
      <w:r>
        <w:t>Applicant</w:t>
      </w:r>
      <w:r w:rsidRPr="000B6E20">
        <w:t xml:space="preserve"> of all RFA terms and conditions.  Failure to do so may result in rejection of the application unless the </w:t>
      </w:r>
      <w:r>
        <w:rPr>
          <w:szCs w:val="24"/>
        </w:rPr>
        <w:t>Applicant</w:t>
      </w:r>
      <w:r w:rsidRPr="00104878">
        <w:rPr>
          <w:szCs w:val="24"/>
        </w:rPr>
        <w:t xml:space="preserve">'s full compliance with those documents is indicated elsewhere within the </w:t>
      </w:r>
      <w:r>
        <w:rPr>
          <w:szCs w:val="24"/>
        </w:rPr>
        <w:t>Applicant</w:t>
      </w:r>
      <w:r w:rsidRPr="00104878">
        <w:rPr>
          <w:szCs w:val="24"/>
        </w:rPr>
        <w:t>'s response.</w:t>
      </w:r>
    </w:p>
    <w:p w14:paraId="6DF4EA48" w14:textId="77777777" w:rsidR="001F2CE9" w:rsidRPr="00104878" w:rsidRDefault="001F2CE9" w:rsidP="00BA0AA8">
      <w:pPr>
        <w:pStyle w:val="Heading3"/>
        <w:tabs>
          <w:tab w:val="clear" w:pos="1080"/>
        </w:tabs>
        <w:spacing w:after="200"/>
        <w:ind w:left="900" w:hanging="900"/>
        <w:jc w:val="left"/>
      </w:pPr>
      <w:r w:rsidRPr="00104878">
        <w:t>The signed page one (cover page) from the original RFA and all signed amendments should be placed at the beginning of the application.  These form(s) must include an original signature (preferably signed in blue ink), no stamped signatures.  The signature must be that of an individual legally authorized to sign contracts for the agency.</w:t>
      </w:r>
    </w:p>
    <w:p w14:paraId="32E623EB" w14:textId="77777777" w:rsidR="001F2CE9" w:rsidRDefault="001F2CE9" w:rsidP="00BA0AA8">
      <w:pPr>
        <w:pStyle w:val="Heading2"/>
        <w:tabs>
          <w:tab w:val="clear" w:pos="720"/>
        </w:tabs>
        <w:spacing w:after="200"/>
        <w:ind w:left="900" w:hanging="900"/>
      </w:pPr>
      <w:r w:rsidRPr="00B36428">
        <w:t xml:space="preserve">Any foreign </w:t>
      </w:r>
      <w:r>
        <w:t>Applicant</w:t>
      </w:r>
      <w:r w:rsidRPr="00B36428">
        <w:t xml:space="preserve"> not having an Employer Identification Number assigned by the United States Internal Revenue Service (IRS) must submit a completed IRS Form W-8 prior to or with the submission</w:t>
      </w:r>
      <w:r w:rsidRPr="002E3148">
        <w:t xml:space="preserve"> of their application </w:t>
      </w:r>
      <w:proofErr w:type="gramStart"/>
      <w:r w:rsidRPr="002E3148">
        <w:t>in order to</w:t>
      </w:r>
      <w:proofErr w:type="gramEnd"/>
      <w:r w:rsidRPr="002E3148">
        <w:t xml:space="preserve"> be considered for award.</w:t>
      </w:r>
    </w:p>
    <w:p w14:paraId="15CB1D22" w14:textId="77777777" w:rsidR="001F2CE9" w:rsidRPr="00B36428" w:rsidRDefault="00F3589B" w:rsidP="00BA0AA8">
      <w:pPr>
        <w:pStyle w:val="Heading2"/>
        <w:tabs>
          <w:tab w:val="clear" w:pos="720"/>
        </w:tabs>
        <w:spacing w:after="200"/>
        <w:ind w:left="900" w:hanging="900"/>
      </w:pPr>
      <w:r>
        <w:rPr>
          <w:bCs/>
          <w:szCs w:val="24"/>
        </w:rPr>
        <w:t>T</w:t>
      </w:r>
      <w:r w:rsidRPr="00901793">
        <w:rPr>
          <w:bCs/>
          <w:szCs w:val="24"/>
        </w:rPr>
        <w:t xml:space="preserve">he </w:t>
      </w:r>
      <w:r w:rsidRPr="00901793">
        <w:rPr>
          <w:szCs w:val="24"/>
        </w:rPr>
        <w:t>Applicant</w:t>
      </w:r>
      <w:r w:rsidRPr="00901793">
        <w:rPr>
          <w:bCs/>
          <w:szCs w:val="24"/>
        </w:rPr>
        <w:t xml:space="preserve"> must provide its Unique Entity Identifier (UEI) number to the Department by completing the Annual Subrecipient Information Form (ASIF) located at </w:t>
      </w:r>
      <w:hyperlink r:id="rId27" w:history="1">
        <w:r w:rsidRPr="00901793">
          <w:rPr>
            <w:color w:val="0000FF"/>
            <w:szCs w:val="24"/>
            <w:u w:val="single"/>
          </w:rPr>
          <w:t>https://health.mo.gov/information/asif/</w:t>
        </w:r>
      </w:hyperlink>
      <w:r w:rsidRPr="00901793">
        <w:rPr>
          <w:szCs w:val="24"/>
        </w:rPr>
        <w:t>.</w:t>
      </w:r>
    </w:p>
    <w:p w14:paraId="4AFB1FEB" w14:textId="1FEFEE3F" w:rsidR="001F2CE9" w:rsidRPr="00104878" w:rsidRDefault="001F2CE9" w:rsidP="00BA0AA8">
      <w:pPr>
        <w:pStyle w:val="Heading2"/>
        <w:tabs>
          <w:tab w:val="clear" w:pos="720"/>
        </w:tabs>
        <w:spacing w:after="200"/>
        <w:ind w:left="900" w:hanging="900"/>
      </w:pPr>
      <w:r w:rsidRPr="00104878">
        <w:t xml:space="preserve">To facilitate the evaluation process, the </w:t>
      </w:r>
      <w:r>
        <w:t>Applicant</w:t>
      </w:r>
      <w:r w:rsidRPr="00104878">
        <w:t xml:space="preserve"> is encouraged</w:t>
      </w:r>
      <w:r w:rsidRPr="008801A7">
        <w:t xml:space="preserve"> to submit </w:t>
      </w:r>
      <w:r>
        <w:t>application</w:t>
      </w:r>
      <w:r w:rsidRPr="008801A7">
        <w:t xml:space="preserve"> information by sections that correspond with the individual evaluation categories described herein.  The </w:t>
      </w:r>
      <w:r>
        <w:t>Applicant</w:t>
      </w:r>
      <w:r w:rsidRPr="008801A7">
        <w:t xml:space="preserve"> is cautioned that it is the </w:t>
      </w:r>
      <w:r>
        <w:t>Applicant</w:t>
      </w:r>
      <w:r w:rsidRPr="008801A7">
        <w:t xml:space="preserve">’s sole responsibility to submit necessary information.  The Department is under no obligation to solicit any information if it is not included with the </w:t>
      </w:r>
      <w:r>
        <w:t>application</w:t>
      </w:r>
      <w:r w:rsidRPr="008801A7">
        <w:t xml:space="preserve">.  The </w:t>
      </w:r>
      <w:r>
        <w:t>Applicant</w:t>
      </w:r>
      <w:r w:rsidRPr="008801A7">
        <w:t xml:space="preserve">’s failure to submit information with the </w:t>
      </w:r>
      <w:r>
        <w:t>application</w:t>
      </w:r>
      <w:r w:rsidRPr="008801A7">
        <w:t xml:space="preserve">, including pricing and renewal information, may cause an adverse impact on the evaluation of the </w:t>
      </w:r>
      <w:r w:rsidRPr="00104878">
        <w:t>application.</w:t>
      </w:r>
    </w:p>
    <w:p w14:paraId="02B25DB8" w14:textId="77777777" w:rsidR="001F2CE9" w:rsidRPr="00104878" w:rsidRDefault="001F2CE9" w:rsidP="00BA0AA8">
      <w:pPr>
        <w:pStyle w:val="Heading3"/>
        <w:tabs>
          <w:tab w:val="clear" w:pos="1080"/>
        </w:tabs>
        <w:spacing w:after="200"/>
        <w:ind w:left="900" w:hanging="900"/>
        <w:jc w:val="left"/>
      </w:pPr>
      <w:r w:rsidRPr="00104878">
        <w:t>Each distinctive section should be titled with each individual evaluation category and all material related to that category should be included therein.</w:t>
      </w:r>
    </w:p>
    <w:p w14:paraId="20B346E8" w14:textId="77777777" w:rsidR="001F2CE9" w:rsidRDefault="001F2CE9" w:rsidP="00BA0AA8">
      <w:pPr>
        <w:pStyle w:val="Heading2"/>
        <w:tabs>
          <w:tab w:val="clear" w:pos="720"/>
          <w:tab w:val="num" w:pos="900"/>
        </w:tabs>
        <w:spacing w:after="200"/>
        <w:ind w:left="900" w:hanging="900"/>
        <w:rPr>
          <w:szCs w:val="24"/>
        </w:rPr>
      </w:pPr>
      <w:r w:rsidRPr="008F1031">
        <w:rPr>
          <w:szCs w:val="24"/>
        </w:rPr>
        <w:t>The application should be page numbered.</w:t>
      </w:r>
    </w:p>
    <w:p w14:paraId="4DA0DA2D" w14:textId="77777777" w:rsidR="001F2CE9" w:rsidRDefault="001F2CE9" w:rsidP="00BA0AA8">
      <w:pPr>
        <w:pStyle w:val="Heading2"/>
        <w:tabs>
          <w:tab w:val="clear" w:pos="720"/>
          <w:tab w:val="num" w:pos="900"/>
        </w:tabs>
        <w:spacing w:after="200"/>
        <w:ind w:left="900" w:hanging="900"/>
      </w:pPr>
      <w:r>
        <w:t>The a</w:t>
      </w:r>
      <w:r w:rsidRPr="00131EC3">
        <w:t>pplication should be typed</w:t>
      </w:r>
      <w:r w:rsidRPr="00663CCE">
        <w:t>.</w:t>
      </w:r>
    </w:p>
    <w:p w14:paraId="340524DA" w14:textId="77777777" w:rsidR="001F2CE9" w:rsidRDefault="001F2CE9" w:rsidP="00BA0AA8">
      <w:pPr>
        <w:pStyle w:val="Heading2"/>
        <w:tabs>
          <w:tab w:val="clear" w:pos="720"/>
          <w:tab w:val="num" w:pos="900"/>
        </w:tabs>
        <w:spacing w:after="200"/>
        <w:ind w:left="900" w:hanging="900"/>
        <w:rPr>
          <w:szCs w:val="24"/>
        </w:rPr>
      </w:pPr>
      <w:r w:rsidRPr="00F227C7">
        <w:rPr>
          <w:szCs w:val="24"/>
        </w:rPr>
        <w:t>In preparing an application, the Applicant should be mindful of document preparation efforts for imaging purposes and storage capacity</w:t>
      </w:r>
      <w:r w:rsidR="00C345BB">
        <w:rPr>
          <w:szCs w:val="24"/>
        </w:rPr>
        <w:t xml:space="preserve">. </w:t>
      </w:r>
      <w:r w:rsidRPr="00F227C7">
        <w:rPr>
          <w:szCs w:val="24"/>
        </w:rPr>
        <w:t xml:space="preserve"> </w:t>
      </w:r>
      <w:r w:rsidR="00C345BB">
        <w:rPr>
          <w:szCs w:val="24"/>
        </w:rPr>
        <w:t>The Applicant</w:t>
      </w:r>
      <w:r w:rsidRPr="00F227C7">
        <w:rPr>
          <w:szCs w:val="24"/>
        </w:rPr>
        <w:t xml:space="preserve"> should </w:t>
      </w:r>
      <w:r w:rsidRPr="00F227C7">
        <w:rPr>
          <w:bCs/>
          <w:szCs w:val="24"/>
        </w:rPr>
        <w:t>limit application content to items that provide substance, quality of content, and clarity of information</w:t>
      </w:r>
      <w:r w:rsidRPr="00F227C7">
        <w:rPr>
          <w:szCs w:val="24"/>
        </w:rPr>
        <w:t>.</w:t>
      </w:r>
    </w:p>
    <w:p w14:paraId="3AA54EF2" w14:textId="77777777" w:rsidR="001F2CE9" w:rsidRDefault="001F2CE9" w:rsidP="00BA0AA8">
      <w:pPr>
        <w:pStyle w:val="Heading2"/>
        <w:tabs>
          <w:tab w:val="clear" w:pos="720"/>
          <w:tab w:val="num" w:pos="900"/>
        </w:tabs>
        <w:spacing w:after="200"/>
        <w:ind w:left="900" w:hanging="900"/>
      </w:pPr>
      <w:r>
        <w:t>Do not staple the application.</w:t>
      </w:r>
    </w:p>
    <w:p w14:paraId="0B84E942" w14:textId="77777777" w:rsidR="001F2CE9" w:rsidRDefault="001F2CE9" w:rsidP="00BA0AA8">
      <w:pPr>
        <w:pStyle w:val="Heading2"/>
        <w:tabs>
          <w:tab w:val="clear" w:pos="720"/>
          <w:tab w:val="num" w:pos="900"/>
        </w:tabs>
        <w:spacing w:after="200"/>
        <w:ind w:left="900" w:hanging="900"/>
        <w:rPr>
          <w:szCs w:val="24"/>
        </w:rPr>
      </w:pPr>
      <w:r w:rsidRPr="008F1031">
        <w:rPr>
          <w:szCs w:val="24"/>
        </w:rPr>
        <w:t xml:space="preserve">The Department recognizes the limited nature of our resources and the leadership role of government agencies </w:t>
      </w:r>
      <w:proofErr w:type="gramStart"/>
      <w:r w:rsidRPr="008F1031">
        <w:rPr>
          <w:szCs w:val="24"/>
        </w:rPr>
        <w:t>in regard to</w:t>
      </w:r>
      <w:proofErr w:type="gramEnd"/>
      <w:r w:rsidRPr="008F1031">
        <w:rPr>
          <w:szCs w:val="24"/>
        </w:rPr>
        <w:t xml:space="preserve"> the environment.  Accordingly, the Applicant is requested to print the application double-sided using recycled paper, if possible, and minimize or eliminate the use of non-recyclable materials such as plastic report covers, plastic dividers, vinyl sleeves, and binding.  Lengthy applications may be submitted in a notebook or binder.</w:t>
      </w:r>
    </w:p>
    <w:p w14:paraId="50BAED30" w14:textId="7CE92D12" w:rsidR="002A0C5C" w:rsidRPr="008F1031" w:rsidRDefault="002A0C5C" w:rsidP="00BA0AA8">
      <w:pPr>
        <w:pStyle w:val="Heading2"/>
        <w:tabs>
          <w:tab w:val="clear" w:pos="720"/>
          <w:tab w:val="num" w:pos="900"/>
        </w:tabs>
        <w:spacing w:after="200"/>
        <w:ind w:left="900" w:hanging="900"/>
        <w:rPr>
          <w:szCs w:val="24"/>
        </w:rPr>
      </w:pPr>
      <w:r w:rsidRPr="008F1031">
        <w:rPr>
          <w:szCs w:val="24"/>
        </w:rPr>
        <w:lastRenderedPageBreak/>
        <w:t xml:space="preserve">The </w:t>
      </w:r>
      <w:r w:rsidR="003E13CC" w:rsidRPr="008F1031">
        <w:rPr>
          <w:szCs w:val="24"/>
        </w:rPr>
        <w:t>Applicant</w:t>
      </w:r>
      <w:r w:rsidRPr="008F1031">
        <w:rPr>
          <w:szCs w:val="24"/>
        </w:rPr>
        <w:t xml:space="preserve"> should include </w:t>
      </w:r>
      <w:r w:rsidR="007849A0">
        <w:rPr>
          <w:szCs w:val="24"/>
        </w:rPr>
        <w:t>two (2)</w:t>
      </w:r>
      <w:r w:rsidRPr="008F1031">
        <w:rPr>
          <w:szCs w:val="24"/>
        </w:rPr>
        <w:t xml:space="preserve"> additional copies along with the original </w:t>
      </w:r>
      <w:r w:rsidR="00024C85" w:rsidRPr="008F1031">
        <w:rPr>
          <w:szCs w:val="24"/>
        </w:rPr>
        <w:t>application</w:t>
      </w:r>
      <w:r w:rsidRPr="008F1031">
        <w:rPr>
          <w:szCs w:val="24"/>
        </w:rPr>
        <w:t xml:space="preserve">.  The </w:t>
      </w:r>
      <w:r w:rsidR="003E13CC" w:rsidRPr="008F1031">
        <w:rPr>
          <w:szCs w:val="24"/>
        </w:rPr>
        <w:t>Applicant</w:t>
      </w:r>
      <w:r w:rsidRPr="008F1031">
        <w:rPr>
          <w:szCs w:val="24"/>
        </w:rPr>
        <w:t xml:space="preserve"> should include completed exhibits, forms, and other information concerning the </w:t>
      </w:r>
      <w:r w:rsidR="00024C85" w:rsidRPr="008F1031">
        <w:rPr>
          <w:szCs w:val="24"/>
        </w:rPr>
        <w:t>application</w:t>
      </w:r>
      <w:r w:rsidRPr="008F1031">
        <w:rPr>
          <w:szCs w:val="24"/>
        </w:rPr>
        <w:t>, including completed Pricing Page</w:t>
      </w:r>
      <w:r w:rsidR="00737CFD">
        <w:rPr>
          <w:szCs w:val="24"/>
        </w:rPr>
        <w:t xml:space="preserve"> Analysis</w:t>
      </w:r>
      <w:r w:rsidRPr="008F1031">
        <w:rPr>
          <w:szCs w:val="24"/>
        </w:rPr>
        <w:t xml:space="preserve">, with the </w:t>
      </w:r>
      <w:r w:rsidR="00024C85" w:rsidRPr="008F1031">
        <w:rPr>
          <w:szCs w:val="24"/>
        </w:rPr>
        <w:t>application</w:t>
      </w:r>
      <w:r w:rsidRPr="008F1031">
        <w:rPr>
          <w:szCs w:val="24"/>
        </w:rPr>
        <w:t>.</w:t>
      </w:r>
    </w:p>
    <w:p w14:paraId="24BB2711" w14:textId="21870153" w:rsidR="002A0C5C" w:rsidRPr="007849A0" w:rsidRDefault="002A0C5C" w:rsidP="00BA0AA8">
      <w:pPr>
        <w:pStyle w:val="Heading3"/>
        <w:spacing w:after="200"/>
        <w:ind w:left="900" w:hanging="900"/>
        <w:jc w:val="left"/>
        <w:rPr>
          <w:bCs/>
          <w:szCs w:val="24"/>
        </w:rPr>
      </w:pPr>
      <w:r w:rsidRPr="008F1031">
        <w:rPr>
          <w:szCs w:val="24"/>
        </w:rPr>
        <w:t xml:space="preserve">The front cover of the original </w:t>
      </w:r>
      <w:r w:rsidR="00024C85" w:rsidRPr="008F1031">
        <w:rPr>
          <w:szCs w:val="24"/>
        </w:rPr>
        <w:t>application</w:t>
      </w:r>
      <w:r w:rsidRPr="008F1031">
        <w:rPr>
          <w:szCs w:val="24"/>
        </w:rPr>
        <w:t xml:space="preserve"> should be labeled “original</w:t>
      </w:r>
      <w:proofErr w:type="gramStart"/>
      <w:r w:rsidRPr="008F1031">
        <w:rPr>
          <w:szCs w:val="24"/>
        </w:rPr>
        <w:t>”</w:t>
      </w:r>
      <w:proofErr w:type="gramEnd"/>
      <w:r w:rsidRPr="008F1031">
        <w:rPr>
          <w:szCs w:val="24"/>
        </w:rPr>
        <w:t xml:space="preserve"> and the front cover of all copies should be labeled “copy”.</w:t>
      </w:r>
    </w:p>
    <w:p w14:paraId="5127BEEC" w14:textId="77777777" w:rsidR="001F2CE9" w:rsidRDefault="001F2CE9" w:rsidP="00BA0AA8">
      <w:pPr>
        <w:pStyle w:val="Heading2"/>
        <w:tabs>
          <w:tab w:val="clear" w:pos="720"/>
        </w:tabs>
        <w:spacing w:after="200"/>
        <w:ind w:left="900" w:hanging="900"/>
      </w:pPr>
      <w:r w:rsidRPr="00104878">
        <w:t xml:space="preserve">Any information submitted with the </w:t>
      </w:r>
      <w:r>
        <w:t>application</w:t>
      </w:r>
      <w:r w:rsidRPr="00104878">
        <w:t>, regardless of the format or placement of such information, may be considered in making decisions related to th</w:t>
      </w:r>
      <w:r>
        <w:t xml:space="preserve">e responsiveness and merit of an application </w:t>
      </w:r>
      <w:r w:rsidRPr="00104878">
        <w:t>and the award of a contract.</w:t>
      </w:r>
    </w:p>
    <w:p w14:paraId="768733D8" w14:textId="77777777" w:rsidR="00D4668C" w:rsidRPr="008F1031" w:rsidRDefault="00024C85" w:rsidP="00BA0AA8">
      <w:pPr>
        <w:pStyle w:val="Heading2"/>
        <w:tabs>
          <w:tab w:val="clear" w:pos="720"/>
        </w:tabs>
        <w:spacing w:after="200"/>
        <w:ind w:left="900" w:hanging="900"/>
        <w:rPr>
          <w:b/>
          <w:szCs w:val="24"/>
        </w:rPr>
      </w:pPr>
      <w:r w:rsidRPr="008F1031">
        <w:rPr>
          <w:szCs w:val="24"/>
        </w:rPr>
        <w:t>Application</w:t>
      </w:r>
      <w:r w:rsidR="000B63C1" w:rsidRPr="008F1031">
        <w:rPr>
          <w:szCs w:val="24"/>
        </w:rPr>
        <w:t>s may be submitted through the U.S. Postal Service</w:t>
      </w:r>
      <w:r w:rsidR="00953C3E">
        <w:rPr>
          <w:szCs w:val="24"/>
        </w:rPr>
        <w:t xml:space="preserve">. </w:t>
      </w:r>
      <w:r w:rsidR="000B63C1" w:rsidRPr="008F1031">
        <w:rPr>
          <w:szCs w:val="24"/>
        </w:rPr>
        <w:t xml:space="preserve"> However, mailing </w:t>
      </w:r>
      <w:r w:rsidR="00131EC3" w:rsidRPr="008F1031">
        <w:rPr>
          <w:szCs w:val="24"/>
        </w:rPr>
        <w:t>a</w:t>
      </w:r>
      <w:r w:rsidRPr="008F1031">
        <w:rPr>
          <w:szCs w:val="24"/>
        </w:rPr>
        <w:t>pplication</w:t>
      </w:r>
      <w:r w:rsidR="000B63C1" w:rsidRPr="008F1031">
        <w:rPr>
          <w:szCs w:val="24"/>
        </w:rPr>
        <w:t xml:space="preserve">s to the P.O. Box does not guarantee receipt of the </w:t>
      </w:r>
      <w:r w:rsidR="00131EC3" w:rsidRPr="008F1031">
        <w:rPr>
          <w:szCs w:val="24"/>
        </w:rPr>
        <w:t>a</w:t>
      </w:r>
      <w:r w:rsidRPr="008F1031">
        <w:rPr>
          <w:szCs w:val="24"/>
        </w:rPr>
        <w:t>pplication</w:t>
      </w:r>
      <w:r w:rsidR="000B63C1" w:rsidRPr="008F1031">
        <w:rPr>
          <w:szCs w:val="24"/>
        </w:rPr>
        <w:t xml:space="preserve"> document by the </w:t>
      </w:r>
      <w:r w:rsidR="00B34779">
        <w:rPr>
          <w:szCs w:val="24"/>
        </w:rPr>
        <w:t xml:space="preserve">Bureau of </w:t>
      </w:r>
      <w:r w:rsidR="000B63C1" w:rsidRPr="008F1031">
        <w:rPr>
          <w:szCs w:val="24"/>
        </w:rPr>
        <w:t xml:space="preserve">Procurement </w:t>
      </w:r>
      <w:r w:rsidR="00B34779">
        <w:rPr>
          <w:szCs w:val="24"/>
        </w:rPr>
        <w:t>Services</w:t>
      </w:r>
      <w:r w:rsidR="000B63C1" w:rsidRPr="008F1031">
        <w:rPr>
          <w:szCs w:val="24"/>
        </w:rPr>
        <w:t xml:space="preserve"> before the required receipt date and time.</w:t>
      </w:r>
      <w:r w:rsidR="005B4BAA" w:rsidRPr="008F1031">
        <w:rPr>
          <w:szCs w:val="24"/>
        </w:rPr>
        <w:t xml:space="preserve"> </w:t>
      </w:r>
    </w:p>
    <w:p w14:paraId="2560BDDA" w14:textId="758E502F" w:rsidR="00104878" w:rsidRDefault="005B4BAA" w:rsidP="00BA0AA8">
      <w:pPr>
        <w:pStyle w:val="Heading2"/>
        <w:tabs>
          <w:tab w:val="clear" w:pos="720"/>
        </w:tabs>
        <w:spacing w:after="200"/>
        <w:ind w:left="900" w:hanging="900"/>
      </w:pPr>
      <w:r w:rsidRPr="008F1031">
        <w:rPr>
          <w:szCs w:val="24"/>
        </w:rPr>
        <w:t xml:space="preserve">The outermost, sealed envelope should clearly </w:t>
      </w:r>
      <w:r w:rsidRPr="00195452">
        <w:rPr>
          <w:szCs w:val="24"/>
        </w:rPr>
        <w:t>identify “</w:t>
      </w:r>
      <w:r w:rsidR="00024C85" w:rsidRPr="00195452">
        <w:rPr>
          <w:szCs w:val="24"/>
        </w:rPr>
        <w:t>RFA</w:t>
      </w:r>
      <w:r w:rsidRPr="00195452">
        <w:rPr>
          <w:szCs w:val="24"/>
        </w:rPr>
        <w:t xml:space="preserve"> #</w:t>
      </w:r>
      <w:r w:rsidR="00195452" w:rsidRPr="00195452">
        <w:rPr>
          <w:szCs w:val="24"/>
        </w:rPr>
        <w:t>2503</w:t>
      </w:r>
      <w:r w:rsidRPr="00195452">
        <w:rPr>
          <w:szCs w:val="24"/>
        </w:rPr>
        <w:t>” in</w:t>
      </w:r>
      <w:r w:rsidRPr="008F1031">
        <w:rPr>
          <w:szCs w:val="24"/>
        </w:rPr>
        <w:t xml:space="preserve"> the lower left corner of the envelope</w:t>
      </w:r>
      <w:r w:rsidR="00953C3E">
        <w:rPr>
          <w:szCs w:val="24"/>
        </w:rPr>
        <w:t>.</w:t>
      </w:r>
    </w:p>
    <w:p w14:paraId="023213B3" w14:textId="77777777" w:rsidR="00A32D13" w:rsidRDefault="00A32D13" w:rsidP="00BA0AA8">
      <w:pPr>
        <w:pStyle w:val="Heading2"/>
        <w:tabs>
          <w:tab w:val="clear" w:pos="720"/>
          <w:tab w:val="num" w:pos="900"/>
        </w:tabs>
        <w:spacing w:after="200"/>
        <w:ind w:left="900" w:hanging="900"/>
        <w:rPr>
          <w:szCs w:val="24"/>
        </w:rPr>
      </w:pPr>
      <w:r w:rsidRPr="008801A7">
        <w:rPr>
          <w:szCs w:val="24"/>
        </w:rPr>
        <w:t xml:space="preserve">Faxed or emailed </w:t>
      </w:r>
      <w:r w:rsidR="00131EC3">
        <w:rPr>
          <w:szCs w:val="24"/>
        </w:rPr>
        <w:t>a</w:t>
      </w:r>
      <w:r w:rsidR="00024C85">
        <w:rPr>
          <w:szCs w:val="24"/>
        </w:rPr>
        <w:t>pplication</w:t>
      </w:r>
      <w:r w:rsidRPr="008801A7">
        <w:rPr>
          <w:szCs w:val="24"/>
        </w:rPr>
        <w:t>s will not be accepted.</w:t>
      </w:r>
    </w:p>
    <w:p w14:paraId="3236BC61" w14:textId="77777777" w:rsidR="001F2CE9" w:rsidRDefault="001F2CE9" w:rsidP="00BA0AA8">
      <w:pPr>
        <w:pStyle w:val="Heading2"/>
        <w:tabs>
          <w:tab w:val="clear" w:pos="720"/>
          <w:tab w:val="num" w:pos="900"/>
        </w:tabs>
        <w:spacing w:after="200"/>
        <w:ind w:left="900" w:hanging="900"/>
        <w:rPr>
          <w:szCs w:val="24"/>
        </w:rPr>
      </w:pPr>
      <w:r w:rsidRPr="008F1031">
        <w:rPr>
          <w:szCs w:val="24"/>
        </w:rPr>
        <w:t xml:space="preserve">The </w:t>
      </w:r>
      <w:r w:rsidR="00500598">
        <w:rPr>
          <w:szCs w:val="24"/>
        </w:rPr>
        <w:t xml:space="preserve">Department must receive the </w:t>
      </w:r>
      <w:r w:rsidRPr="008F1031">
        <w:rPr>
          <w:szCs w:val="24"/>
        </w:rPr>
        <w:t xml:space="preserve">application in a sealed envelope on or before the </w:t>
      </w:r>
      <w:r w:rsidR="00500598">
        <w:rPr>
          <w:szCs w:val="24"/>
        </w:rPr>
        <w:t xml:space="preserve">return due date and </w:t>
      </w:r>
      <w:r w:rsidRPr="008F1031">
        <w:rPr>
          <w:szCs w:val="24"/>
        </w:rPr>
        <w:t xml:space="preserve">time published on the front page of the RFA at the address listed on the cover page of the application.  </w:t>
      </w:r>
      <w:r w:rsidR="00500598" w:rsidRPr="008F1031">
        <w:rPr>
          <w:szCs w:val="24"/>
        </w:rPr>
        <w:t>Th</w:t>
      </w:r>
      <w:r w:rsidR="00500598">
        <w:rPr>
          <w:szCs w:val="24"/>
        </w:rPr>
        <w:t>e</w:t>
      </w:r>
      <w:r w:rsidR="00500598" w:rsidRPr="008F1031">
        <w:rPr>
          <w:szCs w:val="24"/>
        </w:rPr>
        <w:t xml:space="preserve"> </w:t>
      </w:r>
      <w:r w:rsidR="00500598">
        <w:rPr>
          <w:szCs w:val="24"/>
        </w:rPr>
        <w:t>application return due date and time</w:t>
      </w:r>
      <w:r w:rsidR="00500598" w:rsidRPr="008F1031">
        <w:rPr>
          <w:szCs w:val="24"/>
        </w:rPr>
        <w:t xml:space="preserve"> </w:t>
      </w:r>
      <w:r w:rsidRPr="008F1031">
        <w:rPr>
          <w:szCs w:val="24"/>
        </w:rPr>
        <w:t xml:space="preserve">may </w:t>
      </w:r>
      <w:r w:rsidR="00500598">
        <w:rPr>
          <w:szCs w:val="24"/>
        </w:rPr>
        <w:t xml:space="preserve">also </w:t>
      </w:r>
      <w:r w:rsidRPr="008F1031">
        <w:rPr>
          <w:szCs w:val="24"/>
        </w:rPr>
        <w:t>be referred to as the application opening date and time.</w:t>
      </w:r>
    </w:p>
    <w:p w14:paraId="1BD9C234" w14:textId="4B10F4C4" w:rsidR="00A32D13" w:rsidRPr="008801A7" w:rsidRDefault="00024C85" w:rsidP="00BA0AA8">
      <w:pPr>
        <w:pStyle w:val="Heading2"/>
        <w:tabs>
          <w:tab w:val="clear" w:pos="720"/>
          <w:tab w:val="num" w:pos="900"/>
        </w:tabs>
        <w:spacing w:after="200"/>
        <w:ind w:left="900" w:hanging="900"/>
        <w:rPr>
          <w:szCs w:val="24"/>
        </w:rPr>
      </w:pPr>
      <w:r>
        <w:rPr>
          <w:szCs w:val="24"/>
        </w:rPr>
        <w:t>Application</w:t>
      </w:r>
      <w:r w:rsidR="00A32D13" w:rsidRPr="008801A7">
        <w:rPr>
          <w:szCs w:val="24"/>
        </w:rPr>
        <w:t xml:space="preserve">s received after the receipt date and time as published on the front page of the </w:t>
      </w:r>
      <w:r>
        <w:rPr>
          <w:szCs w:val="24"/>
        </w:rPr>
        <w:t>RFA</w:t>
      </w:r>
      <w:r w:rsidR="00A32D13" w:rsidRPr="008801A7">
        <w:rPr>
          <w:szCs w:val="24"/>
        </w:rPr>
        <w:t xml:space="preserve"> will not be considered or evaluated.</w:t>
      </w:r>
    </w:p>
    <w:p w14:paraId="5D2BF78B" w14:textId="40400A4B" w:rsidR="00663CCE" w:rsidRPr="00BA0AA8" w:rsidRDefault="00663CCE" w:rsidP="00BA0AA8">
      <w:pPr>
        <w:pStyle w:val="Heading2"/>
        <w:tabs>
          <w:tab w:val="clear" w:pos="720"/>
          <w:tab w:val="num" w:pos="900"/>
        </w:tabs>
        <w:spacing w:after="200"/>
        <w:ind w:left="900" w:hanging="900"/>
        <w:rPr>
          <w:bCs/>
          <w:szCs w:val="24"/>
        </w:rPr>
      </w:pPr>
      <w:r w:rsidRPr="00104878">
        <w:rPr>
          <w:szCs w:val="24"/>
        </w:rPr>
        <w:t xml:space="preserve">Pursuant to </w:t>
      </w:r>
      <w:r w:rsidRPr="00F227C7">
        <w:rPr>
          <w:szCs w:val="24"/>
        </w:rPr>
        <w:t xml:space="preserve">section 610.021, RSMo, the application shall be considered an open record after the applications are opened.  Therefore, the </w:t>
      </w:r>
      <w:r w:rsidR="003E13CC" w:rsidRPr="00F227C7">
        <w:rPr>
          <w:szCs w:val="24"/>
        </w:rPr>
        <w:t>Applicant</w:t>
      </w:r>
      <w:r w:rsidRPr="00F227C7">
        <w:rPr>
          <w:szCs w:val="24"/>
        </w:rPr>
        <w:t xml:space="preserve"> is advised not to include any information that the </w:t>
      </w:r>
      <w:r w:rsidR="003E13CC" w:rsidRPr="00F227C7">
        <w:rPr>
          <w:szCs w:val="24"/>
        </w:rPr>
        <w:t>Applicant</w:t>
      </w:r>
      <w:r w:rsidRPr="00F227C7">
        <w:rPr>
          <w:szCs w:val="24"/>
        </w:rPr>
        <w:t xml:space="preserve"> does not want to be viewed by the public, including personal identifying information such as social security numbers.</w:t>
      </w:r>
    </w:p>
    <w:p w14:paraId="5CB09269" w14:textId="73D7C898" w:rsidR="00091131" w:rsidRDefault="00833719" w:rsidP="00BA0AA8">
      <w:pPr>
        <w:pStyle w:val="Heading2"/>
        <w:tabs>
          <w:tab w:val="clear" w:pos="720"/>
        </w:tabs>
        <w:spacing w:after="200"/>
        <w:ind w:left="900" w:hanging="900"/>
      </w:pPr>
      <w:r w:rsidRPr="00212742">
        <w:rPr>
          <w:snapToGrid w:val="0"/>
        </w:rPr>
        <w:t xml:space="preserve">The </w:t>
      </w:r>
      <w:r w:rsidR="003E13CC">
        <w:t>Applicant</w:t>
      </w:r>
      <w:r w:rsidRPr="00212742">
        <w:t xml:space="preserve"> is cautioned when submitting pre-printed terms and conditions or other type material to make sure such documents do not contain other terms and conditions which conflict with those of the </w:t>
      </w:r>
      <w:r w:rsidR="00024C85" w:rsidRPr="00212742">
        <w:t>RFA</w:t>
      </w:r>
      <w:r w:rsidRPr="00212742">
        <w:t xml:space="preserve"> and its contractual requirements.  The </w:t>
      </w:r>
      <w:r w:rsidR="003E13CC">
        <w:t>Applicant</w:t>
      </w:r>
      <w:r w:rsidRPr="00212742">
        <w:t xml:space="preserve"> agrees that in the event of conflict between any of the </w:t>
      </w:r>
      <w:r w:rsidR="003E13CC">
        <w:t>Applicant</w:t>
      </w:r>
      <w:r w:rsidRPr="00212742">
        <w:t xml:space="preserve">'s terms and conditions and those contained in the </w:t>
      </w:r>
      <w:r w:rsidR="00024C85" w:rsidRPr="00212742">
        <w:t>RFA</w:t>
      </w:r>
      <w:r w:rsidRPr="00212742">
        <w:t xml:space="preserve">, that the </w:t>
      </w:r>
      <w:r w:rsidR="00024C85" w:rsidRPr="00212742">
        <w:t>RFA</w:t>
      </w:r>
      <w:r w:rsidRPr="00212742">
        <w:t xml:space="preserve"> shall govern.  Taking exception to the State's terms and conditions may render a</w:t>
      </w:r>
      <w:r w:rsidR="00024C85" w:rsidRPr="00212742">
        <w:t>n</w:t>
      </w:r>
      <w:r w:rsidRPr="00212742">
        <w:t xml:space="preserve"> </w:t>
      </w:r>
      <w:r w:rsidR="003E13CC">
        <w:t>Applicant</w:t>
      </w:r>
      <w:r w:rsidRPr="00212742">
        <w:t xml:space="preserve">'s </w:t>
      </w:r>
      <w:r w:rsidR="00024C85" w:rsidRPr="00212742">
        <w:t>application</w:t>
      </w:r>
      <w:r w:rsidRPr="00212742">
        <w:t xml:space="preserve"> non-responsive and remove it from consideration for award</w:t>
      </w:r>
      <w:r w:rsidRPr="00212742">
        <w:rPr>
          <w:snapToGrid w:val="0"/>
        </w:rPr>
        <w:t>.</w:t>
      </w:r>
    </w:p>
    <w:p w14:paraId="477AA60A" w14:textId="77777777" w:rsidR="00212742" w:rsidRPr="00091131" w:rsidRDefault="00091131" w:rsidP="00BA0AA8">
      <w:pPr>
        <w:pStyle w:val="Heading2"/>
        <w:tabs>
          <w:tab w:val="clear" w:pos="720"/>
        </w:tabs>
        <w:spacing w:after="200"/>
        <w:ind w:left="900" w:hanging="900"/>
      </w:pPr>
      <w:r w:rsidRPr="00091131">
        <w:t>The</w:t>
      </w:r>
      <w:r w:rsidR="005672D3">
        <w:t xml:space="preserve"> </w:t>
      </w:r>
      <w:r w:rsidR="00B00959">
        <w:rPr>
          <w:szCs w:val="24"/>
        </w:rPr>
        <w:t>Applicant</w:t>
      </w:r>
      <w:r w:rsidRPr="00091131">
        <w:t xml:space="preserve"> hereby covenants that at the time of the submission of the application the</w:t>
      </w:r>
      <w:r w:rsidR="005672D3">
        <w:t xml:space="preserve"> </w:t>
      </w:r>
      <w:r w:rsidR="00B00959">
        <w:rPr>
          <w:szCs w:val="24"/>
        </w:rPr>
        <w:t>Applicant</w:t>
      </w:r>
      <w:r w:rsidRPr="00091131">
        <w:t xml:space="preserve"> has no other contractual relationships </w:t>
      </w:r>
      <w:r w:rsidR="00AA563A">
        <w:t>that</w:t>
      </w:r>
      <w:r w:rsidRPr="00091131">
        <w:t xml:space="preserve"> would create any actual or perceived conflict of interest.  The</w:t>
      </w:r>
      <w:r w:rsidR="005672D3">
        <w:t xml:space="preserve"> </w:t>
      </w:r>
      <w:r w:rsidR="00B00959">
        <w:rPr>
          <w:szCs w:val="24"/>
        </w:rPr>
        <w:t>Applicant</w:t>
      </w:r>
      <w:r w:rsidRPr="00091131">
        <w:t xml:space="preserve"> further agrees that during the term of the contract neither the</w:t>
      </w:r>
      <w:r w:rsidR="005672D3">
        <w:t xml:space="preserve"> </w:t>
      </w:r>
      <w:r w:rsidR="00B00959">
        <w:rPr>
          <w:szCs w:val="24"/>
        </w:rPr>
        <w:t>Applicant</w:t>
      </w:r>
      <w:r w:rsidRPr="00091131">
        <w:t xml:space="preserve"> nor any of its employees shall acquire any other contractual relationships </w:t>
      </w:r>
      <w:r w:rsidR="00AA563A">
        <w:t>that</w:t>
      </w:r>
      <w:r w:rsidRPr="00091131">
        <w:t xml:space="preserve"> create such a conflict.</w:t>
      </w:r>
    </w:p>
    <w:p w14:paraId="183189F1" w14:textId="3E33BC97" w:rsidR="00202C85" w:rsidRDefault="00212742" w:rsidP="00BA0AA8">
      <w:pPr>
        <w:pStyle w:val="Heading2"/>
        <w:tabs>
          <w:tab w:val="clear" w:pos="720"/>
          <w:tab w:val="num" w:pos="900"/>
        </w:tabs>
        <w:spacing w:after="120"/>
        <w:ind w:left="907" w:hanging="907"/>
      </w:pPr>
      <w:proofErr w:type="gramStart"/>
      <w:r w:rsidRPr="00212742">
        <w:lastRenderedPageBreak/>
        <w:t>In the event that</w:t>
      </w:r>
      <w:proofErr w:type="gramEnd"/>
      <w:r w:rsidRPr="00212742">
        <w:t xml:space="preserve"> the </w:t>
      </w:r>
      <w:r w:rsidR="003E13CC">
        <w:t>Applicant</w:t>
      </w:r>
      <w:r w:rsidRPr="00212742">
        <w:t xml:space="preserve"> is an agency of state government or other such political subdivision which is prohibited by law or court decision from complying with certain provisions of a RFA, such an </w:t>
      </w:r>
      <w:r w:rsidR="003E13CC">
        <w:t>Applicant</w:t>
      </w:r>
      <w:r w:rsidRPr="00212742">
        <w:t xml:space="preserve"> may submit a</w:t>
      </w:r>
      <w:r w:rsidR="008F2D2F">
        <w:t>n</w:t>
      </w:r>
      <w:r w:rsidRPr="00212742">
        <w:t xml:space="preserve"> application </w:t>
      </w:r>
      <w:r w:rsidR="00AA563A">
        <w:t>that</w:t>
      </w:r>
      <w:r w:rsidRPr="00212742">
        <w:t xml:space="preserve"> contains a list of statutory limitations and identification of those prohibitive clauses.  The </w:t>
      </w:r>
      <w:r w:rsidR="003E13CC">
        <w:t>Applicant</w:t>
      </w:r>
      <w:r w:rsidRPr="00212742">
        <w:t xml:space="preserve"> should include a complete list of statutory references and citations for each provision of the RFA </w:t>
      </w:r>
      <w:r w:rsidR="00B503BA">
        <w:t>that</w:t>
      </w:r>
      <w:r w:rsidRPr="00212742">
        <w:t xml:space="preserve"> is affected by this paragraph.  The statutory limitations and prohibitive clauses may (1) be requested to be clarified in writing by </w:t>
      </w:r>
      <w:r>
        <w:t>the Department</w:t>
      </w:r>
      <w:r w:rsidRPr="00212742">
        <w:t xml:space="preserve"> or (2) be accepted without further clarification if the statutory limitations and prohibitive clauses are deemed acceptable by </w:t>
      </w:r>
      <w:r>
        <w:t>the Department</w:t>
      </w:r>
      <w:r w:rsidRPr="00212742">
        <w:t>.</w:t>
      </w:r>
    </w:p>
    <w:p w14:paraId="01B42969" w14:textId="77777777" w:rsidR="00202C85" w:rsidRDefault="00202C85" w:rsidP="00BA0AA8">
      <w:pPr>
        <w:pStyle w:val="Heading2"/>
        <w:tabs>
          <w:tab w:val="clear" w:pos="720"/>
          <w:tab w:val="num" w:pos="900"/>
        </w:tabs>
        <w:spacing w:after="120"/>
        <w:ind w:left="907" w:hanging="907"/>
      </w:pPr>
      <w:r>
        <w:t>The Applicant is permitted to use generic position titles rather than identifying a proposed team member by their name.  However, in the event an Applicant chooses to provide such personal information regarding an entity exempt from federal income tax under section 501(c) of the Internal Revenue Code of 1986, as amended, then by signing the cover page of the Application, the Applicant understands and agrees they have voluntarily provided such personal information.  If the Applicant’s Application is awarded, the Applicant shall be contractually obligated to provide an individual with the minimum qualifications proposed.</w:t>
      </w:r>
    </w:p>
    <w:p w14:paraId="1C5BAD0F" w14:textId="77777777" w:rsidR="00813C8C" w:rsidRDefault="00813C8C" w:rsidP="00BA0AA8">
      <w:pPr>
        <w:pStyle w:val="Heading1"/>
        <w:spacing w:after="120"/>
        <w:ind w:left="907" w:hanging="907"/>
      </w:pPr>
      <w:r>
        <w:t>Application Withdrawal</w:t>
      </w:r>
    </w:p>
    <w:p w14:paraId="30ADAD32" w14:textId="77777777" w:rsidR="00813C8C" w:rsidRDefault="00813C8C" w:rsidP="00BA0AA8">
      <w:pPr>
        <w:pStyle w:val="Heading2"/>
        <w:tabs>
          <w:tab w:val="clear" w:pos="720"/>
        </w:tabs>
        <w:spacing w:after="120"/>
        <w:ind w:left="907" w:hanging="907"/>
      </w:pPr>
      <w:r w:rsidRPr="00813C8C">
        <w:t xml:space="preserve">An application </w:t>
      </w:r>
      <w:r w:rsidR="00B503BA">
        <w:t>that</w:t>
      </w:r>
      <w:r w:rsidRPr="00813C8C">
        <w:t xml:space="preserve"> has been delivered to the </w:t>
      </w:r>
      <w:r>
        <w:t>Department</w:t>
      </w:r>
      <w:r w:rsidRPr="00813C8C">
        <w:t xml:space="preserve"> may only be withdrawn by a signed, written document on company letterhead transmitted via mail, e-mail, or facsimile </w:t>
      </w:r>
      <w:r w:rsidR="00F01824">
        <w:t xml:space="preserve">that the applicant delivers to </w:t>
      </w:r>
      <w:r w:rsidRPr="00813C8C">
        <w:t xml:space="preserve">the </w:t>
      </w:r>
      <w:r w:rsidR="00D30017">
        <w:t>Department. Telephone</w:t>
      </w:r>
      <w:r w:rsidRPr="00813C8C">
        <w:t xml:space="preserve"> requests to withdraw an application </w:t>
      </w:r>
      <w:r w:rsidR="003F00C7">
        <w:t>will</w:t>
      </w:r>
      <w:r w:rsidR="003F00C7" w:rsidRPr="00813C8C">
        <w:t xml:space="preserve"> </w:t>
      </w:r>
      <w:r w:rsidRPr="00813C8C">
        <w:t xml:space="preserve">not be </w:t>
      </w:r>
      <w:r w:rsidR="003F00C7">
        <w:t>accepted</w:t>
      </w:r>
      <w:r w:rsidRPr="00813C8C">
        <w:t>.</w:t>
      </w:r>
    </w:p>
    <w:p w14:paraId="7B433D46" w14:textId="0F3B96C8" w:rsidR="00237212" w:rsidRPr="00D30017" w:rsidRDefault="00024C85" w:rsidP="00BA0AA8">
      <w:pPr>
        <w:pStyle w:val="Heading1"/>
        <w:spacing w:after="120"/>
        <w:ind w:left="907" w:hanging="907"/>
      </w:pPr>
      <w:r w:rsidRPr="00D30017">
        <w:t>Application</w:t>
      </w:r>
      <w:r w:rsidR="00237212" w:rsidRPr="00D30017">
        <w:t xml:space="preserve"> evaluation</w:t>
      </w:r>
    </w:p>
    <w:p w14:paraId="5B6EC4DC" w14:textId="37837993" w:rsidR="00F5238C" w:rsidRDefault="003F6B94" w:rsidP="00BA0AA8">
      <w:pPr>
        <w:pStyle w:val="Heading2"/>
        <w:tabs>
          <w:tab w:val="clear" w:pos="720"/>
          <w:tab w:val="num" w:pos="900"/>
        </w:tabs>
        <w:spacing w:after="120"/>
        <w:ind w:left="907" w:hanging="907"/>
        <w:rPr>
          <w:szCs w:val="24"/>
        </w:rPr>
      </w:pPr>
      <w:r w:rsidRPr="008801A7">
        <w:rPr>
          <w:szCs w:val="24"/>
        </w:rPr>
        <w:t xml:space="preserve">All </w:t>
      </w:r>
      <w:r w:rsidR="0069002E">
        <w:rPr>
          <w:szCs w:val="24"/>
        </w:rPr>
        <w:t>a</w:t>
      </w:r>
      <w:r w:rsidR="00024C85">
        <w:rPr>
          <w:szCs w:val="24"/>
        </w:rPr>
        <w:t>pplication</w:t>
      </w:r>
      <w:r w:rsidRPr="008801A7">
        <w:rPr>
          <w:szCs w:val="24"/>
        </w:rPr>
        <w:t>s will be reviewed and scored by an evaluation committee.</w:t>
      </w:r>
    </w:p>
    <w:p w14:paraId="16442736" w14:textId="77777777" w:rsidR="00194B4C" w:rsidRPr="00BA0AA8" w:rsidRDefault="00194B4C" w:rsidP="00BA0AA8">
      <w:pPr>
        <w:pStyle w:val="Heading2"/>
        <w:tabs>
          <w:tab w:val="clear" w:pos="720"/>
          <w:tab w:val="num" w:pos="900"/>
        </w:tabs>
        <w:spacing w:after="120"/>
        <w:ind w:left="907" w:hanging="907"/>
      </w:pPr>
      <w:r w:rsidRPr="00194B4C">
        <w:t xml:space="preserve">The Department reserves the right to request clarification of any portion of the </w:t>
      </w:r>
      <w:r w:rsidR="003E13CC">
        <w:t>Applicant</w:t>
      </w:r>
      <w:r w:rsidRPr="00194B4C">
        <w:t xml:space="preserve">'s response </w:t>
      </w:r>
      <w:proofErr w:type="gramStart"/>
      <w:r w:rsidRPr="00194B4C">
        <w:t>in order to</w:t>
      </w:r>
      <w:proofErr w:type="gramEnd"/>
      <w:r w:rsidRPr="00194B4C">
        <w:t xml:space="preserve"> verify the intent of the </w:t>
      </w:r>
      <w:r w:rsidR="003E13CC">
        <w:t>Applicant</w:t>
      </w:r>
      <w:r w:rsidRPr="00194B4C">
        <w:t xml:space="preserve">.  The </w:t>
      </w:r>
      <w:r w:rsidR="003E13CC">
        <w:t>Applicant</w:t>
      </w:r>
      <w:r w:rsidRPr="00194B4C">
        <w:t xml:space="preserve"> is cautioned, </w:t>
      </w:r>
      <w:r w:rsidRPr="00BA0AA8">
        <w:t>however, that its response may be subject to acceptance or rejection without further clarification.</w:t>
      </w:r>
    </w:p>
    <w:p w14:paraId="6DC2E03E" w14:textId="77777777" w:rsidR="008E7BF7" w:rsidRPr="00BA0AA8" w:rsidRDefault="008E7BF7" w:rsidP="00BA0AA8">
      <w:pPr>
        <w:pStyle w:val="Heading2"/>
        <w:tabs>
          <w:tab w:val="clear" w:pos="720"/>
          <w:tab w:val="num" w:pos="900"/>
        </w:tabs>
        <w:spacing w:after="120"/>
        <w:ind w:left="907" w:hanging="907"/>
      </w:pPr>
      <w:r w:rsidRPr="00BA0AA8">
        <w:t>When evaluating a</w:t>
      </w:r>
      <w:r w:rsidR="003E13CC" w:rsidRPr="00BA0AA8">
        <w:t>n</w:t>
      </w:r>
      <w:r w:rsidRPr="00BA0AA8">
        <w:t xml:space="preserve"> </w:t>
      </w:r>
      <w:r w:rsidR="003E13CC" w:rsidRPr="00BA0AA8">
        <w:t>application</w:t>
      </w:r>
      <w:r w:rsidRPr="00BA0AA8">
        <w:t>, the Department reserves the right to consider relevant information and fact, whether gained from a</w:t>
      </w:r>
      <w:r w:rsidR="003E13CC" w:rsidRPr="00BA0AA8">
        <w:t>n</w:t>
      </w:r>
      <w:r w:rsidRPr="00BA0AA8">
        <w:t xml:space="preserve"> </w:t>
      </w:r>
      <w:r w:rsidR="003E13CC" w:rsidRPr="00BA0AA8">
        <w:t>application</w:t>
      </w:r>
      <w:r w:rsidRPr="00BA0AA8">
        <w:t>, from a</w:t>
      </w:r>
      <w:r w:rsidR="00C45CC6" w:rsidRPr="00BA0AA8">
        <w:t>n</w:t>
      </w:r>
      <w:r w:rsidRPr="00BA0AA8">
        <w:t xml:space="preserve"> </w:t>
      </w:r>
      <w:r w:rsidR="003E13CC" w:rsidRPr="00BA0AA8">
        <w:t>Applicant</w:t>
      </w:r>
      <w:r w:rsidRPr="00BA0AA8">
        <w:t xml:space="preserve">, from </w:t>
      </w:r>
      <w:r w:rsidR="003E13CC" w:rsidRPr="00BA0AA8">
        <w:t>Applicant</w:t>
      </w:r>
      <w:r w:rsidRPr="00BA0AA8">
        <w:t>'s references, or from any other source.</w:t>
      </w:r>
    </w:p>
    <w:p w14:paraId="1655E08B" w14:textId="625A5980" w:rsidR="00F5238C" w:rsidRPr="00180CE8" w:rsidRDefault="0009390F" w:rsidP="00BA0AA8">
      <w:pPr>
        <w:pStyle w:val="Heading2"/>
        <w:tabs>
          <w:tab w:val="clear" w:pos="720"/>
          <w:tab w:val="num" w:pos="900"/>
        </w:tabs>
        <w:spacing w:after="120"/>
        <w:ind w:left="907" w:hanging="907"/>
        <w:rPr>
          <w:szCs w:val="24"/>
        </w:rPr>
      </w:pPr>
      <w:r w:rsidRPr="00BA0AA8">
        <w:rPr>
          <w:szCs w:val="24"/>
        </w:rPr>
        <w:t>After determining that a</w:t>
      </w:r>
      <w:r w:rsidR="00024C85" w:rsidRPr="00BA0AA8">
        <w:rPr>
          <w:szCs w:val="24"/>
        </w:rPr>
        <w:t>n</w:t>
      </w:r>
      <w:r w:rsidRPr="00BA0AA8">
        <w:rPr>
          <w:szCs w:val="24"/>
        </w:rPr>
        <w:t xml:space="preserve"> </w:t>
      </w:r>
      <w:r w:rsidR="00024C85" w:rsidRPr="00BA0AA8">
        <w:rPr>
          <w:szCs w:val="24"/>
        </w:rPr>
        <w:t>application</w:t>
      </w:r>
      <w:r w:rsidRPr="00BA0AA8">
        <w:rPr>
          <w:szCs w:val="24"/>
        </w:rPr>
        <w:t xml:space="preserve"> satisfies the mandatory requirements stated in the </w:t>
      </w:r>
      <w:r w:rsidR="0069002E" w:rsidRPr="00BA0AA8">
        <w:rPr>
          <w:szCs w:val="24"/>
        </w:rPr>
        <w:t>RFA</w:t>
      </w:r>
      <w:r w:rsidRPr="00BA0AA8">
        <w:rPr>
          <w:szCs w:val="24"/>
        </w:rPr>
        <w:t xml:space="preserve">, the evaluator(s) shall use both objective analysis and subjective judgment in conducting a comparative assessment of the </w:t>
      </w:r>
      <w:r w:rsidR="00024C85" w:rsidRPr="00BA0AA8">
        <w:rPr>
          <w:szCs w:val="24"/>
        </w:rPr>
        <w:t>application</w:t>
      </w:r>
      <w:r w:rsidRPr="00BA0AA8">
        <w:rPr>
          <w:szCs w:val="24"/>
        </w:rPr>
        <w:t xml:space="preserve"> in accordance with the evaluation criteria </w:t>
      </w:r>
      <w:r w:rsidRPr="00180CE8">
        <w:rPr>
          <w:szCs w:val="24"/>
        </w:rPr>
        <w:t xml:space="preserve">stated below.  The contract shall be awarded to the lowest and best </w:t>
      </w:r>
      <w:r w:rsidR="00024C85" w:rsidRPr="00180CE8">
        <w:rPr>
          <w:szCs w:val="24"/>
        </w:rPr>
        <w:t>application</w:t>
      </w:r>
      <w:r w:rsidRPr="00180CE8">
        <w:rPr>
          <w:szCs w:val="24"/>
        </w:rPr>
        <w:t>.</w:t>
      </w:r>
    </w:p>
    <w:p w14:paraId="7F11DA51" w14:textId="09D6987D" w:rsidR="00F5238C" w:rsidRPr="00180CE8" w:rsidRDefault="00024C85" w:rsidP="00BA0AA8">
      <w:pPr>
        <w:pStyle w:val="Heading2"/>
        <w:tabs>
          <w:tab w:val="clear" w:pos="720"/>
          <w:tab w:val="num" w:pos="900"/>
        </w:tabs>
        <w:spacing w:after="120"/>
        <w:ind w:left="907" w:hanging="907"/>
        <w:rPr>
          <w:szCs w:val="24"/>
        </w:rPr>
      </w:pPr>
      <w:r w:rsidRPr="00180CE8">
        <w:rPr>
          <w:szCs w:val="24"/>
        </w:rPr>
        <w:t>Application</w:t>
      </w:r>
      <w:r w:rsidR="00F5238C" w:rsidRPr="00180CE8">
        <w:rPr>
          <w:szCs w:val="24"/>
        </w:rPr>
        <w:t xml:space="preserve"> evaluation will be based on a </w:t>
      </w:r>
      <w:proofErr w:type="gramStart"/>
      <w:r w:rsidR="00F5238C" w:rsidRPr="00180CE8">
        <w:rPr>
          <w:szCs w:val="24"/>
        </w:rPr>
        <w:t>200 point</w:t>
      </w:r>
      <w:proofErr w:type="gramEnd"/>
      <w:r w:rsidR="00F5238C" w:rsidRPr="00180CE8">
        <w:rPr>
          <w:szCs w:val="24"/>
        </w:rPr>
        <w:t xml:space="preserve"> total to be applied as follows:</w:t>
      </w:r>
    </w:p>
    <w:p w14:paraId="296D33D5" w14:textId="0D1AA1D2" w:rsidR="00581066" w:rsidRPr="00180CE8" w:rsidRDefault="00581066" w:rsidP="007E0573">
      <w:pPr>
        <w:tabs>
          <w:tab w:val="left" w:leader="hyphen" w:pos="5760"/>
        </w:tabs>
        <w:ind w:left="1440"/>
      </w:pPr>
      <w:r w:rsidRPr="00180CE8">
        <w:t>Experience and Reliability</w:t>
      </w:r>
      <w:r w:rsidRPr="00180CE8">
        <w:tab/>
        <w:t xml:space="preserve">Up to </w:t>
      </w:r>
      <w:r w:rsidR="00D637CB" w:rsidRPr="00180CE8">
        <w:t>50</w:t>
      </w:r>
      <w:r w:rsidRPr="00180CE8">
        <w:t xml:space="preserve"> points</w:t>
      </w:r>
    </w:p>
    <w:p w14:paraId="5D6A2A0D" w14:textId="76E66C46" w:rsidR="00581066" w:rsidRPr="00180CE8" w:rsidRDefault="00581066" w:rsidP="007E0573">
      <w:pPr>
        <w:tabs>
          <w:tab w:val="left" w:leader="hyphen" w:pos="5760"/>
        </w:tabs>
        <w:ind w:left="1440"/>
      </w:pPr>
      <w:r w:rsidRPr="00180CE8">
        <w:t>Expertise of Personnel</w:t>
      </w:r>
      <w:r w:rsidRPr="00180CE8">
        <w:tab/>
        <w:t xml:space="preserve">Up to </w:t>
      </w:r>
      <w:r w:rsidR="00D637CB" w:rsidRPr="00180CE8">
        <w:t>60</w:t>
      </w:r>
      <w:r w:rsidRPr="00180CE8">
        <w:t xml:space="preserve"> points</w:t>
      </w:r>
    </w:p>
    <w:p w14:paraId="4CDC0CFD" w14:textId="11273752" w:rsidR="00581066" w:rsidRPr="00180CE8" w:rsidRDefault="00581066" w:rsidP="007E0573">
      <w:pPr>
        <w:tabs>
          <w:tab w:val="left" w:leader="hyphen" w:pos="5760"/>
        </w:tabs>
        <w:ind w:left="1440"/>
      </w:pPr>
      <w:r w:rsidRPr="00180CE8">
        <w:t>Method of Performance</w:t>
      </w:r>
      <w:r w:rsidRPr="00180CE8">
        <w:tab/>
        <w:t xml:space="preserve">Up to </w:t>
      </w:r>
      <w:r w:rsidR="00180CE8" w:rsidRPr="00180CE8">
        <w:t>40</w:t>
      </w:r>
      <w:r w:rsidRPr="00180CE8">
        <w:t xml:space="preserve"> points</w:t>
      </w:r>
    </w:p>
    <w:p w14:paraId="30EB1EB4" w14:textId="288200A9" w:rsidR="00581066" w:rsidRPr="008801A7" w:rsidRDefault="00581066" w:rsidP="007E0573">
      <w:pPr>
        <w:tabs>
          <w:tab w:val="left" w:leader="hyphen" w:pos="5760"/>
        </w:tabs>
        <w:ind w:left="1440"/>
      </w:pPr>
      <w:r w:rsidRPr="00180CE8">
        <w:t>Cost</w:t>
      </w:r>
      <w:r w:rsidRPr="00180CE8">
        <w:tab/>
        <w:t>Up to</w:t>
      </w:r>
      <w:r w:rsidR="00180CE8">
        <w:t xml:space="preserve"> </w:t>
      </w:r>
      <w:r w:rsidR="00D637CB" w:rsidRPr="00180CE8">
        <w:t>8</w:t>
      </w:r>
      <w:r w:rsidR="00F5238C" w:rsidRPr="00180CE8">
        <w:t>0</w:t>
      </w:r>
      <w:r w:rsidRPr="00180CE8">
        <w:t xml:space="preserve"> </w:t>
      </w:r>
      <w:proofErr w:type="gramStart"/>
      <w:r w:rsidRPr="00180CE8">
        <w:t>points</w:t>
      </w:r>
      <w:proofErr w:type="gramEnd"/>
    </w:p>
    <w:p w14:paraId="47059C3B" w14:textId="77777777" w:rsidR="00A32D13" w:rsidRDefault="00A32D13" w:rsidP="007E0573"/>
    <w:p w14:paraId="3D477028" w14:textId="77777777" w:rsidR="003F00C7" w:rsidRPr="008F1031" w:rsidRDefault="003F00C7" w:rsidP="003F00C7">
      <w:pPr>
        <w:pStyle w:val="Heading2"/>
        <w:tabs>
          <w:tab w:val="clear" w:pos="720"/>
          <w:tab w:val="num" w:pos="900"/>
        </w:tabs>
        <w:ind w:left="900" w:hanging="900"/>
        <w:rPr>
          <w:szCs w:val="24"/>
        </w:rPr>
      </w:pPr>
      <w:r w:rsidRPr="008F1031">
        <w:rPr>
          <w:szCs w:val="24"/>
        </w:rPr>
        <w:lastRenderedPageBreak/>
        <w:t>Evaluation of Applicant’s Experience and Reliability</w:t>
      </w:r>
    </w:p>
    <w:p w14:paraId="78A67782" w14:textId="77777777" w:rsidR="003F00C7" w:rsidRPr="008F1031" w:rsidRDefault="003F00C7" w:rsidP="003F00C7"/>
    <w:p w14:paraId="2543B349" w14:textId="77777777" w:rsidR="003F00C7" w:rsidRPr="008F1031" w:rsidRDefault="003F00C7" w:rsidP="003F00C7">
      <w:pPr>
        <w:pStyle w:val="Heading3"/>
        <w:tabs>
          <w:tab w:val="clear" w:pos="1080"/>
        </w:tabs>
        <w:ind w:left="900" w:hanging="900"/>
        <w:jc w:val="left"/>
        <w:rPr>
          <w:szCs w:val="24"/>
        </w:rPr>
      </w:pPr>
      <w:r w:rsidRPr="008F1031">
        <w:rPr>
          <w:szCs w:val="24"/>
        </w:rPr>
        <w:t xml:space="preserve">Experience and reliability of the Applicant’s organization will be considered subjectively in the evaluation process.  Therefore, the Applicant is advised to submit information concerning the Applicant’s organization and information documenting the Applicant’s experience in past performances, especially those performances related to the requirements of this RFA.  If the Applicant is proposing an entity other than the Applicant to perform the required services, the Applicant should also submit the information requested for such proposed subcontractor. </w:t>
      </w:r>
    </w:p>
    <w:p w14:paraId="3141B124" w14:textId="77777777" w:rsidR="003F00C7" w:rsidRPr="008F1031" w:rsidRDefault="003F00C7" w:rsidP="003F00C7">
      <w:pPr>
        <w:pStyle w:val="Heading3"/>
        <w:numPr>
          <w:ilvl w:val="0"/>
          <w:numId w:val="0"/>
        </w:numPr>
        <w:ind w:left="1080"/>
        <w:jc w:val="left"/>
        <w:rPr>
          <w:szCs w:val="24"/>
        </w:rPr>
      </w:pPr>
    </w:p>
    <w:p w14:paraId="40357FB4" w14:textId="77777777" w:rsidR="003F00C7" w:rsidRPr="008F1031" w:rsidRDefault="003F00C7" w:rsidP="003F00C7">
      <w:pPr>
        <w:pStyle w:val="Heading4"/>
        <w:ind w:hanging="540"/>
        <w:jc w:val="left"/>
        <w:rPr>
          <w:sz w:val="24"/>
          <w:szCs w:val="24"/>
        </w:rPr>
      </w:pPr>
      <w:r w:rsidRPr="008F1031">
        <w:rPr>
          <w:sz w:val="24"/>
          <w:szCs w:val="24"/>
        </w:rPr>
        <w:t xml:space="preserve">The Applicant should provide information about the Applicant’s organization on Exhibit </w:t>
      </w:r>
      <w:r w:rsidR="00F3589B">
        <w:rPr>
          <w:sz w:val="24"/>
          <w:szCs w:val="24"/>
        </w:rPr>
        <w:t>4</w:t>
      </w:r>
      <w:r w:rsidRPr="008F1031">
        <w:rPr>
          <w:sz w:val="24"/>
          <w:szCs w:val="24"/>
        </w:rPr>
        <w:t xml:space="preserve">. </w:t>
      </w:r>
    </w:p>
    <w:p w14:paraId="5F70FD1F" w14:textId="77777777" w:rsidR="003F00C7" w:rsidRPr="008F1031" w:rsidRDefault="003F00C7" w:rsidP="003F00C7">
      <w:pPr>
        <w:pStyle w:val="Heading3"/>
        <w:numPr>
          <w:ilvl w:val="0"/>
          <w:numId w:val="0"/>
        </w:numPr>
        <w:tabs>
          <w:tab w:val="num" w:pos="1440"/>
        </w:tabs>
        <w:ind w:left="900" w:hanging="540"/>
        <w:jc w:val="left"/>
        <w:rPr>
          <w:szCs w:val="24"/>
        </w:rPr>
      </w:pPr>
    </w:p>
    <w:p w14:paraId="0CAB7B36" w14:textId="77777777" w:rsidR="003F00C7" w:rsidRPr="008F1031" w:rsidRDefault="003F00C7" w:rsidP="003F00C7">
      <w:pPr>
        <w:pStyle w:val="Heading4"/>
        <w:ind w:hanging="540"/>
        <w:jc w:val="left"/>
        <w:rPr>
          <w:sz w:val="24"/>
          <w:szCs w:val="24"/>
        </w:rPr>
      </w:pPr>
      <w:r w:rsidRPr="008F1031">
        <w:rPr>
          <w:sz w:val="24"/>
          <w:szCs w:val="24"/>
        </w:rPr>
        <w:t xml:space="preserve">The Applicant should provide information related to previous and current services/contracts of the Applicant or Applicant’s proposed subcontractor where performance was </w:t>
      </w:r>
      <w:proofErr w:type="gramStart"/>
      <w:r w:rsidRPr="008F1031">
        <w:rPr>
          <w:sz w:val="24"/>
          <w:szCs w:val="24"/>
        </w:rPr>
        <w:t>similar to</w:t>
      </w:r>
      <w:proofErr w:type="gramEnd"/>
      <w:r w:rsidRPr="008F1031">
        <w:rPr>
          <w:sz w:val="24"/>
          <w:szCs w:val="24"/>
        </w:rPr>
        <w:t xml:space="preserve"> the required services of this RFA.  The information may be shown on Exhibit </w:t>
      </w:r>
      <w:r w:rsidR="00F3589B">
        <w:rPr>
          <w:sz w:val="24"/>
          <w:szCs w:val="24"/>
        </w:rPr>
        <w:t>5</w:t>
      </w:r>
      <w:r w:rsidRPr="008F1031">
        <w:rPr>
          <w:sz w:val="24"/>
          <w:szCs w:val="24"/>
        </w:rPr>
        <w:t xml:space="preserve"> or in a similar manner. </w:t>
      </w:r>
    </w:p>
    <w:p w14:paraId="29A27E24" w14:textId="77777777" w:rsidR="003F00C7" w:rsidRPr="008F1031" w:rsidRDefault="003F00C7" w:rsidP="003F00C7">
      <w:pPr>
        <w:pStyle w:val="Heading4"/>
        <w:numPr>
          <w:ilvl w:val="0"/>
          <w:numId w:val="0"/>
        </w:numPr>
        <w:ind w:left="1440"/>
        <w:jc w:val="left"/>
        <w:rPr>
          <w:sz w:val="24"/>
          <w:szCs w:val="24"/>
        </w:rPr>
      </w:pPr>
    </w:p>
    <w:p w14:paraId="59CDF568" w14:textId="77777777" w:rsidR="003F00C7" w:rsidRPr="008F1031" w:rsidRDefault="003F00C7" w:rsidP="003F00C7">
      <w:pPr>
        <w:pStyle w:val="Heading5"/>
        <w:ind w:left="1980" w:hanging="540"/>
        <w:jc w:val="left"/>
        <w:rPr>
          <w:sz w:val="24"/>
          <w:szCs w:val="24"/>
        </w:rPr>
      </w:pPr>
      <w:r w:rsidRPr="008F1031">
        <w:rPr>
          <w:sz w:val="24"/>
          <w:szCs w:val="24"/>
        </w:rPr>
        <w:t xml:space="preserve">As part of the evaluation process, the Department may contact the Applicant’s references, including references not listed or identified within the Applicant’s application but who have current or previous experiences with the Applicant.  </w:t>
      </w:r>
    </w:p>
    <w:p w14:paraId="4D4C77D0" w14:textId="77777777" w:rsidR="003F00C7" w:rsidRPr="008F1031" w:rsidRDefault="003F00C7" w:rsidP="003F00C7">
      <w:pPr>
        <w:pStyle w:val="Heading4"/>
        <w:numPr>
          <w:ilvl w:val="0"/>
          <w:numId w:val="0"/>
        </w:numPr>
        <w:ind w:left="1980" w:hanging="540"/>
        <w:jc w:val="left"/>
        <w:rPr>
          <w:sz w:val="24"/>
          <w:szCs w:val="24"/>
        </w:rPr>
      </w:pPr>
    </w:p>
    <w:p w14:paraId="099D4906" w14:textId="77777777" w:rsidR="003F00C7" w:rsidRPr="008F1031" w:rsidRDefault="003F00C7" w:rsidP="003F00C7">
      <w:pPr>
        <w:pStyle w:val="Heading5"/>
        <w:ind w:left="1980" w:hanging="540"/>
        <w:jc w:val="left"/>
        <w:rPr>
          <w:sz w:val="24"/>
          <w:szCs w:val="24"/>
        </w:rPr>
      </w:pPr>
      <w:r w:rsidRPr="008F1031">
        <w:rPr>
          <w:sz w:val="24"/>
          <w:szCs w:val="24"/>
        </w:rPr>
        <w:t xml:space="preserve">The Applicant shall agree and understand that the Department is not obligated to contact the Applicant’s references. </w:t>
      </w:r>
    </w:p>
    <w:p w14:paraId="72071237" w14:textId="77777777" w:rsidR="003F00C7" w:rsidRPr="008F1031" w:rsidRDefault="003F00C7" w:rsidP="003F00C7"/>
    <w:p w14:paraId="1452BA2D" w14:textId="77777777" w:rsidR="003F00C7" w:rsidRPr="008F1031" w:rsidRDefault="003F00C7" w:rsidP="003F00C7">
      <w:pPr>
        <w:pStyle w:val="Heading2"/>
        <w:tabs>
          <w:tab w:val="clear" w:pos="720"/>
          <w:tab w:val="num" w:pos="900"/>
        </w:tabs>
        <w:ind w:left="900" w:hanging="900"/>
        <w:rPr>
          <w:szCs w:val="24"/>
        </w:rPr>
      </w:pPr>
      <w:r w:rsidRPr="008F1031">
        <w:rPr>
          <w:szCs w:val="24"/>
        </w:rPr>
        <w:t xml:space="preserve">Evaluation of Expertise of Applicant’s Personnel </w:t>
      </w:r>
    </w:p>
    <w:p w14:paraId="44BCFCEE" w14:textId="77777777" w:rsidR="003F00C7" w:rsidRPr="008F1031" w:rsidRDefault="003F00C7" w:rsidP="003F00C7"/>
    <w:p w14:paraId="21401339" w14:textId="77777777" w:rsidR="003F00C7" w:rsidRPr="008F1031" w:rsidRDefault="003F00C7" w:rsidP="003F00C7">
      <w:pPr>
        <w:pStyle w:val="Heading3"/>
        <w:tabs>
          <w:tab w:val="clear" w:pos="1080"/>
        </w:tabs>
        <w:ind w:left="900" w:hanging="900"/>
        <w:jc w:val="left"/>
        <w:rPr>
          <w:szCs w:val="24"/>
        </w:rPr>
      </w:pPr>
      <w:r w:rsidRPr="008F1031">
        <w:rPr>
          <w:szCs w:val="24"/>
        </w:rPr>
        <w:t>The qualifications of the personnel proposed by the Applicant to perform the requirements of this RFA, whether from the Applicant’s organization or from a proposed subcontractor, will be subjectively evaluated.  Therefore, the Applicant should submit detailed information related to the experience and qualifications, including education and training, of proposed personnel.</w:t>
      </w:r>
    </w:p>
    <w:p w14:paraId="322E469A" w14:textId="77777777" w:rsidR="003F00C7" w:rsidRPr="008F1031" w:rsidRDefault="003F00C7" w:rsidP="003F00C7"/>
    <w:p w14:paraId="34575411" w14:textId="77777777" w:rsidR="003F00C7" w:rsidRPr="008F1031" w:rsidRDefault="003F00C7" w:rsidP="00141217">
      <w:pPr>
        <w:pStyle w:val="Heading4"/>
        <w:numPr>
          <w:ilvl w:val="3"/>
          <w:numId w:val="5"/>
        </w:numPr>
        <w:tabs>
          <w:tab w:val="num" w:pos="1530"/>
        </w:tabs>
        <w:ind w:hanging="540"/>
        <w:jc w:val="left"/>
        <w:rPr>
          <w:sz w:val="24"/>
          <w:szCs w:val="24"/>
        </w:rPr>
      </w:pPr>
      <w:r w:rsidRPr="008F1031">
        <w:rPr>
          <w:sz w:val="24"/>
          <w:szCs w:val="24"/>
        </w:rPr>
        <w:t xml:space="preserve">The Applicant should provide the information requested on Exhibit </w:t>
      </w:r>
      <w:r w:rsidR="00F3589B">
        <w:rPr>
          <w:sz w:val="24"/>
          <w:szCs w:val="24"/>
        </w:rPr>
        <w:t>6</w:t>
      </w:r>
      <w:r w:rsidRPr="008F1031">
        <w:rPr>
          <w:sz w:val="24"/>
          <w:szCs w:val="24"/>
        </w:rPr>
        <w:t xml:space="preserve"> for each key person proposed to provide the services required herein.  If additional personnel resources are available, the Applicant may provide information for such personnel by completing Exhibit </w:t>
      </w:r>
      <w:r w:rsidR="00F3589B">
        <w:rPr>
          <w:sz w:val="24"/>
          <w:szCs w:val="24"/>
        </w:rPr>
        <w:t>7</w:t>
      </w:r>
      <w:r w:rsidRPr="008F1031">
        <w:rPr>
          <w:sz w:val="24"/>
          <w:szCs w:val="24"/>
        </w:rPr>
        <w:t>.</w:t>
      </w:r>
    </w:p>
    <w:p w14:paraId="1540ED04" w14:textId="77777777" w:rsidR="003F00C7" w:rsidRPr="008F1031" w:rsidRDefault="003F00C7" w:rsidP="003F00C7"/>
    <w:p w14:paraId="76D167F3" w14:textId="77777777" w:rsidR="003F00C7" w:rsidRPr="008F1031" w:rsidRDefault="003F00C7" w:rsidP="00141217">
      <w:pPr>
        <w:pStyle w:val="Heading5"/>
        <w:numPr>
          <w:ilvl w:val="4"/>
          <w:numId w:val="5"/>
        </w:numPr>
        <w:tabs>
          <w:tab w:val="clear" w:pos="2430"/>
          <w:tab w:val="left" w:pos="720"/>
        </w:tabs>
        <w:ind w:left="1980" w:hanging="540"/>
        <w:jc w:val="left"/>
        <w:rPr>
          <w:sz w:val="24"/>
          <w:szCs w:val="24"/>
        </w:rPr>
      </w:pPr>
      <w:r w:rsidRPr="008F1031">
        <w:rPr>
          <w:sz w:val="24"/>
          <w:szCs w:val="24"/>
        </w:rPr>
        <w:t>The information provided should be structured to emphasize relevant qualifications and experience of the personnel in completing contracts/performing services of a similar size and scope to the requirements of this RFA.</w:t>
      </w:r>
    </w:p>
    <w:p w14:paraId="5A8DC9A4" w14:textId="77777777" w:rsidR="003F00C7" w:rsidRPr="008F1031" w:rsidRDefault="003F00C7" w:rsidP="003F00C7">
      <w:pPr>
        <w:pStyle w:val="Heading5"/>
        <w:numPr>
          <w:ilvl w:val="0"/>
          <w:numId w:val="0"/>
        </w:numPr>
        <w:ind w:left="2430"/>
        <w:jc w:val="left"/>
        <w:rPr>
          <w:sz w:val="24"/>
          <w:szCs w:val="24"/>
        </w:rPr>
      </w:pPr>
    </w:p>
    <w:p w14:paraId="0C7D75DE" w14:textId="77777777" w:rsidR="003F00C7" w:rsidRPr="008F1031" w:rsidRDefault="003F00C7" w:rsidP="00141217">
      <w:pPr>
        <w:pStyle w:val="Heading6"/>
        <w:numPr>
          <w:ilvl w:val="5"/>
          <w:numId w:val="5"/>
        </w:numPr>
        <w:tabs>
          <w:tab w:val="clear" w:pos="0"/>
          <w:tab w:val="left" w:pos="720"/>
        </w:tabs>
        <w:spacing w:before="0" w:after="0"/>
        <w:ind w:left="2520" w:hanging="540"/>
        <w:jc w:val="left"/>
        <w:rPr>
          <w:rFonts w:ascii="Times New Roman" w:hAnsi="Times New Roman"/>
          <w:i w:val="0"/>
          <w:sz w:val="24"/>
          <w:szCs w:val="24"/>
        </w:rPr>
      </w:pPr>
      <w:r w:rsidRPr="008F1031">
        <w:rPr>
          <w:rFonts w:ascii="Times New Roman" w:hAnsi="Times New Roman"/>
          <w:i w:val="0"/>
          <w:sz w:val="24"/>
          <w:szCs w:val="24"/>
        </w:rPr>
        <w:t xml:space="preserve">The information submitted should clearly identify previous experience of the person in performing similar services and should include </w:t>
      </w:r>
      <w:r w:rsidRPr="008F1031">
        <w:rPr>
          <w:rFonts w:ascii="Times New Roman" w:hAnsi="Times New Roman"/>
          <w:i w:val="0"/>
          <w:sz w:val="24"/>
          <w:szCs w:val="24"/>
        </w:rPr>
        <w:lastRenderedPageBreak/>
        <w:t>beginning and ending dates, a description of the role of the person in such performances, results of the services performed, and whether the person is proposed for the same services for the Department.</w:t>
      </w:r>
      <w:r w:rsidRPr="008F1031">
        <w:rPr>
          <w:rFonts w:ascii="Times New Roman" w:hAnsi="Times New Roman"/>
          <w:b/>
          <w:i w:val="0"/>
          <w:sz w:val="24"/>
          <w:szCs w:val="24"/>
          <w:u w:val="single"/>
        </w:rPr>
        <w:t xml:space="preserve"> </w:t>
      </w:r>
    </w:p>
    <w:p w14:paraId="441F7E98" w14:textId="77777777" w:rsidR="003F00C7" w:rsidRPr="008F1031" w:rsidRDefault="003F00C7" w:rsidP="003F00C7">
      <w:pPr>
        <w:pStyle w:val="Heading5"/>
        <w:numPr>
          <w:ilvl w:val="0"/>
          <w:numId w:val="0"/>
        </w:numPr>
        <w:ind w:left="1980"/>
        <w:jc w:val="left"/>
        <w:rPr>
          <w:sz w:val="24"/>
          <w:szCs w:val="24"/>
        </w:rPr>
      </w:pPr>
    </w:p>
    <w:p w14:paraId="074868DC" w14:textId="4B6D4A80" w:rsidR="003F00C7" w:rsidRPr="008F1031" w:rsidRDefault="003F00C7" w:rsidP="00141217">
      <w:pPr>
        <w:pStyle w:val="Heading4"/>
        <w:numPr>
          <w:ilvl w:val="3"/>
          <w:numId w:val="5"/>
        </w:numPr>
        <w:ind w:hanging="540"/>
        <w:jc w:val="left"/>
        <w:rPr>
          <w:sz w:val="24"/>
          <w:szCs w:val="24"/>
        </w:rPr>
      </w:pPr>
      <w:r w:rsidRPr="008F1031">
        <w:rPr>
          <w:sz w:val="24"/>
          <w:szCs w:val="24"/>
        </w:rPr>
        <w:t>If personnel are not yet hired, the Applicant should provide detailed descriptions of the required employment qualifications; and detailed job descriptions of the position to be filled, including the type of person proposed to be hired.</w:t>
      </w:r>
    </w:p>
    <w:p w14:paraId="7FEB7903" w14:textId="77777777" w:rsidR="003F00C7" w:rsidRPr="008F1031" w:rsidRDefault="003F00C7" w:rsidP="003F00C7">
      <w:pPr>
        <w:pStyle w:val="Heading3"/>
        <w:numPr>
          <w:ilvl w:val="0"/>
          <w:numId w:val="0"/>
        </w:numPr>
        <w:ind w:left="900"/>
        <w:jc w:val="left"/>
        <w:rPr>
          <w:szCs w:val="24"/>
        </w:rPr>
      </w:pPr>
    </w:p>
    <w:p w14:paraId="5A211189" w14:textId="77777777" w:rsidR="00CA45C5" w:rsidRPr="008F1031" w:rsidRDefault="00CA45C5" w:rsidP="00CA45C5">
      <w:pPr>
        <w:pStyle w:val="Heading2"/>
        <w:tabs>
          <w:tab w:val="clear" w:pos="720"/>
        </w:tabs>
        <w:ind w:left="900" w:hanging="900"/>
      </w:pPr>
      <w:r w:rsidRPr="008F1031">
        <w:t xml:space="preserve">The Applicant shall complete and submit Exhibit </w:t>
      </w:r>
      <w:r>
        <w:t>8</w:t>
      </w:r>
      <w:r w:rsidRPr="008F1031">
        <w:t xml:space="preserve">, Miscellaneous Information regarding services being performed at sites outside the United States. </w:t>
      </w:r>
    </w:p>
    <w:p w14:paraId="41AA9C9F" w14:textId="77777777" w:rsidR="00CA45C5" w:rsidRPr="008F1031" w:rsidRDefault="00CA45C5" w:rsidP="00CA45C5">
      <w:pPr>
        <w:pStyle w:val="Heading2"/>
        <w:numPr>
          <w:ilvl w:val="0"/>
          <w:numId w:val="0"/>
        </w:numPr>
        <w:tabs>
          <w:tab w:val="clear" w:pos="1080"/>
        </w:tabs>
        <w:ind w:left="900" w:hanging="900"/>
        <w:rPr>
          <w:szCs w:val="24"/>
        </w:rPr>
      </w:pPr>
    </w:p>
    <w:p w14:paraId="49475029" w14:textId="77777777" w:rsidR="00CA45C5" w:rsidRPr="008F1031" w:rsidRDefault="00CA45C5" w:rsidP="00CA45C5">
      <w:pPr>
        <w:pStyle w:val="Heading2"/>
        <w:tabs>
          <w:tab w:val="clear" w:pos="720"/>
          <w:tab w:val="clear" w:pos="1080"/>
        </w:tabs>
        <w:ind w:left="900" w:hanging="900"/>
      </w:pPr>
      <w:r w:rsidRPr="008F1031">
        <w:t xml:space="preserve">The Applicant must </w:t>
      </w:r>
      <w:proofErr w:type="gramStart"/>
      <w:r w:rsidRPr="008F1031">
        <w:t>be in compliance with</w:t>
      </w:r>
      <w:proofErr w:type="gramEnd"/>
      <w:r w:rsidRPr="008F1031">
        <w:t xml:space="preserve"> the laws regarding conducting business in the State of Missouri.  The Applicant shall provide documentation of compliance upon request by the Department.  The compliance to conduct business in the state shall include, but not necessarily be limited to:</w:t>
      </w:r>
    </w:p>
    <w:p w14:paraId="4FDB0AE9" w14:textId="77777777" w:rsidR="00CA45C5" w:rsidRPr="008F1031" w:rsidRDefault="00CA45C5" w:rsidP="00CA45C5">
      <w:pPr>
        <w:pStyle w:val="Heading3"/>
        <w:numPr>
          <w:ilvl w:val="0"/>
          <w:numId w:val="0"/>
        </w:numPr>
        <w:ind w:left="900" w:hanging="900"/>
        <w:jc w:val="left"/>
        <w:rPr>
          <w:szCs w:val="24"/>
        </w:rPr>
      </w:pPr>
    </w:p>
    <w:p w14:paraId="213E7A91" w14:textId="77777777" w:rsidR="00CA45C5" w:rsidRDefault="00CA45C5" w:rsidP="00CA45C5">
      <w:pPr>
        <w:pStyle w:val="Heading3"/>
        <w:tabs>
          <w:tab w:val="clear" w:pos="1080"/>
        </w:tabs>
        <w:ind w:left="900" w:hanging="900"/>
        <w:jc w:val="left"/>
      </w:pPr>
      <w:r w:rsidRPr="008F1031">
        <w:rPr>
          <w:szCs w:val="24"/>
        </w:rPr>
        <w:t>Registration of business name (if applicable)</w:t>
      </w:r>
      <w:r>
        <w:rPr>
          <w:szCs w:val="24"/>
        </w:rPr>
        <w:t xml:space="preserve"> with Secretary of State at </w:t>
      </w:r>
      <w:hyperlink r:id="rId28" w:history="1">
        <w:r w:rsidRPr="00460443">
          <w:rPr>
            <w:rStyle w:val="Hyperlink"/>
          </w:rPr>
          <w:t>https://www.sos.mo.gov/business/startBusiness.asp</w:t>
        </w:r>
      </w:hyperlink>
      <w:r>
        <w:t>.</w:t>
      </w:r>
    </w:p>
    <w:p w14:paraId="74F0D20E" w14:textId="77777777" w:rsidR="00CA45C5" w:rsidRPr="006A045A" w:rsidRDefault="00CA45C5" w:rsidP="00CA45C5"/>
    <w:p w14:paraId="55B76AEE" w14:textId="77777777" w:rsidR="00CA45C5" w:rsidRDefault="00CA45C5" w:rsidP="00CA45C5">
      <w:pPr>
        <w:pStyle w:val="Heading3"/>
        <w:tabs>
          <w:tab w:val="clear" w:pos="1080"/>
        </w:tabs>
        <w:ind w:left="900" w:hanging="900"/>
        <w:jc w:val="left"/>
      </w:pPr>
      <w:r w:rsidRPr="008F1031">
        <w:t>Certificate of authority to transact business/certificate of good standing (if applicable)</w:t>
      </w:r>
    </w:p>
    <w:p w14:paraId="788E126F" w14:textId="77777777" w:rsidR="00CA45C5" w:rsidRPr="006A045A" w:rsidRDefault="00CA45C5" w:rsidP="00CA45C5"/>
    <w:p w14:paraId="7D6634B1" w14:textId="77777777" w:rsidR="00CA45C5" w:rsidRDefault="00CA45C5" w:rsidP="00CA45C5">
      <w:pPr>
        <w:pStyle w:val="Heading3"/>
        <w:tabs>
          <w:tab w:val="clear" w:pos="1080"/>
        </w:tabs>
        <w:ind w:left="900" w:hanging="900"/>
        <w:jc w:val="left"/>
      </w:pPr>
      <w:r w:rsidRPr="008F1031">
        <w:t>Taxes (e.g., city/county/state/federal)</w:t>
      </w:r>
    </w:p>
    <w:p w14:paraId="55005A9E" w14:textId="77777777" w:rsidR="00CA45C5" w:rsidRPr="006A045A" w:rsidRDefault="00CA45C5" w:rsidP="00CA45C5"/>
    <w:p w14:paraId="09A14408" w14:textId="77777777" w:rsidR="00CA45C5" w:rsidRDefault="00CA45C5" w:rsidP="00CA45C5">
      <w:pPr>
        <w:pStyle w:val="Heading3"/>
        <w:tabs>
          <w:tab w:val="clear" w:pos="1080"/>
        </w:tabs>
        <w:ind w:left="900" w:hanging="900"/>
        <w:jc w:val="left"/>
      </w:pPr>
      <w:r w:rsidRPr="008F1031">
        <w:t>State and local certifications (e.g., professions/occupations/activities)</w:t>
      </w:r>
    </w:p>
    <w:p w14:paraId="0ABB9836" w14:textId="77777777" w:rsidR="00CA45C5" w:rsidRPr="006A045A" w:rsidRDefault="00CA45C5" w:rsidP="00CA45C5"/>
    <w:p w14:paraId="59CB1706" w14:textId="77777777" w:rsidR="00CA45C5" w:rsidRDefault="00CA45C5" w:rsidP="00CA45C5">
      <w:pPr>
        <w:pStyle w:val="Heading3"/>
        <w:tabs>
          <w:tab w:val="clear" w:pos="1080"/>
        </w:tabs>
        <w:ind w:left="900" w:hanging="900"/>
        <w:jc w:val="left"/>
      </w:pPr>
      <w:r w:rsidRPr="008F1031">
        <w:t>Licenses and permits (e.g., city/county license, sales permits)</w:t>
      </w:r>
    </w:p>
    <w:p w14:paraId="5F3F1EFD" w14:textId="77777777" w:rsidR="00CA45C5" w:rsidRPr="006A045A" w:rsidRDefault="00CA45C5" w:rsidP="00CA45C5"/>
    <w:p w14:paraId="1394B9A3" w14:textId="77777777" w:rsidR="00CA45C5" w:rsidRPr="008F1031" w:rsidRDefault="00CA45C5" w:rsidP="00CA45C5">
      <w:pPr>
        <w:pStyle w:val="Heading3"/>
        <w:tabs>
          <w:tab w:val="clear" w:pos="1080"/>
        </w:tabs>
        <w:ind w:left="900" w:hanging="900"/>
        <w:jc w:val="left"/>
      </w:pPr>
      <w:r w:rsidRPr="008F1031">
        <w:t>Insurance (e.g., worker’s compensation/unemployment compensation)</w:t>
      </w:r>
      <w:r w:rsidRPr="008F1031">
        <w:rPr>
          <w:b/>
          <w:u w:val="single"/>
        </w:rPr>
        <w:t xml:space="preserve"> </w:t>
      </w:r>
    </w:p>
    <w:p w14:paraId="4BA26101" w14:textId="77777777" w:rsidR="00CA45C5" w:rsidRPr="008F1031" w:rsidRDefault="00CA45C5" w:rsidP="00CA45C5">
      <w:pPr>
        <w:ind w:left="900" w:hanging="900"/>
      </w:pPr>
    </w:p>
    <w:p w14:paraId="2F704572" w14:textId="77777777" w:rsidR="003F00C7" w:rsidRPr="008F1031" w:rsidRDefault="003F00C7" w:rsidP="00CA45C5">
      <w:pPr>
        <w:pStyle w:val="Heading2"/>
        <w:tabs>
          <w:tab w:val="clear" w:pos="720"/>
          <w:tab w:val="num" w:pos="900"/>
        </w:tabs>
        <w:ind w:left="900" w:hanging="900"/>
        <w:rPr>
          <w:szCs w:val="24"/>
        </w:rPr>
      </w:pPr>
      <w:r w:rsidRPr="008F1031">
        <w:rPr>
          <w:szCs w:val="24"/>
        </w:rPr>
        <w:t>Evaluation of Method of Performance</w:t>
      </w:r>
    </w:p>
    <w:p w14:paraId="0124F757" w14:textId="77777777" w:rsidR="003F00C7" w:rsidRPr="008F1031" w:rsidRDefault="003F00C7" w:rsidP="003F00C7"/>
    <w:p w14:paraId="02317EAE" w14:textId="77777777" w:rsidR="003F00C7" w:rsidRPr="008F1031" w:rsidRDefault="003F00C7" w:rsidP="003F00C7">
      <w:pPr>
        <w:pStyle w:val="Heading3"/>
        <w:tabs>
          <w:tab w:val="num" w:pos="900"/>
        </w:tabs>
        <w:ind w:left="900" w:hanging="900"/>
        <w:jc w:val="left"/>
        <w:rPr>
          <w:szCs w:val="24"/>
        </w:rPr>
      </w:pPr>
      <w:r w:rsidRPr="008F1031">
        <w:rPr>
          <w:szCs w:val="24"/>
        </w:rPr>
        <w:t xml:space="preserve">Applications will be subjectively evaluated based on the Applicant’s distinctive plan for performing the requirements of the RFA.  Therefore, the Applicant should present a written narrative that demonstrates the method or </w:t>
      </w:r>
      <w:proofErr w:type="gramStart"/>
      <w:r w:rsidRPr="008F1031">
        <w:rPr>
          <w:szCs w:val="24"/>
        </w:rPr>
        <w:t>manner in which</w:t>
      </w:r>
      <w:proofErr w:type="gramEnd"/>
      <w:r w:rsidRPr="008F1031">
        <w:rPr>
          <w:szCs w:val="24"/>
        </w:rPr>
        <w:t xml:space="preserve"> the Applicant proposes to satisfy these requirements.  The language of the narrative should be straightforward and limited to facts, solutions to problems, and plans of action. </w:t>
      </w:r>
    </w:p>
    <w:p w14:paraId="3FD583EC" w14:textId="77777777" w:rsidR="003F00C7" w:rsidRPr="008F1031" w:rsidRDefault="003F00C7" w:rsidP="003F00C7">
      <w:pPr>
        <w:pStyle w:val="Heading3"/>
        <w:numPr>
          <w:ilvl w:val="0"/>
          <w:numId w:val="0"/>
        </w:numPr>
        <w:ind w:left="900"/>
        <w:jc w:val="left"/>
        <w:rPr>
          <w:szCs w:val="24"/>
        </w:rPr>
      </w:pPr>
    </w:p>
    <w:p w14:paraId="7D32C83C" w14:textId="77777777" w:rsidR="003F00C7" w:rsidRPr="008F1031" w:rsidRDefault="003F00C7" w:rsidP="003F00C7">
      <w:pPr>
        <w:pStyle w:val="Heading3"/>
        <w:tabs>
          <w:tab w:val="num" w:pos="900"/>
        </w:tabs>
        <w:ind w:left="900" w:hanging="900"/>
        <w:jc w:val="left"/>
        <w:rPr>
          <w:szCs w:val="24"/>
        </w:rPr>
      </w:pPr>
      <w:r w:rsidRPr="008F1031">
        <w:rPr>
          <w:szCs w:val="24"/>
        </w:rPr>
        <w:t xml:space="preserve">Method of Performance - Exhibit </w:t>
      </w:r>
      <w:r w:rsidR="00F3589B">
        <w:rPr>
          <w:szCs w:val="24"/>
        </w:rPr>
        <w:t>9</w:t>
      </w:r>
      <w:r w:rsidRPr="008F1031">
        <w:rPr>
          <w:szCs w:val="24"/>
        </w:rPr>
        <w:t xml:space="preserve"> is provided for the Applicant’s use in providing information about the proposed method of performance.  The Applicant should present a detailed description of all products and services proposed in the response to this RFA.  It is the Applicant's responsibility to make sure all products proposed are adequately described in order to conduct an evaluation of the application to </w:t>
      </w:r>
      <w:proofErr w:type="gramStart"/>
      <w:r w:rsidRPr="008F1031">
        <w:rPr>
          <w:szCs w:val="24"/>
        </w:rPr>
        <w:t>insure</w:t>
      </w:r>
      <w:proofErr w:type="gramEnd"/>
      <w:r w:rsidRPr="008F1031">
        <w:rPr>
          <w:szCs w:val="24"/>
        </w:rPr>
        <w:t xml:space="preserve"> its compliance with mandatory technical specifications.  It should not be assumed that the evaluator has specific knowledge of the products proposed; however, the evaluator does have sufficient technical background to conduct an evaluation when presented complete information.</w:t>
      </w:r>
    </w:p>
    <w:p w14:paraId="2038B30A" w14:textId="77777777" w:rsidR="003F00C7" w:rsidRPr="008F1031" w:rsidRDefault="003F00C7" w:rsidP="003F00C7">
      <w:pPr>
        <w:pStyle w:val="Heading3"/>
        <w:numPr>
          <w:ilvl w:val="0"/>
          <w:numId w:val="0"/>
        </w:numPr>
        <w:ind w:left="900"/>
        <w:jc w:val="left"/>
        <w:rPr>
          <w:szCs w:val="24"/>
        </w:rPr>
      </w:pPr>
    </w:p>
    <w:p w14:paraId="3A39493F" w14:textId="77777777" w:rsidR="003F00C7" w:rsidRPr="008F1031" w:rsidRDefault="003F00C7" w:rsidP="003F00C7">
      <w:pPr>
        <w:pStyle w:val="Heading3"/>
        <w:tabs>
          <w:tab w:val="num" w:pos="900"/>
        </w:tabs>
        <w:ind w:left="900" w:hanging="900"/>
        <w:jc w:val="left"/>
        <w:rPr>
          <w:szCs w:val="24"/>
        </w:rPr>
      </w:pPr>
      <w:r w:rsidRPr="008F1031">
        <w:rPr>
          <w:szCs w:val="24"/>
        </w:rPr>
        <w:t>The Applicant may submit preprinted marketing materials with the application.  However, the Applicant is advised that such brochures normally do not address the needs of the evaluators with respect to the technical evaluation process and the specific responses which have been requested of the Applicant.  The Applicant is strongly discouraged from relying on such materials in presenting products and services for consideration by the state.</w:t>
      </w:r>
    </w:p>
    <w:p w14:paraId="42BBBBB8" w14:textId="77777777" w:rsidR="003F00C7" w:rsidRPr="008F1031" w:rsidRDefault="003F00C7" w:rsidP="003F00C7">
      <w:pPr>
        <w:pStyle w:val="Heading4"/>
        <w:numPr>
          <w:ilvl w:val="0"/>
          <w:numId w:val="0"/>
        </w:numPr>
        <w:ind w:left="1440"/>
        <w:jc w:val="left"/>
        <w:rPr>
          <w:sz w:val="24"/>
          <w:szCs w:val="24"/>
        </w:rPr>
      </w:pPr>
    </w:p>
    <w:p w14:paraId="371D66C6" w14:textId="77777777" w:rsidR="003F00C7" w:rsidRPr="008F1031" w:rsidRDefault="003F00C7" w:rsidP="003F00C7">
      <w:pPr>
        <w:pStyle w:val="Heading4"/>
        <w:ind w:hanging="540"/>
        <w:jc w:val="left"/>
        <w:rPr>
          <w:sz w:val="24"/>
          <w:szCs w:val="24"/>
        </w:rPr>
      </w:pPr>
      <w:r w:rsidRPr="008F1031">
        <w:rPr>
          <w:sz w:val="24"/>
          <w:szCs w:val="24"/>
        </w:rPr>
        <w:t xml:space="preserve">It is the Applicant’s responsibility to provide detailed information about how the item application meets the specifications presented herein.  If preprinted marketing materials do not specifically address each specification, the Applicant should provide detailed information to </w:t>
      </w:r>
      <w:r>
        <w:rPr>
          <w:sz w:val="24"/>
          <w:szCs w:val="24"/>
        </w:rPr>
        <w:t>en</w:t>
      </w:r>
      <w:r w:rsidRPr="008F1031">
        <w:rPr>
          <w:sz w:val="24"/>
          <w:szCs w:val="24"/>
        </w:rPr>
        <w:t xml:space="preserve">sure that the product meets the state’s mandatory requirements.  In the event this information is not submitted with the application, the procurement </w:t>
      </w:r>
      <w:r w:rsidR="00B34779">
        <w:rPr>
          <w:sz w:val="24"/>
          <w:szCs w:val="24"/>
        </w:rPr>
        <w:t>staff</w:t>
      </w:r>
      <w:r w:rsidRPr="008F1031">
        <w:rPr>
          <w:sz w:val="24"/>
          <w:szCs w:val="24"/>
        </w:rPr>
        <w:t xml:space="preserve"> may, but is not required to, seek written clarification from the </w:t>
      </w:r>
      <w:r>
        <w:rPr>
          <w:sz w:val="24"/>
          <w:szCs w:val="24"/>
        </w:rPr>
        <w:t>Applicant</w:t>
      </w:r>
      <w:r w:rsidRPr="008F1031">
        <w:rPr>
          <w:sz w:val="24"/>
          <w:szCs w:val="24"/>
        </w:rPr>
        <w:t xml:space="preserve"> to provide assurance that the product </w:t>
      </w:r>
      <w:r>
        <w:rPr>
          <w:sz w:val="24"/>
          <w:szCs w:val="24"/>
        </w:rPr>
        <w:t>application</w:t>
      </w:r>
      <w:r w:rsidRPr="008F1031">
        <w:rPr>
          <w:sz w:val="24"/>
          <w:szCs w:val="24"/>
        </w:rPr>
        <w:t xml:space="preserve"> meets specifications.</w:t>
      </w:r>
    </w:p>
    <w:p w14:paraId="7DFC871A" w14:textId="77777777" w:rsidR="003F00C7" w:rsidRPr="008F1031" w:rsidRDefault="003F00C7" w:rsidP="003F00C7">
      <w:pPr>
        <w:pStyle w:val="Heading3"/>
        <w:numPr>
          <w:ilvl w:val="0"/>
          <w:numId w:val="0"/>
        </w:numPr>
        <w:ind w:left="900"/>
        <w:jc w:val="left"/>
        <w:rPr>
          <w:szCs w:val="24"/>
        </w:rPr>
      </w:pPr>
    </w:p>
    <w:p w14:paraId="5BD7F418" w14:textId="77777777" w:rsidR="003F00C7" w:rsidRPr="008F1031" w:rsidRDefault="003F00C7" w:rsidP="003F00C7">
      <w:pPr>
        <w:pStyle w:val="Heading3"/>
        <w:tabs>
          <w:tab w:val="clear" w:pos="1080"/>
        </w:tabs>
        <w:ind w:left="900" w:hanging="900"/>
        <w:jc w:val="left"/>
        <w:rPr>
          <w:szCs w:val="24"/>
        </w:rPr>
      </w:pPr>
      <w:r w:rsidRPr="008F1031">
        <w:rPr>
          <w:szCs w:val="24"/>
        </w:rPr>
        <w:t xml:space="preserve">It is the Applicant’s responsibility to submit an application that meets all mandatory specifications stated herein.  The Applicant should clearly identify </w:t>
      </w:r>
      <w:proofErr w:type="gramStart"/>
      <w:r w:rsidRPr="008F1031">
        <w:rPr>
          <w:szCs w:val="24"/>
        </w:rPr>
        <w:t>any and all</w:t>
      </w:r>
      <w:proofErr w:type="gramEnd"/>
      <w:r w:rsidRPr="008F1031">
        <w:rPr>
          <w:szCs w:val="24"/>
        </w:rPr>
        <w:t xml:space="preserve"> deviations from both the mandatory and desirable specifications stated in the RFA.  Any deviation from a mandatory requirement may render the application non-responsive.  Any deviation from a desirable specification may be reviewed by the state as to its acceptability and impact on competition.  </w:t>
      </w:r>
    </w:p>
    <w:p w14:paraId="06BC1C1B" w14:textId="77777777" w:rsidR="003F00C7" w:rsidRPr="008F1031" w:rsidRDefault="003F00C7" w:rsidP="003F00C7">
      <w:pPr>
        <w:pStyle w:val="Heading4"/>
        <w:numPr>
          <w:ilvl w:val="0"/>
          <w:numId w:val="0"/>
        </w:numPr>
        <w:ind w:left="1440"/>
        <w:jc w:val="left"/>
        <w:rPr>
          <w:sz w:val="24"/>
          <w:szCs w:val="24"/>
        </w:rPr>
      </w:pPr>
    </w:p>
    <w:p w14:paraId="798EF40C" w14:textId="77777777" w:rsidR="003F00C7" w:rsidRPr="008F1031" w:rsidRDefault="003F00C7" w:rsidP="003F00C7">
      <w:pPr>
        <w:pStyle w:val="Heading4"/>
        <w:ind w:hanging="540"/>
        <w:jc w:val="left"/>
        <w:rPr>
          <w:sz w:val="24"/>
          <w:szCs w:val="24"/>
        </w:rPr>
      </w:pPr>
      <w:r w:rsidRPr="008F1031">
        <w:rPr>
          <w:sz w:val="24"/>
          <w:szCs w:val="24"/>
        </w:rPr>
        <w:t>A descriptive brochure may not be acceptable as clear identification of deviations from the written specification.</w:t>
      </w:r>
    </w:p>
    <w:p w14:paraId="7C35720F" w14:textId="77777777" w:rsidR="003F00C7" w:rsidRPr="008F1031" w:rsidRDefault="003F00C7" w:rsidP="003F00C7"/>
    <w:p w14:paraId="29659379" w14:textId="77777777" w:rsidR="003F00C7" w:rsidRPr="008F1031" w:rsidRDefault="003F00C7" w:rsidP="003F00C7">
      <w:pPr>
        <w:pStyle w:val="Heading3"/>
        <w:tabs>
          <w:tab w:val="num" w:pos="900"/>
        </w:tabs>
        <w:ind w:left="900" w:hanging="900"/>
        <w:jc w:val="left"/>
        <w:rPr>
          <w:szCs w:val="24"/>
        </w:rPr>
      </w:pPr>
      <w:r w:rsidRPr="008F1031">
        <w:rPr>
          <w:szCs w:val="24"/>
        </w:rPr>
        <w:t xml:space="preserve">The </w:t>
      </w:r>
      <w:r w:rsidRPr="009A6E9D">
        <w:rPr>
          <w:szCs w:val="24"/>
        </w:rPr>
        <w:t>Applicant should also provide an organizational chart showing the staffing and lines of auth</w:t>
      </w:r>
      <w:r w:rsidRPr="008F1031">
        <w:rPr>
          <w:szCs w:val="24"/>
        </w:rPr>
        <w:t xml:space="preserve">ority for the key personnel to be used.  The relationship of service personnel to management and to support personnel should be clearly illustrated. </w:t>
      </w:r>
    </w:p>
    <w:p w14:paraId="38D763B2" w14:textId="77777777" w:rsidR="003F00C7" w:rsidRPr="008F1031" w:rsidRDefault="003F00C7" w:rsidP="003F00C7"/>
    <w:p w14:paraId="3A187C3B" w14:textId="77777777" w:rsidR="003F00C7" w:rsidRPr="008F1031" w:rsidRDefault="003F00C7" w:rsidP="003F00C7">
      <w:pPr>
        <w:pStyle w:val="Heading2"/>
        <w:tabs>
          <w:tab w:val="clear" w:pos="720"/>
          <w:tab w:val="num" w:pos="900"/>
        </w:tabs>
        <w:ind w:left="900" w:hanging="900"/>
        <w:rPr>
          <w:szCs w:val="24"/>
        </w:rPr>
      </w:pPr>
      <w:r w:rsidRPr="008F1031">
        <w:rPr>
          <w:szCs w:val="24"/>
        </w:rPr>
        <w:t xml:space="preserve">Evaluation of Cost </w:t>
      </w:r>
    </w:p>
    <w:p w14:paraId="5862B1BC" w14:textId="77777777" w:rsidR="003F00C7" w:rsidRDefault="003F00C7" w:rsidP="003F00C7">
      <w:pPr>
        <w:pStyle w:val="Heading3"/>
        <w:numPr>
          <w:ilvl w:val="0"/>
          <w:numId w:val="0"/>
        </w:numPr>
        <w:ind w:left="1080"/>
        <w:jc w:val="left"/>
        <w:rPr>
          <w:szCs w:val="24"/>
        </w:rPr>
      </w:pPr>
    </w:p>
    <w:p w14:paraId="5FF623AC" w14:textId="77777777" w:rsidR="00F26FCF" w:rsidRPr="00790AA0" w:rsidRDefault="00F26FCF" w:rsidP="00F26FCF">
      <w:pPr>
        <w:pStyle w:val="Heading3"/>
        <w:tabs>
          <w:tab w:val="clear" w:pos="1080"/>
        </w:tabs>
        <w:ind w:left="900" w:hanging="900"/>
        <w:jc w:val="left"/>
        <w:rPr>
          <w:szCs w:val="24"/>
        </w:rPr>
      </w:pPr>
      <w:r w:rsidRPr="00790AA0">
        <w:rPr>
          <w:szCs w:val="24"/>
        </w:rPr>
        <w:t>The cost evaluation shall be based on the Pricing Page Analysis, Exhibit 1.</w:t>
      </w:r>
    </w:p>
    <w:p w14:paraId="00C35EBF" w14:textId="77777777" w:rsidR="00F26FCF" w:rsidRPr="00790AA0" w:rsidRDefault="00F26FCF" w:rsidP="00F26FCF"/>
    <w:p w14:paraId="62167005" w14:textId="77777777" w:rsidR="00F26FCF" w:rsidRPr="00BA0AA8" w:rsidRDefault="00F26FCF" w:rsidP="00F26FCF">
      <w:pPr>
        <w:pStyle w:val="Heading4"/>
        <w:ind w:hanging="540"/>
        <w:jc w:val="left"/>
        <w:rPr>
          <w:sz w:val="24"/>
          <w:szCs w:val="24"/>
        </w:rPr>
      </w:pPr>
      <w:r w:rsidRPr="00790AA0">
        <w:rPr>
          <w:sz w:val="24"/>
          <w:szCs w:val="24"/>
        </w:rPr>
        <w:t xml:space="preserve">The evaluation of cost will include the </w:t>
      </w:r>
      <w:r w:rsidRPr="00BA0AA8">
        <w:rPr>
          <w:sz w:val="24"/>
          <w:szCs w:val="24"/>
        </w:rPr>
        <w:t>original and any potential renewal periods.</w:t>
      </w:r>
    </w:p>
    <w:p w14:paraId="11D45739" w14:textId="77777777" w:rsidR="00F26FCF" w:rsidRPr="00BA0AA8" w:rsidRDefault="00F26FCF" w:rsidP="00F26FCF">
      <w:pPr>
        <w:pStyle w:val="Heading4"/>
        <w:numPr>
          <w:ilvl w:val="0"/>
          <w:numId w:val="0"/>
        </w:numPr>
        <w:ind w:left="1440"/>
        <w:jc w:val="left"/>
        <w:rPr>
          <w:sz w:val="24"/>
          <w:szCs w:val="24"/>
        </w:rPr>
      </w:pPr>
    </w:p>
    <w:p w14:paraId="1A22D7C3" w14:textId="77777777" w:rsidR="003F00C7" w:rsidRPr="00BA0AA8" w:rsidRDefault="003F00C7" w:rsidP="003F00C7">
      <w:pPr>
        <w:pStyle w:val="Heading4"/>
        <w:ind w:hanging="540"/>
        <w:jc w:val="left"/>
        <w:rPr>
          <w:sz w:val="24"/>
          <w:szCs w:val="24"/>
        </w:rPr>
      </w:pPr>
      <w:r w:rsidRPr="00BA0AA8">
        <w:rPr>
          <w:sz w:val="24"/>
          <w:szCs w:val="24"/>
        </w:rPr>
        <w:t>Cost evaluation points shall be determined from the result of the calculation stated above using the following formula:</w:t>
      </w:r>
    </w:p>
    <w:p w14:paraId="45BC1434" w14:textId="77777777" w:rsidR="003F00C7" w:rsidRPr="00BA0AA8" w:rsidRDefault="003F00C7" w:rsidP="003F00C7"/>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40"/>
        <w:gridCol w:w="1620"/>
        <w:gridCol w:w="450"/>
        <w:gridCol w:w="1980"/>
      </w:tblGrid>
      <w:tr w:rsidR="003F00C7" w:rsidRPr="00566BB3" w14:paraId="4C27A9B9" w14:textId="77777777" w:rsidTr="00E663B1">
        <w:trPr>
          <w:cantSplit/>
          <w:trHeight w:val="261"/>
        </w:trPr>
        <w:tc>
          <w:tcPr>
            <w:tcW w:w="3960" w:type="dxa"/>
            <w:tcBorders>
              <w:top w:val="nil"/>
              <w:left w:val="nil"/>
              <w:right w:val="nil"/>
            </w:tcBorders>
            <w:vAlign w:val="bottom"/>
          </w:tcPr>
          <w:p w14:paraId="5B5FE9DA" w14:textId="77777777" w:rsidR="003F00C7" w:rsidRPr="00BA0AA8" w:rsidRDefault="003F00C7" w:rsidP="00E663B1">
            <w:r w:rsidRPr="00BA0AA8">
              <w:t>Lowest Responsive Applicant’s Price</w:t>
            </w:r>
          </w:p>
        </w:tc>
        <w:tc>
          <w:tcPr>
            <w:tcW w:w="540" w:type="dxa"/>
            <w:vMerge w:val="restart"/>
            <w:tcBorders>
              <w:top w:val="nil"/>
              <w:left w:val="nil"/>
              <w:right w:val="nil"/>
            </w:tcBorders>
            <w:vAlign w:val="center"/>
          </w:tcPr>
          <w:p w14:paraId="099B3DAB" w14:textId="77777777" w:rsidR="003F00C7" w:rsidRPr="00BA0AA8" w:rsidRDefault="003F00C7" w:rsidP="00E663B1">
            <w:r w:rsidRPr="00BA0AA8">
              <w:t>X</w:t>
            </w:r>
          </w:p>
        </w:tc>
        <w:tc>
          <w:tcPr>
            <w:tcW w:w="1620" w:type="dxa"/>
            <w:vMerge w:val="restart"/>
            <w:tcBorders>
              <w:top w:val="nil"/>
              <w:left w:val="nil"/>
              <w:right w:val="nil"/>
            </w:tcBorders>
            <w:vAlign w:val="center"/>
          </w:tcPr>
          <w:p w14:paraId="23998B0F" w14:textId="77777777" w:rsidR="003F00C7" w:rsidRPr="00BA0AA8" w:rsidRDefault="003F00C7" w:rsidP="0032591B">
            <w:pPr>
              <w:jc w:val="center"/>
              <w:rPr>
                <w:color w:val="FF0000"/>
              </w:rPr>
            </w:pPr>
            <w:r w:rsidRPr="00BA0AA8">
              <w:t>Maximum Cost Evaluation points (100)</w:t>
            </w:r>
          </w:p>
        </w:tc>
        <w:tc>
          <w:tcPr>
            <w:tcW w:w="450" w:type="dxa"/>
            <w:vMerge w:val="restart"/>
            <w:tcBorders>
              <w:top w:val="nil"/>
              <w:left w:val="nil"/>
              <w:right w:val="nil"/>
            </w:tcBorders>
            <w:vAlign w:val="center"/>
          </w:tcPr>
          <w:p w14:paraId="5478924B" w14:textId="77777777" w:rsidR="003F00C7" w:rsidRPr="00BA0AA8" w:rsidRDefault="003F00C7" w:rsidP="00E663B1">
            <w:r w:rsidRPr="00BA0AA8">
              <w:t>=</w:t>
            </w:r>
          </w:p>
        </w:tc>
        <w:tc>
          <w:tcPr>
            <w:tcW w:w="1980" w:type="dxa"/>
            <w:vMerge w:val="restart"/>
            <w:tcBorders>
              <w:top w:val="nil"/>
              <w:left w:val="nil"/>
              <w:right w:val="nil"/>
            </w:tcBorders>
            <w:vAlign w:val="center"/>
          </w:tcPr>
          <w:p w14:paraId="30912AE7" w14:textId="77777777" w:rsidR="003F00C7" w:rsidRPr="00566BB3" w:rsidRDefault="0032591B" w:rsidP="0032591B">
            <w:pPr>
              <w:jc w:val="center"/>
            </w:pPr>
            <w:r w:rsidRPr="00BA0AA8">
              <w:t xml:space="preserve">Applicant’s </w:t>
            </w:r>
            <w:r w:rsidR="003F00C7" w:rsidRPr="00BA0AA8">
              <w:t>Assigned Cost Points</w:t>
            </w:r>
          </w:p>
        </w:tc>
      </w:tr>
      <w:tr w:rsidR="003F00C7" w:rsidRPr="00566BB3" w14:paraId="19132B24" w14:textId="77777777" w:rsidTr="00E663B1">
        <w:trPr>
          <w:cantSplit/>
        </w:trPr>
        <w:tc>
          <w:tcPr>
            <w:tcW w:w="3960" w:type="dxa"/>
            <w:tcBorders>
              <w:left w:val="nil"/>
              <w:bottom w:val="nil"/>
              <w:right w:val="nil"/>
            </w:tcBorders>
            <w:vAlign w:val="center"/>
          </w:tcPr>
          <w:p w14:paraId="28A6F4D3" w14:textId="77777777" w:rsidR="003F00C7" w:rsidRPr="00566BB3" w:rsidRDefault="003F00C7" w:rsidP="00E663B1">
            <w:pPr>
              <w:jc w:val="center"/>
            </w:pPr>
            <w:r>
              <w:t>Applicant</w:t>
            </w:r>
            <w:r w:rsidRPr="00566BB3">
              <w:t>’s Price</w:t>
            </w:r>
          </w:p>
        </w:tc>
        <w:tc>
          <w:tcPr>
            <w:tcW w:w="540" w:type="dxa"/>
            <w:vMerge/>
            <w:tcBorders>
              <w:left w:val="nil"/>
              <w:bottom w:val="nil"/>
              <w:right w:val="nil"/>
            </w:tcBorders>
          </w:tcPr>
          <w:p w14:paraId="280B1B98" w14:textId="77777777" w:rsidR="003F00C7" w:rsidRPr="00566BB3" w:rsidRDefault="003F00C7" w:rsidP="00E663B1"/>
        </w:tc>
        <w:tc>
          <w:tcPr>
            <w:tcW w:w="1620" w:type="dxa"/>
            <w:vMerge/>
            <w:tcBorders>
              <w:left w:val="nil"/>
              <w:bottom w:val="nil"/>
              <w:right w:val="nil"/>
            </w:tcBorders>
          </w:tcPr>
          <w:p w14:paraId="4D2E60FF" w14:textId="77777777" w:rsidR="003F00C7" w:rsidRPr="00566BB3" w:rsidRDefault="003F00C7" w:rsidP="00E663B1"/>
        </w:tc>
        <w:tc>
          <w:tcPr>
            <w:tcW w:w="450" w:type="dxa"/>
            <w:vMerge/>
            <w:tcBorders>
              <w:left w:val="nil"/>
              <w:bottom w:val="nil"/>
              <w:right w:val="nil"/>
            </w:tcBorders>
          </w:tcPr>
          <w:p w14:paraId="074BFB1F" w14:textId="77777777" w:rsidR="003F00C7" w:rsidRPr="00566BB3" w:rsidRDefault="003F00C7" w:rsidP="00E663B1"/>
        </w:tc>
        <w:tc>
          <w:tcPr>
            <w:tcW w:w="1980" w:type="dxa"/>
            <w:vMerge/>
            <w:tcBorders>
              <w:left w:val="nil"/>
              <w:bottom w:val="nil"/>
              <w:right w:val="nil"/>
            </w:tcBorders>
          </w:tcPr>
          <w:p w14:paraId="08ED77A2" w14:textId="77777777" w:rsidR="003F00C7" w:rsidRPr="00566BB3" w:rsidRDefault="003F00C7" w:rsidP="00E663B1"/>
        </w:tc>
      </w:tr>
    </w:tbl>
    <w:p w14:paraId="0F6ABAC7" w14:textId="77777777" w:rsidR="003F00C7" w:rsidRPr="00566BB3" w:rsidRDefault="003F00C7" w:rsidP="003F00C7">
      <w:pPr>
        <w:rPr>
          <w:snapToGrid w:val="0"/>
        </w:rPr>
      </w:pPr>
    </w:p>
    <w:p w14:paraId="0C8C2EB3" w14:textId="77777777" w:rsidR="003F00C7" w:rsidRPr="00566BB3" w:rsidRDefault="003F00C7" w:rsidP="003F00C7">
      <w:pPr>
        <w:pStyle w:val="Heading3"/>
        <w:tabs>
          <w:tab w:val="num" w:pos="900"/>
        </w:tabs>
        <w:ind w:left="900" w:hanging="900"/>
        <w:jc w:val="left"/>
        <w:rPr>
          <w:szCs w:val="24"/>
        </w:rPr>
      </w:pPr>
      <w:r w:rsidRPr="00566BB3">
        <w:rPr>
          <w:szCs w:val="24"/>
        </w:rPr>
        <w:lastRenderedPageBreak/>
        <w:t xml:space="preserve">The </w:t>
      </w:r>
      <w:r>
        <w:rPr>
          <w:szCs w:val="24"/>
        </w:rPr>
        <w:t>Applicant</w:t>
      </w:r>
      <w:r w:rsidRPr="00566BB3">
        <w:rPr>
          <w:szCs w:val="24"/>
        </w:rPr>
        <w:t xml:space="preserve"> shall complete and return the Price Analysis, Exhibit </w:t>
      </w:r>
      <w:proofErr w:type="gramStart"/>
      <w:r w:rsidRPr="00566BB3">
        <w:rPr>
          <w:szCs w:val="24"/>
        </w:rPr>
        <w:t>1</w:t>
      </w:r>
      <w:proofErr w:type="gramEnd"/>
      <w:r w:rsidRPr="00566BB3">
        <w:rPr>
          <w:szCs w:val="24"/>
        </w:rPr>
        <w:t xml:space="preserve"> or present the same information in a similar format.</w:t>
      </w:r>
    </w:p>
    <w:p w14:paraId="78E84AA9" w14:textId="77777777" w:rsidR="003F00C7" w:rsidRPr="00226CCD" w:rsidRDefault="003F00C7" w:rsidP="003F00C7"/>
    <w:p w14:paraId="02853A19" w14:textId="77777777" w:rsidR="003F00C7" w:rsidRPr="009940EA" w:rsidRDefault="003F00C7" w:rsidP="003F00C7">
      <w:pPr>
        <w:pStyle w:val="Heading2"/>
        <w:tabs>
          <w:tab w:val="clear" w:pos="720"/>
          <w:tab w:val="num" w:pos="900"/>
        </w:tabs>
        <w:ind w:left="900" w:hanging="900"/>
        <w:rPr>
          <w:b/>
          <w:szCs w:val="24"/>
        </w:rPr>
      </w:pPr>
      <w:r w:rsidRPr="009940EA">
        <w:t>Any pricing information submitted by a</w:t>
      </w:r>
      <w:r>
        <w:t>n</w:t>
      </w:r>
      <w:r w:rsidRPr="009940EA">
        <w:t xml:space="preserve"> </w:t>
      </w:r>
      <w:r>
        <w:t>Applicant</w:t>
      </w:r>
      <w:r w:rsidRPr="009940EA">
        <w:t xml:space="preserve"> shall be subject to evaluation if deemed by the </w:t>
      </w:r>
      <w:r>
        <w:t>Department</w:t>
      </w:r>
      <w:r w:rsidRPr="009940EA">
        <w:t xml:space="preserve"> to be in </w:t>
      </w:r>
      <w:r>
        <w:t xml:space="preserve">its </w:t>
      </w:r>
      <w:r w:rsidRPr="009940EA">
        <w:t>best interest.</w:t>
      </w:r>
    </w:p>
    <w:p w14:paraId="4C127892" w14:textId="77777777" w:rsidR="003F00C7" w:rsidRPr="009940EA" w:rsidRDefault="003F00C7" w:rsidP="003F00C7">
      <w:pPr>
        <w:pStyle w:val="Heading2"/>
        <w:numPr>
          <w:ilvl w:val="0"/>
          <w:numId w:val="0"/>
        </w:numPr>
        <w:ind w:left="900"/>
        <w:rPr>
          <w:b/>
          <w:szCs w:val="24"/>
        </w:rPr>
      </w:pPr>
    </w:p>
    <w:p w14:paraId="7BA84850" w14:textId="77777777" w:rsidR="00AA27FC" w:rsidRPr="000B7184" w:rsidRDefault="00F5238C" w:rsidP="000B7184">
      <w:pPr>
        <w:pStyle w:val="Heading2"/>
        <w:tabs>
          <w:tab w:val="clear" w:pos="720"/>
          <w:tab w:val="num" w:pos="900"/>
        </w:tabs>
        <w:ind w:left="900" w:hanging="900"/>
        <w:rPr>
          <w:szCs w:val="24"/>
        </w:rPr>
      </w:pPr>
      <w:r w:rsidRPr="000B7184">
        <w:rPr>
          <w:szCs w:val="24"/>
        </w:rPr>
        <w:t xml:space="preserve">Preference for Organizations for the Blind and Sheltered </w:t>
      </w:r>
      <w:r w:rsidR="00037147" w:rsidRPr="000B7184">
        <w:rPr>
          <w:szCs w:val="24"/>
        </w:rPr>
        <w:t>Workshops</w:t>
      </w:r>
      <w:r w:rsidR="008F1031" w:rsidRPr="000B7184">
        <w:rPr>
          <w:szCs w:val="24"/>
        </w:rPr>
        <w:t xml:space="preserve"> </w:t>
      </w:r>
      <w:r w:rsidRPr="000B7184">
        <w:rPr>
          <w:szCs w:val="24"/>
        </w:rPr>
        <w:t xml:space="preserve">- </w:t>
      </w:r>
      <w:r w:rsidR="00E47419" w:rsidRPr="000B7184">
        <w:rPr>
          <w:szCs w:val="24"/>
        </w:rPr>
        <w:t xml:space="preserve">Pursuant to section 34.165, RSMo, and 1 CSR 40-1.050, a five to fifteen (5-15) bonus point preference shall be granted to </w:t>
      </w:r>
      <w:r w:rsidR="00CA0E1F">
        <w:rPr>
          <w:szCs w:val="24"/>
        </w:rPr>
        <w:t>Applicant</w:t>
      </w:r>
      <w:r w:rsidR="00E47419" w:rsidRPr="000B7184">
        <w:rPr>
          <w:szCs w:val="24"/>
        </w:rPr>
        <w:t>s including products and/or services manufactured, produced or assembled by a qualified nonprofit organization for the blind established pursuant to 41 U.S.C. sections 46 to 48c or a sheltered workshop holding a certificate of approval from the Department of Elementary and Secondary Education pursuant to section 178.920, RSMo.</w:t>
      </w:r>
    </w:p>
    <w:p w14:paraId="01EB1CA7" w14:textId="77777777" w:rsidR="00AA27FC" w:rsidRPr="000B7184" w:rsidRDefault="00AA27FC" w:rsidP="000B7184">
      <w:pPr>
        <w:pStyle w:val="Heading3"/>
        <w:numPr>
          <w:ilvl w:val="0"/>
          <w:numId w:val="0"/>
        </w:numPr>
        <w:ind w:left="1080"/>
        <w:jc w:val="left"/>
        <w:rPr>
          <w:szCs w:val="24"/>
        </w:rPr>
      </w:pPr>
    </w:p>
    <w:p w14:paraId="33B6E240" w14:textId="77777777" w:rsidR="00AA27FC" w:rsidRPr="000B7184" w:rsidRDefault="00E47419" w:rsidP="000B7184">
      <w:pPr>
        <w:pStyle w:val="Heading3"/>
        <w:tabs>
          <w:tab w:val="clear" w:pos="1080"/>
        </w:tabs>
        <w:ind w:left="900" w:hanging="900"/>
        <w:jc w:val="left"/>
        <w:rPr>
          <w:szCs w:val="24"/>
        </w:rPr>
      </w:pPr>
      <w:r w:rsidRPr="000B7184">
        <w:rPr>
          <w:szCs w:val="24"/>
        </w:rPr>
        <w:t xml:space="preserve">In order to qualify for the five to fifteen (5-15) bonus points, the following conditions must be </w:t>
      </w:r>
      <w:proofErr w:type="gramStart"/>
      <w:r w:rsidRPr="000B7184">
        <w:rPr>
          <w:szCs w:val="24"/>
        </w:rPr>
        <w:t>met</w:t>
      </w:r>
      <w:proofErr w:type="gramEnd"/>
      <w:r w:rsidRPr="000B7184">
        <w:rPr>
          <w:szCs w:val="24"/>
        </w:rPr>
        <w:t xml:space="preserve"> and the following evidence must be provided:</w:t>
      </w:r>
    </w:p>
    <w:p w14:paraId="0A1271D8" w14:textId="77777777" w:rsidR="00AA27FC" w:rsidRPr="000B7184" w:rsidRDefault="00AA27FC" w:rsidP="000B7184">
      <w:pPr>
        <w:pStyle w:val="Heading4"/>
        <w:numPr>
          <w:ilvl w:val="0"/>
          <w:numId w:val="0"/>
        </w:numPr>
        <w:ind w:left="1440"/>
        <w:jc w:val="left"/>
        <w:rPr>
          <w:sz w:val="24"/>
          <w:szCs w:val="24"/>
        </w:rPr>
      </w:pPr>
    </w:p>
    <w:p w14:paraId="00A6259E" w14:textId="77777777" w:rsidR="00AA27FC" w:rsidRPr="000B7184" w:rsidRDefault="00E47419" w:rsidP="000B7184">
      <w:pPr>
        <w:pStyle w:val="Heading4"/>
        <w:ind w:hanging="540"/>
        <w:jc w:val="left"/>
        <w:rPr>
          <w:sz w:val="24"/>
          <w:szCs w:val="24"/>
        </w:rPr>
      </w:pPr>
      <w:r w:rsidRPr="000B7184">
        <w:rPr>
          <w:sz w:val="24"/>
          <w:szCs w:val="24"/>
        </w:rPr>
        <w:t xml:space="preserve">The </w:t>
      </w:r>
      <w:r w:rsidR="00CA0E1F">
        <w:rPr>
          <w:sz w:val="24"/>
          <w:szCs w:val="24"/>
        </w:rPr>
        <w:t>Applicant</w:t>
      </w:r>
      <w:r w:rsidRPr="000B7184">
        <w:rPr>
          <w:sz w:val="24"/>
          <w:szCs w:val="24"/>
        </w:rPr>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w:t>
      </w:r>
    </w:p>
    <w:p w14:paraId="00FDD014" w14:textId="77777777" w:rsidR="00AA27FC" w:rsidRPr="000B7184" w:rsidRDefault="00AA27FC" w:rsidP="000B7184">
      <w:pPr>
        <w:pStyle w:val="Heading4"/>
        <w:numPr>
          <w:ilvl w:val="0"/>
          <w:numId w:val="0"/>
        </w:numPr>
        <w:ind w:left="1440"/>
        <w:jc w:val="left"/>
        <w:rPr>
          <w:sz w:val="24"/>
          <w:szCs w:val="24"/>
        </w:rPr>
      </w:pPr>
    </w:p>
    <w:p w14:paraId="24245327" w14:textId="77777777" w:rsidR="00AA27FC" w:rsidRPr="000B7184" w:rsidRDefault="00E47419" w:rsidP="000B7184">
      <w:pPr>
        <w:pStyle w:val="Heading4"/>
        <w:ind w:hanging="540"/>
        <w:jc w:val="left"/>
        <w:rPr>
          <w:sz w:val="24"/>
          <w:szCs w:val="24"/>
        </w:rPr>
      </w:pPr>
      <w:r w:rsidRPr="000B7184">
        <w:rPr>
          <w:sz w:val="24"/>
          <w:szCs w:val="24"/>
        </w:rPr>
        <w:t xml:space="preserve">The services performed or the products provided by the organization for the blind or sheltered workshop must provide a commercially useful function related to the delivery of the contractually required service/product in a manner that will constitute an added value to the contract and shall be performed/provided exclusive to the performance of the contract.  Therefore, if the services performed or the products provided by the organization for the blind or sheltered workshop are utilized, to any extent, in the </w:t>
      </w:r>
      <w:r w:rsidR="00CA0E1F">
        <w:rPr>
          <w:sz w:val="24"/>
          <w:szCs w:val="24"/>
        </w:rPr>
        <w:t>Applicant</w:t>
      </w:r>
      <w:r w:rsidRPr="000B7184">
        <w:rPr>
          <w:sz w:val="24"/>
          <w:szCs w:val="24"/>
        </w:rPr>
        <w:t>’s obligations outside of the contract, it shall not be considered a valid added value to the contract and shall not qualify as participation in accordance with this clause.</w:t>
      </w:r>
    </w:p>
    <w:p w14:paraId="2096D3E0" w14:textId="77777777" w:rsidR="00AA27FC" w:rsidRPr="000B7184" w:rsidRDefault="00AA27FC" w:rsidP="000B7184">
      <w:pPr>
        <w:pStyle w:val="Heading4"/>
        <w:numPr>
          <w:ilvl w:val="0"/>
          <w:numId w:val="0"/>
        </w:numPr>
        <w:ind w:left="1440"/>
        <w:jc w:val="left"/>
        <w:rPr>
          <w:sz w:val="24"/>
          <w:szCs w:val="24"/>
        </w:rPr>
      </w:pPr>
    </w:p>
    <w:p w14:paraId="554AF541" w14:textId="77777777" w:rsidR="00AA27FC" w:rsidRPr="000B7184" w:rsidRDefault="00E47419" w:rsidP="000B7184">
      <w:pPr>
        <w:pStyle w:val="Heading4"/>
        <w:ind w:hanging="540"/>
        <w:jc w:val="left"/>
        <w:rPr>
          <w:sz w:val="24"/>
          <w:szCs w:val="24"/>
        </w:rPr>
      </w:pPr>
      <w:r w:rsidRPr="000B7184">
        <w:rPr>
          <w:sz w:val="24"/>
          <w:szCs w:val="24"/>
        </w:rPr>
        <w:t xml:space="preserve">If the </w:t>
      </w:r>
      <w:r w:rsidR="00CA0E1F">
        <w:rPr>
          <w:sz w:val="24"/>
          <w:szCs w:val="24"/>
        </w:rPr>
        <w:t>Applicant</w:t>
      </w:r>
      <w:r w:rsidRPr="000B7184">
        <w:rPr>
          <w:sz w:val="24"/>
          <w:szCs w:val="24"/>
        </w:rPr>
        <w:t xml:space="preserve"> is proposing participation by an organization for the blind or sheltered workshop, </w:t>
      </w:r>
      <w:proofErr w:type="gramStart"/>
      <w:r w:rsidRPr="000B7184">
        <w:rPr>
          <w:sz w:val="24"/>
          <w:szCs w:val="24"/>
        </w:rPr>
        <w:t>in order to</w:t>
      </w:r>
      <w:proofErr w:type="gramEnd"/>
      <w:r w:rsidRPr="000B7184">
        <w:rPr>
          <w:sz w:val="24"/>
          <w:szCs w:val="24"/>
        </w:rPr>
        <w:t xml:space="preserve"> receive evaluation consideration for participation by the organization for the blind or sheltered workshop, the </w:t>
      </w:r>
      <w:r w:rsidR="00CA0E1F">
        <w:rPr>
          <w:sz w:val="24"/>
          <w:szCs w:val="24"/>
        </w:rPr>
        <w:t>Applicant</w:t>
      </w:r>
      <w:r w:rsidRPr="000B7184">
        <w:rPr>
          <w:sz w:val="24"/>
          <w:szCs w:val="24"/>
        </w:rPr>
        <w:t xml:space="preserve"> must provide the requested information with the bid.</w:t>
      </w:r>
    </w:p>
    <w:p w14:paraId="37AF9BA3" w14:textId="77777777" w:rsidR="00E47419" w:rsidRPr="000B7184" w:rsidRDefault="00E47419" w:rsidP="000B7184">
      <w:pPr>
        <w:pStyle w:val="Heading4"/>
        <w:numPr>
          <w:ilvl w:val="0"/>
          <w:numId w:val="0"/>
        </w:numPr>
        <w:ind w:left="1440"/>
        <w:jc w:val="left"/>
        <w:rPr>
          <w:sz w:val="24"/>
          <w:szCs w:val="24"/>
        </w:rPr>
      </w:pPr>
    </w:p>
    <w:p w14:paraId="66F29647" w14:textId="77777777" w:rsidR="00E47419" w:rsidRPr="000B7184" w:rsidRDefault="00E47419" w:rsidP="000B7184">
      <w:pPr>
        <w:pStyle w:val="Heading4"/>
        <w:ind w:hanging="540"/>
        <w:jc w:val="left"/>
        <w:rPr>
          <w:sz w:val="24"/>
          <w:szCs w:val="24"/>
        </w:rPr>
      </w:pPr>
      <w:r w:rsidRPr="000B7184">
        <w:rPr>
          <w:sz w:val="24"/>
          <w:szCs w:val="24"/>
        </w:rPr>
        <w:t>A sliding scale for the award of points shall range from a minimum of five (5) points to a maximum of fifteen (15) points.  The award of the minimum five (5) points shall be based on the bid containing a commitment that the participating nonprofit organization or workshop is providing the greater of two percent (2%) or five thousand dollars ($5,000) of the total contract value of bids for purchases not exceeding ten (10) million dollars.</w:t>
      </w:r>
    </w:p>
    <w:p w14:paraId="037C0860" w14:textId="77777777" w:rsidR="00AA27FC" w:rsidRPr="000B7184" w:rsidRDefault="00AA27FC" w:rsidP="000B7184">
      <w:pPr>
        <w:pStyle w:val="Heading5"/>
        <w:numPr>
          <w:ilvl w:val="0"/>
          <w:numId w:val="0"/>
        </w:numPr>
        <w:ind w:left="2250"/>
        <w:jc w:val="left"/>
        <w:rPr>
          <w:sz w:val="24"/>
          <w:szCs w:val="24"/>
        </w:rPr>
      </w:pPr>
    </w:p>
    <w:p w14:paraId="4859F18A" w14:textId="77777777" w:rsidR="00AA27FC" w:rsidRPr="000B7184" w:rsidRDefault="00E47419" w:rsidP="000B7184">
      <w:pPr>
        <w:pStyle w:val="Heading3"/>
        <w:tabs>
          <w:tab w:val="clear" w:pos="1080"/>
          <w:tab w:val="num" w:pos="1260"/>
        </w:tabs>
        <w:ind w:left="900" w:hanging="900"/>
        <w:jc w:val="left"/>
        <w:rPr>
          <w:szCs w:val="24"/>
        </w:rPr>
      </w:pPr>
      <w:r w:rsidRPr="000B7184">
        <w:rPr>
          <w:szCs w:val="24"/>
        </w:rPr>
        <w:lastRenderedPageBreak/>
        <w:t>Where the commitment in the bid exceeds the minimum level set forth in section 34.165, RSMo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bid (which in the formula will be expressed as a number [</w:t>
      </w:r>
      <w:r w:rsidR="00CA0E1F">
        <w:rPr>
          <w:szCs w:val="24"/>
        </w:rPr>
        <w:t>Applicant</w:t>
      </w:r>
      <w:r w:rsidRPr="000B7184">
        <w:rPr>
          <w:szCs w:val="24"/>
        </w:rPr>
        <w:t xml:space="preserve">’s Commitment Number below], not as a percentage)  times two and one-half (2.5) points:    </w:t>
      </w:r>
      <w:r w:rsidR="00A32D13" w:rsidRPr="000B7184">
        <w:rPr>
          <w:szCs w:val="24"/>
        </w:rPr>
        <w:t xml:space="preserve"> </w:t>
      </w:r>
    </w:p>
    <w:p w14:paraId="3D940A7B" w14:textId="77777777" w:rsidR="00E47419" w:rsidRPr="000B7184" w:rsidRDefault="00E47419" w:rsidP="000B7184"/>
    <w:p w14:paraId="7362F83B" w14:textId="77777777" w:rsidR="00E47419" w:rsidRPr="000B7184" w:rsidRDefault="00CA0E1F" w:rsidP="000B7184">
      <w:pPr>
        <w:jc w:val="center"/>
      </w:pPr>
      <w:r>
        <w:t>Applicant</w:t>
      </w:r>
      <w:r w:rsidR="00E47419" w:rsidRPr="000B7184">
        <w:t>’s Commitment Number x 2.5 points = Awarded Points</w:t>
      </w:r>
    </w:p>
    <w:p w14:paraId="36D9F0B0" w14:textId="77777777" w:rsidR="00E47419" w:rsidRPr="000B7184" w:rsidRDefault="00E47419" w:rsidP="000B7184"/>
    <w:p w14:paraId="61F35026" w14:textId="77777777" w:rsidR="00E47419" w:rsidRPr="000B7184" w:rsidRDefault="00E47419" w:rsidP="000B7184">
      <w:pPr>
        <w:ind w:left="900"/>
      </w:pPr>
      <w:r w:rsidRPr="000B7184">
        <w:t xml:space="preserve">Examples:  A commitment of three percent (3%) would be calculated as: 3 x 2.5 points = 7.5 awarded points.  A commitment of five and one-half percent (5.5%) would be calculated as: 5.5 x 2.5 points = 13.75 awarded points.  If, instead of a percentage, </w:t>
      </w:r>
      <w:proofErr w:type="spellStart"/>
      <w:proofErr w:type="gramStart"/>
      <w:r w:rsidRPr="000B7184">
        <w:t>a</w:t>
      </w:r>
      <w:proofErr w:type="spellEnd"/>
      <w:proofErr w:type="gramEnd"/>
      <w:r w:rsidRPr="000B7184">
        <w:t xml:space="preserve"> </w:t>
      </w:r>
      <w:r w:rsidR="00CA0E1F">
        <w:t>Applicant</w:t>
      </w:r>
      <w:r w:rsidRPr="000B7184">
        <w:t xml:space="preserve">’s bid lists a dollar figure that is over the minimum amount, the dollar figure shall be converted into the percentage of the </w:t>
      </w:r>
      <w:r w:rsidR="00CA0E1F">
        <w:t>Applicant</w:t>
      </w:r>
      <w:r w:rsidRPr="000B7184">
        <w:t>’s total contract value for calculation of the awarded points.  Commitments at or above six percent (6%) receive the maximum of fifteen (15) points.</w:t>
      </w:r>
    </w:p>
    <w:p w14:paraId="4E56B532" w14:textId="77777777" w:rsidR="00AA27FC" w:rsidRPr="000B7184" w:rsidRDefault="00AA27FC" w:rsidP="000B7184">
      <w:pPr>
        <w:pStyle w:val="Heading3"/>
        <w:numPr>
          <w:ilvl w:val="0"/>
          <w:numId w:val="0"/>
        </w:numPr>
        <w:ind w:left="900"/>
        <w:jc w:val="left"/>
        <w:rPr>
          <w:szCs w:val="24"/>
        </w:rPr>
      </w:pPr>
    </w:p>
    <w:p w14:paraId="6F720E83" w14:textId="77777777" w:rsidR="00AA27FC" w:rsidRPr="000B7184" w:rsidRDefault="00E47419" w:rsidP="000B7184">
      <w:pPr>
        <w:pStyle w:val="Heading4"/>
        <w:ind w:hanging="540"/>
        <w:jc w:val="left"/>
        <w:rPr>
          <w:sz w:val="24"/>
          <w:szCs w:val="24"/>
        </w:rPr>
      </w:pPr>
      <w:r w:rsidRPr="000B7184">
        <w:rPr>
          <w:sz w:val="24"/>
          <w:szCs w:val="24"/>
        </w:rPr>
        <w:t xml:space="preserve">Participation Commitment – The </w:t>
      </w:r>
      <w:r w:rsidR="00CA0E1F">
        <w:rPr>
          <w:sz w:val="24"/>
          <w:szCs w:val="24"/>
        </w:rPr>
        <w:t>Applicant</w:t>
      </w:r>
      <w:r w:rsidRPr="000B7184">
        <w:rPr>
          <w:sz w:val="24"/>
          <w:szCs w:val="24"/>
        </w:rPr>
        <w:t xml:space="preserve"> must complete Exhibit 1</w:t>
      </w:r>
      <w:r w:rsidR="00F3589B">
        <w:rPr>
          <w:sz w:val="24"/>
          <w:szCs w:val="24"/>
        </w:rPr>
        <w:t>0</w:t>
      </w:r>
      <w:r w:rsidRPr="000B7184">
        <w:rPr>
          <w:sz w:val="24"/>
          <w:szCs w:val="24"/>
        </w:rPr>
        <w:t xml:space="preserve">, Participation Commitment, by identifying the organization for the blind or sheltered workshop, the amount of participation committed, and the commercially useful products/services to be provided by the listed organization for the blind or sheltered workshop.  If the </w:t>
      </w:r>
      <w:r w:rsidR="00CA0E1F">
        <w:rPr>
          <w:sz w:val="24"/>
          <w:szCs w:val="24"/>
        </w:rPr>
        <w:t>Applicant</w:t>
      </w:r>
      <w:r w:rsidRPr="000B7184">
        <w:rPr>
          <w:sz w:val="24"/>
          <w:szCs w:val="24"/>
        </w:rPr>
        <w:t xml:space="preserve"> submitting the bid is an organization for the blind or sheltered workshop, the </w:t>
      </w:r>
      <w:r w:rsidR="00CA0E1F">
        <w:rPr>
          <w:sz w:val="24"/>
          <w:szCs w:val="24"/>
        </w:rPr>
        <w:t>Applicant</w:t>
      </w:r>
      <w:r w:rsidRPr="000B7184">
        <w:rPr>
          <w:sz w:val="24"/>
          <w:szCs w:val="24"/>
        </w:rPr>
        <w:t xml:space="preserve"> must be listed in the appropriate table on the Participation Commitment Form.</w:t>
      </w:r>
    </w:p>
    <w:p w14:paraId="05A39F25" w14:textId="77777777" w:rsidR="00E47419" w:rsidRPr="000B7184" w:rsidRDefault="00E47419" w:rsidP="000B7184">
      <w:pPr>
        <w:pStyle w:val="Heading4"/>
        <w:numPr>
          <w:ilvl w:val="0"/>
          <w:numId w:val="0"/>
        </w:numPr>
        <w:ind w:left="1440"/>
        <w:jc w:val="left"/>
        <w:rPr>
          <w:sz w:val="24"/>
          <w:szCs w:val="24"/>
        </w:rPr>
      </w:pPr>
    </w:p>
    <w:p w14:paraId="711D031D" w14:textId="77777777" w:rsidR="00E47419" w:rsidRPr="000B7184" w:rsidRDefault="00E47419" w:rsidP="000B7184">
      <w:pPr>
        <w:pStyle w:val="Heading4"/>
        <w:ind w:hanging="540"/>
        <w:jc w:val="left"/>
        <w:rPr>
          <w:sz w:val="24"/>
          <w:szCs w:val="24"/>
        </w:rPr>
      </w:pPr>
      <w:r w:rsidRPr="000B7184">
        <w:rPr>
          <w:sz w:val="24"/>
          <w:szCs w:val="24"/>
        </w:rPr>
        <w:t xml:space="preserve">Documentation of Intent to Participate – The </w:t>
      </w:r>
      <w:r w:rsidR="00CA0E1F">
        <w:rPr>
          <w:sz w:val="24"/>
          <w:szCs w:val="24"/>
        </w:rPr>
        <w:t>Applicant</w:t>
      </w:r>
      <w:r w:rsidRPr="000B7184">
        <w:rPr>
          <w:sz w:val="24"/>
          <w:szCs w:val="24"/>
        </w:rPr>
        <w:t xml:space="preserve"> must either provide a properly completed Exhibit 1</w:t>
      </w:r>
      <w:r w:rsidR="00F3589B">
        <w:rPr>
          <w:sz w:val="24"/>
          <w:szCs w:val="24"/>
        </w:rPr>
        <w:t>1</w:t>
      </w:r>
      <w:r w:rsidRPr="000B7184">
        <w:rPr>
          <w:sz w:val="24"/>
          <w:szCs w:val="24"/>
        </w:rPr>
        <w:t xml:space="preserve"> Documentation of Intent to Participate Form or must provide a letter of intent recently signed by the proposed Organization for the Blind or Sheltered Workshop which: (1) must describe the products/services the organization for the blind/sheltered workshop will provide and (2) should include evidence of the organization for the blind/sheltered workshop qualifications (e.g. copy of certificate or Certificate Number for Missouri Sheltered Workshop).</w:t>
      </w:r>
    </w:p>
    <w:p w14:paraId="010D63FA" w14:textId="77777777" w:rsidR="00E47419" w:rsidRPr="000B7184" w:rsidRDefault="00E47419" w:rsidP="000B7184">
      <w:pPr>
        <w:pStyle w:val="Heading4"/>
        <w:numPr>
          <w:ilvl w:val="0"/>
          <w:numId w:val="0"/>
        </w:numPr>
        <w:ind w:left="1440"/>
        <w:jc w:val="left"/>
        <w:rPr>
          <w:sz w:val="24"/>
          <w:szCs w:val="24"/>
        </w:rPr>
      </w:pPr>
    </w:p>
    <w:p w14:paraId="79C12BC8" w14:textId="77777777" w:rsidR="00E47419" w:rsidRPr="000B7184" w:rsidRDefault="00E47419" w:rsidP="000B7184">
      <w:pPr>
        <w:pStyle w:val="Heading4"/>
        <w:numPr>
          <w:ilvl w:val="0"/>
          <w:numId w:val="0"/>
        </w:numPr>
        <w:ind w:left="1440"/>
        <w:jc w:val="left"/>
        <w:rPr>
          <w:sz w:val="24"/>
          <w:szCs w:val="24"/>
        </w:rPr>
      </w:pPr>
      <w:r w:rsidRPr="000B7184">
        <w:rPr>
          <w:sz w:val="24"/>
          <w:szCs w:val="24"/>
        </w:rPr>
        <w:t xml:space="preserve">NOTE:  If the </w:t>
      </w:r>
      <w:r w:rsidR="00CA0E1F">
        <w:rPr>
          <w:sz w:val="24"/>
          <w:szCs w:val="24"/>
        </w:rPr>
        <w:t>Applicant</w:t>
      </w:r>
      <w:r w:rsidRPr="000B7184">
        <w:rPr>
          <w:sz w:val="24"/>
          <w:szCs w:val="24"/>
        </w:rPr>
        <w:t xml:space="preserve"> submitting the bid is an organization for the blind or sheltered workshop, the </w:t>
      </w:r>
      <w:r w:rsidR="00CA0E1F">
        <w:rPr>
          <w:sz w:val="24"/>
          <w:szCs w:val="24"/>
        </w:rPr>
        <w:t>Applicant</w:t>
      </w:r>
      <w:r w:rsidRPr="000B7184">
        <w:rPr>
          <w:sz w:val="24"/>
          <w:szCs w:val="24"/>
        </w:rPr>
        <w:t xml:space="preserve"> is not required to complete Exhibit 1</w:t>
      </w:r>
      <w:r w:rsidR="00F3589B">
        <w:rPr>
          <w:sz w:val="24"/>
          <w:szCs w:val="24"/>
        </w:rPr>
        <w:t>1</w:t>
      </w:r>
      <w:r w:rsidRPr="000B7184">
        <w:rPr>
          <w:sz w:val="24"/>
          <w:szCs w:val="24"/>
        </w:rPr>
        <w:t>, Documentation of Intent to Participate Form or provide a letter of intent.</w:t>
      </w:r>
    </w:p>
    <w:p w14:paraId="02B9A02E" w14:textId="77777777" w:rsidR="00AA27FC" w:rsidRPr="000B7184" w:rsidRDefault="00AA27FC" w:rsidP="000B7184">
      <w:pPr>
        <w:pStyle w:val="Heading3"/>
        <w:numPr>
          <w:ilvl w:val="0"/>
          <w:numId w:val="0"/>
        </w:numPr>
        <w:ind w:left="900"/>
        <w:jc w:val="left"/>
        <w:rPr>
          <w:rStyle w:val="Hyperlink"/>
          <w:color w:val="auto"/>
          <w:szCs w:val="24"/>
          <w:u w:val="none"/>
        </w:rPr>
      </w:pPr>
    </w:p>
    <w:p w14:paraId="2642C1C8" w14:textId="77777777" w:rsidR="003D55A9" w:rsidRPr="003D0847" w:rsidRDefault="003D55A9" w:rsidP="003D55A9">
      <w:pPr>
        <w:pStyle w:val="Heading3"/>
        <w:tabs>
          <w:tab w:val="clear" w:pos="1080"/>
        </w:tabs>
        <w:ind w:left="900" w:hanging="900"/>
        <w:jc w:val="left"/>
        <w:rPr>
          <w:szCs w:val="24"/>
        </w:rPr>
      </w:pPr>
      <w:r w:rsidRPr="003D0847">
        <w:rPr>
          <w:szCs w:val="24"/>
        </w:rPr>
        <w:t>The following websites provide information regarding Missouri sheltered workshops:</w:t>
      </w:r>
    </w:p>
    <w:p w14:paraId="6A10CA8E" w14:textId="77777777" w:rsidR="003D55A9" w:rsidRPr="003D0847" w:rsidRDefault="003D55A9" w:rsidP="003D55A9">
      <w:pPr>
        <w:pStyle w:val="Heading4"/>
        <w:numPr>
          <w:ilvl w:val="0"/>
          <w:numId w:val="0"/>
        </w:numPr>
        <w:ind w:left="1260"/>
        <w:jc w:val="left"/>
        <w:rPr>
          <w:sz w:val="24"/>
          <w:szCs w:val="24"/>
        </w:rPr>
      </w:pPr>
    </w:p>
    <w:p w14:paraId="2137A392" w14:textId="77777777" w:rsidR="003D55A9" w:rsidRPr="003D0847" w:rsidRDefault="003D55A9" w:rsidP="003D55A9">
      <w:pPr>
        <w:pStyle w:val="Heading4"/>
        <w:widowControl w:val="0"/>
        <w:tabs>
          <w:tab w:val="clear" w:pos="1440"/>
        </w:tabs>
        <w:ind w:hanging="540"/>
        <w:jc w:val="left"/>
        <w:rPr>
          <w:sz w:val="24"/>
          <w:szCs w:val="24"/>
        </w:rPr>
      </w:pPr>
      <w:r w:rsidRPr="003D0847">
        <w:rPr>
          <w:sz w:val="24"/>
          <w:szCs w:val="24"/>
        </w:rPr>
        <w:t xml:space="preserve">Listing of Missouri Sheltered Workshops:  </w:t>
      </w:r>
      <w:hyperlink r:id="rId29" w:history="1">
        <w:r w:rsidRPr="003D0847">
          <w:rPr>
            <w:color w:val="0000FF"/>
            <w:sz w:val="24"/>
            <w:szCs w:val="24"/>
            <w:u w:val="single"/>
          </w:rPr>
          <w:t>http://dese.mo.gov/special-education/sheltered-workshops/directories</w:t>
        </w:r>
      </w:hyperlink>
    </w:p>
    <w:p w14:paraId="6E8AE6C9" w14:textId="77777777" w:rsidR="003D55A9" w:rsidRPr="003D0847" w:rsidRDefault="003D55A9" w:rsidP="003D55A9">
      <w:pPr>
        <w:pStyle w:val="Heading4"/>
        <w:widowControl w:val="0"/>
        <w:numPr>
          <w:ilvl w:val="0"/>
          <w:numId w:val="0"/>
        </w:numPr>
        <w:ind w:left="1440" w:hanging="540"/>
        <w:jc w:val="left"/>
        <w:rPr>
          <w:sz w:val="24"/>
          <w:szCs w:val="24"/>
        </w:rPr>
      </w:pPr>
    </w:p>
    <w:p w14:paraId="61C4A98C" w14:textId="77777777" w:rsidR="003D55A9" w:rsidRPr="003D0847" w:rsidRDefault="003D55A9" w:rsidP="003D55A9">
      <w:pPr>
        <w:pStyle w:val="Heading4"/>
        <w:widowControl w:val="0"/>
        <w:tabs>
          <w:tab w:val="clear" w:pos="1440"/>
        </w:tabs>
        <w:ind w:hanging="540"/>
        <w:jc w:val="left"/>
        <w:rPr>
          <w:sz w:val="24"/>
          <w:szCs w:val="24"/>
        </w:rPr>
      </w:pPr>
      <w:r w:rsidRPr="003D0847">
        <w:rPr>
          <w:sz w:val="24"/>
          <w:szCs w:val="24"/>
        </w:rPr>
        <w:lastRenderedPageBreak/>
        <w:t xml:space="preserve">Missouri Sheltered Workshop Products/Services Locator:  </w:t>
      </w:r>
      <w:hyperlink r:id="rId30" w:history="1">
        <w:r w:rsidRPr="003D0847">
          <w:rPr>
            <w:rStyle w:val="Hyperlink"/>
            <w:sz w:val="24"/>
            <w:szCs w:val="24"/>
          </w:rPr>
          <w:t>http://moworkshops.org/services.html</w:t>
        </w:r>
      </w:hyperlink>
    </w:p>
    <w:p w14:paraId="50A95BDD" w14:textId="77777777" w:rsidR="003D55A9" w:rsidRPr="003D0847" w:rsidRDefault="003D55A9" w:rsidP="003D55A9"/>
    <w:p w14:paraId="0C361EBB" w14:textId="77777777" w:rsidR="00E47419" w:rsidRPr="000B7184" w:rsidRDefault="00E47419" w:rsidP="000B7184">
      <w:pPr>
        <w:pStyle w:val="Heading3"/>
        <w:tabs>
          <w:tab w:val="clear" w:pos="1080"/>
        </w:tabs>
        <w:ind w:left="900" w:hanging="900"/>
        <w:jc w:val="left"/>
        <w:rPr>
          <w:szCs w:val="24"/>
        </w:rPr>
      </w:pPr>
      <w:r w:rsidRPr="000B7184">
        <w:rPr>
          <w:szCs w:val="24"/>
        </w:rPr>
        <w:t>The websites for the Missouri Lighthouse for the Blind and the Alphapointe Association for the Blind can be found at the following Internet addresses:</w:t>
      </w:r>
    </w:p>
    <w:p w14:paraId="13459F90" w14:textId="77777777" w:rsidR="00E47419" w:rsidRPr="000B7184" w:rsidRDefault="0085035B" w:rsidP="000B7184">
      <w:pPr>
        <w:widowControl w:val="0"/>
        <w:spacing w:before="40"/>
        <w:jc w:val="center"/>
      </w:pPr>
      <w:hyperlink r:id="rId31" w:history="1">
        <w:r w:rsidR="00E47419" w:rsidRPr="000B7184">
          <w:rPr>
            <w:color w:val="0000FF"/>
            <w:u w:val="single"/>
          </w:rPr>
          <w:t>http://www.lhbindustries.com</w:t>
        </w:r>
      </w:hyperlink>
    </w:p>
    <w:p w14:paraId="7107108E" w14:textId="77777777" w:rsidR="00E47419" w:rsidRPr="000B7184" w:rsidRDefault="0085035B" w:rsidP="000B7184">
      <w:pPr>
        <w:widowControl w:val="0"/>
        <w:jc w:val="center"/>
      </w:pPr>
      <w:hyperlink r:id="rId32" w:history="1">
        <w:r w:rsidR="00E47419" w:rsidRPr="000B7184">
          <w:rPr>
            <w:color w:val="0000FF"/>
            <w:u w:val="single"/>
          </w:rPr>
          <w:t>http://www.alphapointe.org</w:t>
        </w:r>
      </w:hyperlink>
    </w:p>
    <w:p w14:paraId="37130F19" w14:textId="77777777" w:rsidR="00E47419" w:rsidRPr="000B7184" w:rsidRDefault="00E47419" w:rsidP="000B7184"/>
    <w:p w14:paraId="71370121" w14:textId="77777777" w:rsidR="00E47419" w:rsidRPr="000B7184" w:rsidRDefault="00E47419" w:rsidP="000B7184">
      <w:pPr>
        <w:pStyle w:val="Heading3"/>
        <w:tabs>
          <w:tab w:val="clear" w:pos="1080"/>
        </w:tabs>
        <w:ind w:left="900" w:hanging="900"/>
        <w:jc w:val="left"/>
        <w:rPr>
          <w:szCs w:val="24"/>
        </w:rPr>
      </w:pPr>
      <w:r w:rsidRPr="000B7184">
        <w:rPr>
          <w:szCs w:val="24"/>
        </w:rPr>
        <w:t xml:space="preserve">Commitment – If the </w:t>
      </w:r>
      <w:r w:rsidR="00CA0E1F">
        <w:rPr>
          <w:szCs w:val="24"/>
        </w:rPr>
        <w:t>Applicant</w:t>
      </w:r>
      <w:r w:rsidRPr="000B7184">
        <w:rPr>
          <w:szCs w:val="24"/>
        </w:rPr>
        <w:t xml:space="preserve">’s bid is awarded, the organization for the blind or sheltered workshop participation committed to by the </w:t>
      </w:r>
      <w:r w:rsidR="00CA0E1F">
        <w:rPr>
          <w:szCs w:val="24"/>
        </w:rPr>
        <w:t>Applicant</w:t>
      </w:r>
      <w:r w:rsidRPr="000B7184">
        <w:rPr>
          <w:szCs w:val="24"/>
        </w:rPr>
        <w:t xml:space="preserve"> on Exhibit 1</w:t>
      </w:r>
      <w:r w:rsidR="00F3589B">
        <w:rPr>
          <w:szCs w:val="24"/>
        </w:rPr>
        <w:t>0</w:t>
      </w:r>
      <w:r w:rsidRPr="000B7184">
        <w:rPr>
          <w:szCs w:val="24"/>
        </w:rPr>
        <w:t xml:space="preserve">, Participation Commitment, </w:t>
      </w:r>
      <w:r w:rsidRPr="000B7184">
        <w:rPr>
          <w:szCs w:val="24"/>
          <w:u w:val="single"/>
        </w:rPr>
        <w:t>shall be interpreted as a contractual requirement</w:t>
      </w:r>
      <w:r w:rsidRPr="000B7184">
        <w:rPr>
          <w:szCs w:val="24"/>
        </w:rPr>
        <w:t>.</w:t>
      </w:r>
    </w:p>
    <w:p w14:paraId="66334107" w14:textId="77777777" w:rsidR="00E47419" w:rsidRPr="000B7184" w:rsidRDefault="00E47419" w:rsidP="000B7184"/>
    <w:p w14:paraId="57529510" w14:textId="77777777" w:rsidR="00AA27FC" w:rsidRPr="000B7184" w:rsidRDefault="00AA27FC" w:rsidP="000B7184">
      <w:pPr>
        <w:pStyle w:val="Heading2"/>
        <w:tabs>
          <w:tab w:val="clear" w:pos="720"/>
          <w:tab w:val="num" w:pos="900"/>
        </w:tabs>
        <w:ind w:left="900" w:hanging="900"/>
        <w:rPr>
          <w:szCs w:val="24"/>
        </w:rPr>
      </w:pPr>
      <w:r w:rsidRPr="000B7184">
        <w:rPr>
          <w:szCs w:val="24"/>
        </w:rPr>
        <w:t xml:space="preserve">Service-Disabled Veteran Business Enterprises (SDVEs) </w:t>
      </w:r>
      <w:r w:rsidR="002947C7">
        <w:rPr>
          <w:szCs w:val="24"/>
        </w:rPr>
        <w:t xml:space="preserve">Preference </w:t>
      </w:r>
      <w:r w:rsidRPr="000B7184">
        <w:rPr>
          <w:szCs w:val="24"/>
        </w:rPr>
        <w:t xml:space="preserve">- </w:t>
      </w:r>
      <w:r w:rsidR="00E47419" w:rsidRPr="000B7184">
        <w:rPr>
          <w:szCs w:val="24"/>
        </w:rPr>
        <w:t xml:space="preserve">Pursuant to section 34.074, RSMo, and 1 CSR 40-1.050, the state agency has a goal of awarding three (3) percent of all contracts for the performance of any job or service to qualified service-disabled veteran business enterprises (SDVEs).  A three (3) point bonus preference shall be granted to </w:t>
      </w:r>
      <w:r w:rsidR="00CA0E1F">
        <w:rPr>
          <w:szCs w:val="24"/>
        </w:rPr>
        <w:t>Applicant</w:t>
      </w:r>
      <w:r w:rsidR="00E47419" w:rsidRPr="000B7184">
        <w:rPr>
          <w:szCs w:val="24"/>
        </w:rPr>
        <w:t xml:space="preserve">s including products and/or services manufactured, </w:t>
      </w:r>
      <w:proofErr w:type="gramStart"/>
      <w:r w:rsidR="00E47419" w:rsidRPr="000B7184">
        <w:rPr>
          <w:szCs w:val="24"/>
        </w:rPr>
        <w:t>produced</w:t>
      </w:r>
      <w:proofErr w:type="gramEnd"/>
      <w:r w:rsidR="00E47419" w:rsidRPr="000B7184">
        <w:rPr>
          <w:szCs w:val="24"/>
        </w:rPr>
        <w:t xml:space="preserve"> or assembled by a qualified SDVE.</w:t>
      </w:r>
    </w:p>
    <w:p w14:paraId="162D79C1" w14:textId="77777777" w:rsidR="00AA27FC" w:rsidRPr="000B7184" w:rsidRDefault="00AA27FC" w:rsidP="000B7184">
      <w:pPr>
        <w:pStyle w:val="Heading2"/>
        <w:numPr>
          <w:ilvl w:val="0"/>
          <w:numId w:val="0"/>
        </w:numPr>
        <w:ind w:left="900"/>
        <w:rPr>
          <w:szCs w:val="24"/>
        </w:rPr>
      </w:pPr>
    </w:p>
    <w:p w14:paraId="69A4AD03" w14:textId="77777777" w:rsidR="00E47419" w:rsidRPr="000B7184" w:rsidRDefault="00E47419" w:rsidP="000B7184">
      <w:pPr>
        <w:pStyle w:val="Heading3"/>
        <w:tabs>
          <w:tab w:val="clear" w:pos="1080"/>
        </w:tabs>
        <w:ind w:left="900" w:hanging="900"/>
        <w:jc w:val="left"/>
        <w:rPr>
          <w:szCs w:val="24"/>
        </w:rPr>
      </w:pPr>
      <w:r w:rsidRPr="000B7184">
        <w:rPr>
          <w:szCs w:val="24"/>
        </w:rPr>
        <w:t xml:space="preserve">In order to qualify for the three bonus points, the following conditions must be </w:t>
      </w:r>
      <w:proofErr w:type="gramStart"/>
      <w:r w:rsidRPr="000B7184">
        <w:rPr>
          <w:szCs w:val="24"/>
        </w:rPr>
        <w:t>met</w:t>
      </w:r>
      <w:proofErr w:type="gramEnd"/>
      <w:r w:rsidRPr="000B7184">
        <w:rPr>
          <w:szCs w:val="24"/>
        </w:rPr>
        <w:t xml:space="preserve"> and the following evidence must be provided:</w:t>
      </w:r>
    </w:p>
    <w:p w14:paraId="6D8E4C5D" w14:textId="77777777" w:rsidR="00E47419" w:rsidRPr="000B7184" w:rsidRDefault="00E47419" w:rsidP="000B7184"/>
    <w:p w14:paraId="07148ACB" w14:textId="77777777" w:rsidR="00E47419" w:rsidRPr="000B7184" w:rsidRDefault="00E47419" w:rsidP="000B7184">
      <w:pPr>
        <w:pStyle w:val="Heading4"/>
        <w:ind w:hanging="540"/>
        <w:jc w:val="left"/>
        <w:rPr>
          <w:sz w:val="24"/>
          <w:szCs w:val="24"/>
        </w:rPr>
      </w:pPr>
      <w:r w:rsidRPr="000B7184">
        <w:rPr>
          <w:sz w:val="24"/>
          <w:szCs w:val="24"/>
        </w:rPr>
        <w:t xml:space="preserve">The </w:t>
      </w:r>
      <w:r w:rsidR="00CA0E1F">
        <w:rPr>
          <w:sz w:val="24"/>
          <w:szCs w:val="24"/>
        </w:rPr>
        <w:t>Applicant</w:t>
      </w:r>
      <w:r w:rsidRPr="000B7184">
        <w:rPr>
          <w:sz w:val="24"/>
          <w:szCs w:val="24"/>
        </w:rPr>
        <w:t xml:space="preserve"> must either be an SDVE or must be proposing to utilize an SDVE as a subcontractor and/or supplier that provides at least three percent (3%) of the total contract value.</w:t>
      </w:r>
    </w:p>
    <w:p w14:paraId="3A1D3CBA" w14:textId="77777777" w:rsidR="00E47419" w:rsidRPr="000B7184" w:rsidRDefault="00E47419" w:rsidP="000B7184">
      <w:pPr>
        <w:pStyle w:val="Heading4"/>
        <w:numPr>
          <w:ilvl w:val="0"/>
          <w:numId w:val="0"/>
        </w:numPr>
        <w:ind w:left="1440"/>
        <w:jc w:val="left"/>
        <w:rPr>
          <w:sz w:val="24"/>
          <w:szCs w:val="24"/>
        </w:rPr>
      </w:pPr>
    </w:p>
    <w:p w14:paraId="0EAF8124" w14:textId="77777777" w:rsidR="00E47419" w:rsidRPr="00BA17B5" w:rsidRDefault="00E47419" w:rsidP="00BA17B5">
      <w:pPr>
        <w:pStyle w:val="Heading4"/>
        <w:ind w:hanging="540"/>
        <w:jc w:val="left"/>
        <w:rPr>
          <w:sz w:val="24"/>
          <w:szCs w:val="24"/>
        </w:rPr>
      </w:pPr>
      <w:r w:rsidRPr="000B7184">
        <w:rPr>
          <w:sz w:val="24"/>
          <w:szCs w:val="24"/>
        </w:rPr>
        <w:t xml:space="preserve">The services performed or the products provided by the SDVE must provide a commercially useful function related to the delivery of the </w:t>
      </w:r>
      <w:proofErr w:type="gramStart"/>
      <w:r w:rsidRPr="000B7184">
        <w:rPr>
          <w:sz w:val="24"/>
          <w:szCs w:val="24"/>
        </w:rPr>
        <w:t>contractually-required</w:t>
      </w:r>
      <w:proofErr w:type="gramEnd"/>
      <w:r w:rsidRPr="000B7184">
        <w:rPr>
          <w:sz w:val="24"/>
          <w:szCs w:val="24"/>
        </w:rPr>
        <w:t xml:space="preserve"> service/product in a manner that will constitute an added value to the contract and shall be performed/provided exclusive to the performance of the contract.  Therefore, if the services performed or the products provided by the SDVE are utilized, to any extent, in the </w:t>
      </w:r>
      <w:r w:rsidR="00CA0E1F">
        <w:rPr>
          <w:sz w:val="24"/>
          <w:szCs w:val="24"/>
        </w:rPr>
        <w:t>Applicant</w:t>
      </w:r>
      <w:r w:rsidRPr="000B7184">
        <w:rPr>
          <w:sz w:val="24"/>
          <w:szCs w:val="24"/>
        </w:rPr>
        <w:t xml:space="preserve">’s obligations outside of the contract, it shall not be considered a valid added value to the contract and shall not qualify as </w:t>
      </w:r>
      <w:r w:rsidRPr="00BA17B5">
        <w:rPr>
          <w:sz w:val="24"/>
          <w:szCs w:val="24"/>
        </w:rPr>
        <w:t>participation in accordance with this clause.</w:t>
      </w:r>
    </w:p>
    <w:p w14:paraId="7DFA062F" w14:textId="77777777" w:rsidR="00E47419" w:rsidRPr="00BA17B5" w:rsidRDefault="00E47419" w:rsidP="00BA17B5">
      <w:pPr>
        <w:pStyle w:val="Heading4"/>
        <w:numPr>
          <w:ilvl w:val="0"/>
          <w:numId w:val="0"/>
        </w:numPr>
        <w:ind w:left="1440"/>
        <w:jc w:val="left"/>
        <w:rPr>
          <w:sz w:val="24"/>
          <w:szCs w:val="24"/>
        </w:rPr>
      </w:pPr>
    </w:p>
    <w:p w14:paraId="7BCC3D8B" w14:textId="77777777" w:rsidR="00BA17B5" w:rsidRPr="00BA17B5" w:rsidRDefault="00BA17B5" w:rsidP="00BA17B5">
      <w:pPr>
        <w:pStyle w:val="Heading4"/>
        <w:ind w:hanging="540"/>
        <w:jc w:val="left"/>
        <w:rPr>
          <w:sz w:val="24"/>
          <w:szCs w:val="24"/>
        </w:rPr>
      </w:pPr>
      <w:proofErr w:type="gramStart"/>
      <w:r w:rsidRPr="00BA17B5">
        <w:rPr>
          <w:bCs/>
          <w:sz w:val="24"/>
          <w:szCs w:val="24"/>
        </w:rPr>
        <w:t>In order to</w:t>
      </w:r>
      <w:proofErr w:type="gramEnd"/>
      <w:r w:rsidRPr="00BA17B5">
        <w:rPr>
          <w:bCs/>
          <w:sz w:val="24"/>
          <w:szCs w:val="24"/>
        </w:rPr>
        <w:t xml:space="preserve"> be considered for the bonus point preference the SDVEs must be qualified by the bid opening date (the date the response is due).  (See below for the definition of an SDVE.)</w:t>
      </w:r>
    </w:p>
    <w:p w14:paraId="65620317" w14:textId="77777777" w:rsidR="00BA17B5" w:rsidRPr="00BA17B5" w:rsidRDefault="00BA17B5" w:rsidP="00BA17B5">
      <w:pPr>
        <w:pStyle w:val="ListParagraph"/>
      </w:pPr>
    </w:p>
    <w:p w14:paraId="7C1D8476" w14:textId="77777777" w:rsidR="00BA17B5" w:rsidRPr="00BA17B5" w:rsidRDefault="00E47419" w:rsidP="00BA17B5">
      <w:pPr>
        <w:pStyle w:val="Heading3"/>
        <w:tabs>
          <w:tab w:val="clear" w:pos="1080"/>
        </w:tabs>
        <w:ind w:left="900" w:hanging="900"/>
        <w:jc w:val="left"/>
        <w:rPr>
          <w:szCs w:val="24"/>
        </w:rPr>
      </w:pPr>
      <w:proofErr w:type="gramStart"/>
      <w:r w:rsidRPr="00BA17B5">
        <w:rPr>
          <w:szCs w:val="24"/>
        </w:rPr>
        <w:t>In order to</w:t>
      </w:r>
      <w:proofErr w:type="gramEnd"/>
      <w:r w:rsidRPr="00BA17B5">
        <w:rPr>
          <w:szCs w:val="24"/>
        </w:rPr>
        <w:t xml:space="preserve"> receive evaluation consideration for participation by an SDVE, the </w:t>
      </w:r>
      <w:r w:rsidR="00CA0E1F" w:rsidRPr="00BA17B5">
        <w:rPr>
          <w:szCs w:val="24"/>
        </w:rPr>
        <w:t>Applicant</w:t>
      </w:r>
      <w:r w:rsidRPr="00BA17B5">
        <w:rPr>
          <w:szCs w:val="24"/>
        </w:rPr>
        <w:t xml:space="preserve"> </w:t>
      </w:r>
      <w:r w:rsidRPr="00BA17B5">
        <w:rPr>
          <w:szCs w:val="24"/>
          <w:u w:val="single"/>
        </w:rPr>
        <w:t>must</w:t>
      </w:r>
      <w:r w:rsidRPr="00BA17B5">
        <w:rPr>
          <w:szCs w:val="24"/>
        </w:rPr>
        <w:t xml:space="preserve"> provide the following information with the bid:</w:t>
      </w:r>
      <w:r w:rsidR="00BA17B5" w:rsidRPr="00BA17B5">
        <w:rPr>
          <w:szCs w:val="24"/>
        </w:rPr>
        <w:t xml:space="preserve"> </w:t>
      </w:r>
    </w:p>
    <w:p w14:paraId="136F8D6B" w14:textId="77777777" w:rsidR="00BA17B5" w:rsidRPr="00BA17B5" w:rsidRDefault="00BA17B5" w:rsidP="00BA17B5">
      <w:pPr>
        <w:pStyle w:val="Heading3"/>
        <w:numPr>
          <w:ilvl w:val="0"/>
          <w:numId w:val="0"/>
        </w:numPr>
        <w:ind w:left="900"/>
        <w:jc w:val="left"/>
        <w:rPr>
          <w:szCs w:val="24"/>
        </w:rPr>
      </w:pPr>
    </w:p>
    <w:p w14:paraId="399100BD" w14:textId="77777777" w:rsidR="00BA17B5" w:rsidRPr="00BA17B5" w:rsidRDefault="00BA17B5" w:rsidP="00BA17B5">
      <w:pPr>
        <w:pStyle w:val="Heading4"/>
        <w:ind w:hanging="540"/>
        <w:jc w:val="left"/>
        <w:rPr>
          <w:sz w:val="24"/>
          <w:szCs w:val="24"/>
        </w:rPr>
      </w:pPr>
      <w:r w:rsidRPr="00BA17B5">
        <w:rPr>
          <w:sz w:val="24"/>
          <w:szCs w:val="24"/>
        </w:rPr>
        <w:t xml:space="preserve">Participation Commitment - The Applicant must complete Exhibit 10, Participation Commitment, by identifying each proposed SDVE, the committed percentage of participation for each SDVE, and the commercially useful products/services to be provided by the listed SDVE.  If the Applicant submitting </w:t>
      </w:r>
      <w:r w:rsidRPr="00BA17B5">
        <w:rPr>
          <w:sz w:val="24"/>
          <w:szCs w:val="24"/>
        </w:rPr>
        <w:lastRenderedPageBreak/>
        <w:t xml:space="preserve">the bid is a qualified SDVE, the Applicant must be listed in the appropriate table on the Participation Commitment Form. </w:t>
      </w:r>
    </w:p>
    <w:p w14:paraId="0AD6155A" w14:textId="77777777" w:rsidR="00BA17B5" w:rsidRPr="00BA17B5" w:rsidRDefault="00BA17B5" w:rsidP="00BA17B5">
      <w:pPr>
        <w:pStyle w:val="Heading4"/>
        <w:numPr>
          <w:ilvl w:val="0"/>
          <w:numId w:val="0"/>
        </w:numPr>
        <w:ind w:left="1440"/>
        <w:jc w:val="left"/>
        <w:rPr>
          <w:sz w:val="24"/>
          <w:szCs w:val="24"/>
        </w:rPr>
      </w:pPr>
    </w:p>
    <w:p w14:paraId="51FDC422" w14:textId="77777777" w:rsidR="00A00B40" w:rsidRPr="00393420" w:rsidRDefault="00BA17B5" w:rsidP="00393420">
      <w:pPr>
        <w:pStyle w:val="Heading4"/>
        <w:ind w:hanging="540"/>
        <w:jc w:val="left"/>
      </w:pPr>
      <w:r w:rsidRPr="00BA17B5">
        <w:rPr>
          <w:sz w:val="24"/>
          <w:szCs w:val="24"/>
        </w:rPr>
        <w:t>Documentation of Intent to Participate – The Applicant must either provide a properly completed Exhibit 11, Documentation of Intent to Participate Form or must provide a letter of intent recently signed by</w:t>
      </w:r>
      <w:r w:rsidR="00393420">
        <w:rPr>
          <w:sz w:val="24"/>
          <w:szCs w:val="24"/>
        </w:rPr>
        <w:t xml:space="preserve"> the proposed SDVE which.</w:t>
      </w:r>
    </w:p>
    <w:p w14:paraId="0F5A2D2A" w14:textId="77777777" w:rsidR="00393420" w:rsidRDefault="00393420" w:rsidP="00393420">
      <w:pPr>
        <w:pStyle w:val="ListParagraph"/>
      </w:pPr>
    </w:p>
    <w:p w14:paraId="11834B73" w14:textId="77777777" w:rsidR="00E47419" w:rsidRPr="000B7184" w:rsidRDefault="00A00B40" w:rsidP="000B7184">
      <w:pPr>
        <w:pStyle w:val="Heading3"/>
        <w:tabs>
          <w:tab w:val="clear" w:pos="1080"/>
        </w:tabs>
        <w:ind w:left="900" w:hanging="900"/>
        <w:jc w:val="left"/>
        <w:rPr>
          <w:szCs w:val="24"/>
        </w:rPr>
      </w:pPr>
      <w:r w:rsidRPr="000B7184">
        <w:rPr>
          <w:szCs w:val="24"/>
        </w:rPr>
        <w:t xml:space="preserve">Commitment – If awarded a contract, the SDVE participation committed to by the </w:t>
      </w:r>
      <w:r w:rsidR="00CA0E1F">
        <w:rPr>
          <w:szCs w:val="24"/>
        </w:rPr>
        <w:t>Applicant</w:t>
      </w:r>
      <w:r w:rsidRPr="000B7184">
        <w:rPr>
          <w:szCs w:val="24"/>
        </w:rPr>
        <w:t xml:space="preserve"> on Exhibit 1</w:t>
      </w:r>
      <w:r w:rsidR="00F3589B">
        <w:rPr>
          <w:szCs w:val="24"/>
        </w:rPr>
        <w:t>0</w:t>
      </w:r>
      <w:r w:rsidRPr="000B7184">
        <w:rPr>
          <w:szCs w:val="24"/>
        </w:rPr>
        <w:t xml:space="preserve">, Participation Commitment, </w:t>
      </w:r>
      <w:r w:rsidRPr="000B7184">
        <w:rPr>
          <w:szCs w:val="24"/>
          <w:u w:val="single"/>
        </w:rPr>
        <w:t>shall be interpreted as a contractual requirement</w:t>
      </w:r>
      <w:r w:rsidRPr="000B7184">
        <w:rPr>
          <w:szCs w:val="24"/>
        </w:rPr>
        <w:t>.</w:t>
      </w:r>
    </w:p>
    <w:p w14:paraId="74F22E2D" w14:textId="77777777" w:rsidR="00E47419" w:rsidRPr="000B7184" w:rsidRDefault="00E47419" w:rsidP="000B7184">
      <w:pPr>
        <w:pStyle w:val="Heading3"/>
        <w:numPr>
          <w:ilvl w:val="0"/>
          <w:numId w:val="0"/>
        </w:numPr>
        <w:ind w:left="900"/>
        <w:jc w:val="left"/>
        <w:rPr>
          <w:szCs w:val="24"/>
        </w:rPr>
      </w:pPr>
    </w:p>
    <w:p w14:paraId="09E2656B" w14:textId="77777777" w:rsidR="00B146C5" w:rsidRPr="000B7184" w:rsidRDefault="00B146C5" w:rsidP="000B7184">
      <w:pPr>
        <w:pStyle w:val="Heading3"/>
        <w:tabs>
          <w:tab w:val="clear" w:pos="1080"/>
        </w:tabs>
        <w:ind w:left="900" w:hanging="900"/>
        <w:jc w:val="left"/>
        <w:rPr>
          <w:szCs w:val="24"/>
        </w:rPr>
      </w:pPr>
      <w:r w:rsidRPr="000B7184">
        <w:rPr>
          <w:szCs w:val="24"/>
        </w:rPr>
        <w:t>Definition - Qualified SDVE:</w:t>
      </w:r>
    </w:p>
    <w:p w14:paraId="4D597118" w14:textId="77777777" w:rsidR="00B146C5" w:rsidRPr="000B7184" w:rsidRDefault="00B146C5" w:rsidP="000B7184">
      <w:pPr>
        <w:pStyle w:val="Heading4"/>
        <w:numPr>
          <w:ilvl w:val="0"/>
          <w:numId w:val="0"/>
        </w:numPr>
        <w:ind w:left="1440"/>
        <w:jc w:val="left"/>
        <w:rPr>
          <w:sz w:val="24"/>
          <w:szCs w:val="24"/>
        </w:rPr>
      </w:pPr>
    </w:p>
    <w:p w14:paraId="7B547A89" w14:textId="77777777" w:rsidR="0074531C" w:rsidRDefault="0074531C" w:rsidP="000B7184">
      <w:pPr>
        <w:pStyle w:val="Heading4"/>
        <w:ind w:hanging="540"/>
        <w:jc w:val="left"/>
        <w:rPr>
          <w:sz w:val="24"/>
          <w:szCs w:val="24"/>
        </w:rPr>
      </w:pPr>
      <w:proofErr w:type="gramStart"/>
      <w:r w:rsidRPr="009E143C">
        <w:rPr>
          <w:sz w:val="24"/>
          <w:szCs w:val="24"/>
        </w:rPr>
        <w:t>In order to</w:t>
      </w:r>
      <w:proofErr w:type="gramEnd"/>
      <w:r w:rsidRPr="009E143C">
        <w:rPr>
          <w:sz w:val="24"/>
          <w:szCs w:val="24"/>
        </w:rPr>
        <w:t xml:space="preserve"> be considered a qualified SDVE for purposes of this IFB, the SDVE must be certified by the State of Missouri, Office of Administration, Office of Equal Opportunity (OEO) by the bid opening date;</w:t>
      </w:r>
    </w:p>
    <w:p w14:paraId="72EDCB48" w14:textId="77777777" w:rsidR="0074531C" w:rsidRDefault="0074531C" w:rsidP="0074531C">
      <w:pPr>
        <w:pStyle w:val="Heading4"/>
        <w:numPr>
          <w:ilvl w:val="0"/>
          <w:numId w:val="0"/>
        </w:numPr>
        <w:ind w:left="1440"/>
        <w:jc w:val="left"/>
        <w:rPr>
          <w:sz w:val="24"/>
          <w:szCs w:val="24"/>
        </w:rPr>
      </w:pPr>
    </w:p>
    <w:p w14:paraId="279C908E" w14:textId="77777777" w:rsidR="00B146C5" w:rsidRPr="000B7184" w:rsidRDefault="000B7184" w:rsidP="000B7184">
      <w:pPr>
        <w:pStyle w:val="Heading4"/>
        <w:ind w:hanging="540"/>
        <w:jc w:val="left"/>
        <w:rPr>
          <w:sz w:val="24"/>
          <w:szCs w:val="24"/>
        </w:rPr>
      </w:pPr>
      <w:r w:rsidRPr="000B7184">
        <w:rPr>
          <w:sz w:val="24"/>
          <w:szCs w:val="24"/>
        </w:rPr>
        <w:t>SDVE is doing business as a Missouri firm, corporation, or individual or maintaining a Missouri office or place of business, not including an office of a registered agent;</w:t>
      </w:r>
      <w:r w:rsidR="00B146C5" w:rsidRPr="000B7184">
        <w:rPr>
          <w:sz w:val="24"/>
          <w:szCs w:val="24"/>
        </w:rPr>
        <w:t xml:space="preserve"> </w:t>
      </w:r>
    </w:p>
    <w:p w14:paraId="3C6253C1" w14:textId="77777777" w:rsidR="00B146C5" w:rsidRPr="000B7184" w:rsidRDefault="00B146C5" w:rsidP="000B7184">
      <w:pPr>
        <w:pStyle w:val="Heading4"/>
        <w:numPr>
          <w:ilvl w:val="0"/>
          <w:numId w:val="0"/>
        </w:numPr>
        <w:ind w:left="1440"/>
        <w:jc w:val="left"/>
        <w:rPr>
          <w:sz w:val="24"/>
          <w:szCs w:val="24"/>
        </w:rPr>
      </w:pPr>
    </w:p>
    <w:p w14:paraId="2333E77C" w14:textId="77777777" w:rsidR="00B146C5" w:rsidRPr="000B7184" w:rsidRDefault="000B7184" w:rsidP="000B7184">
      <w:pPr>
        <w:pStyle w:val="Heading4"/>
        <w:ind w:hanging="540"/>
        <w:jc w:val="left"/>
        <w:rPr>
          <w:sz w:val="24"/>
          <w:szCs w:val="24"/>
        </w:rPr>
      </w:pPr>
      <w:r w:rsidRPr="000B7184">
        <w:rPr>
          <w:sz w:val="24"/>
          <w:szCs w:val="24"/>
        </w:rPr>
        <w:t xml:space="preserve">SDVE has not less than fifty-one percent (51%) of the business owned by one (1) or more service-disabled veterans (SDVs) or, in the case of any </w:t>
      </w:r>
      <w:proofErr w:type="gramStart"/>
      <w:r w:rsidRPr="000B7184">
        <w:rPr>
          <w:sz w:val="24"/>
          <w:szCs w:val="24"/>
        </w:rPr>
        <w:t>publicly-owned</w:t>
      </w:r>
      <w:proofErr w:type="gramEnd"/>
      <w:r w:rsidRPr="000B7184">
        <w:rPr>
          <w:sz w:val="24"/>
          <w:szCs w:val="24"/>
        </w:rPr>
        <w:t xml:space="preserve"> business, not less than fifty-one percent (51%) of the stock of which is owned by one (1) or more SDVs;</w:t>
      </w:r>
    </w:p>
    <w:p w14:paraId="194447C2" w14:textId="77777777" w:rsidR="00B146C5" w:rsidRPr="000B7184" w:rsidRDefault="00B146C5" w:rsidP="000B7184">
      <w:pPr>
        <w:pStyle w:val="Heading4"/>
        <w:numPr>
          <w:ilvl w:val="0"/>
          <w:numId w:val="0"/>
        </w:numPr>
        <w:ind w:left="1440"/>
        <w:jc w:val="left"/>
        <w:rPr>
          <w:sz w:val="24"/>
          <w:szCs w:val="24"/>
        </w:rPr>
      </w:pPr>
    </w:p>
    <w:p w14:paraId="6B818A6E" w14:textId="77777777" w:rsidR="00B146C5" w:rsidRPr="000B7184" w:rsidRDefault="000B7184" w:rsidP="000B7184">
      <w:pPr>
        <w:pStyle w:val="Heading4"/>
        <w:ind w:hanging="540"/>
        <w:jc w:val="left"/>
        <w:rPr>
          <w:sz w:val="24"/>
          <w:szCs w:val="24"/>
        </w:rPr>
      </w:pPr>
      <w:r w:rsidRPr="000B7184">
        <w:rPr>
          <w:sz w:val="24"/>
          <w:szCs w:val="24"/>
        </w:rPr>
        <w:t>SDVE has the management and daily business operations controlled by one (1) or more SDVs;</w:t>
      </w:r>
      <w:r w:rsidR="0074531C">
        <w:rPr>
          <w:sz w:val="24"/>
          <w:szCs w:val="24"/>
        </w:rPr>
        <w:t xml:space="preserve"> and</w:t>
      </w:r>
    </w:p>
    <w:p w14:paraId="63A89D90" w14:textId="77777777" w:rsidR="00B146C5" w:rsidRPr="000B7184" w:rsidRDefault="00B146C5" w:rsidP="000B7184">
      <w:pPr>
        <w:pStyle w:val="Heading4"/>
        <w:numPr>
          <w:ilvl w:val="0"/>
          <w:numId w:val="0"/>
        </w:numPr>
        <w:ind w:left="1440"/>
        <w:jc w:val="left"/>
        <w:rPr>
          <w:sz w:val="24"/>
          <w:szCs w:val="24"/>
        </w:rPr>
      </w:pPr>
    </w:p>
    <w:p w14:paraId="56B1840A" w14:textId="77777777" w:rsidR="00B146C5" w:rsidRDefault="000B7184" w:rsidP="000B7184">
      <w:pPr>
        <w:pStyle w:val="Heading4"/>
        <w:ind w:hanging="540"/>
        <w:jc w:val="left"/>
        <w:rPr>
          <w:sz w:val="24"/>
          <w:szCs w:val="24"/>
        </w:rPr>
      </w:pPr>
      <w:r w:rsidRPr="000B7184">
        <w:rPr>
          <w:sz w:val="24"/>
          <w:szCs w:val="24"/>
        </w:rPr>
        <w:t>SDVE possesses the power to make day-to-day as well as major decisions on matters of management, policy, and operation.</w:t>
      </w:r>
    </w:p>
    <w:p w14:paraId="629AD9E0" w14:textId="77777777" w:rsidR="00B146C5" w:rsidRDefault="00B146C5" w:rsidP="00B146C5">
      <w:pPr>
        <w:pStyle w:val="Heading3"/>
        <w:numPr>
          <w:ilvl w:val="0"/>
          <w:numId w:val="0"/>
        </w:numPr>
        <w:ind w:left="900"/>
        <w:jc w:val="left"/>
        <w:rPr>
          <w:szCs w:val="24"/>
        </w:rPr>
      </w:pPr>
    </w:p>
    <w:p w14:paraId="69A545E8" w14:textId="77777777" w:rsidR="00927CA7" w:rsidRPr="008F1031" w:rsidRDefault="00B146C5" w:rsidP="00D30017">
      <w:pPr>
        <w:pStyle w:val="Heading2"/>
        <w:tabs>
          <w:tab w:val="clear" w:pos="720"/>
        </w:tabs>
        <w:ind w:left="900" w:hanging="900"/>
        <w:rPr>
          <w:szCs w:val="24"/>
        </w:rPr>
      </w:pPr>
      <w:r>
        <w:rPr>
          <w:szCs w:val="24"/>
        </w:rPr>
        <w:t xml:space="preserve">Pursuant to 34.060 RSMo, </w:t>
      </w:r>
      <w:r w:rsidR="00927CA7" w:rsidRPr="008F1031">
        <w:rPr>
          <w:szCs w:val="24"/>
        </w:rPr>
        <w:t xml:space="preserve"> a preference will be given to materials, products, supplies, </w:t>
      </w:r>
      <w:proofErr w:type="gramStart"/>
      <w:r w:rsidR="00927CA7" w:rsidRPr="008F1031">
        <w:rPr>
          <w:szCs w:val="24"/>
        </w:rPr>
        <w:t>provisions</w:t>
      </w:r>
      <w:proofErr w:type="gramEnd"/>
      <w:r w:rsidR="00927CA7" w:rsidRPr="008F1031">
        <w:rPr>
          <w:szCs w:val="24"/>
        </w:rPr>
        <w:t xml:space="preserve"> and all other articles produced, manufactured, made or grown within the </w:t>
      </w:r>
      <w:r w:rsidR="00C45CC6" w:rsidRPr="008F1031">
        <w:rPr>
          <w:szCs w:val="24"/>
        </w:rPr>
        <w:t>State of Missouri</w:t>
      </w:r>
      <w:r w:rsidR="00927CA7" w:rsidRPr="008F1031">
        <w:rPr>
          <w:szCs w:val="24"/>
        </w:rPr>
        <w:t xml:space="preserve"> and to all firms, corporations or individuals doing business as Missouri firms, corporations or individuals.  Such preference shall be given when quality is equal or better and delivered price is the same or less.</w:t>
      </w:r>
    </w:p>
    <w:p w14:paraId="0477C5D4" w14:textId="77777777" w:rsidR="000C4E22" w:rsidRPr="008F1031" w:rsidRDefault="000C4E22" w:rsidP="008F1031">
      <w:pPr>
        <w:pStyle w:val="Heading3"/>
        <w:numPr>
          <w:ilvl w:val="0"/>
          <w:numId w:val="0"/>
        </w:numPr>
        <w:ind w:left="720" w:hanging="720"/>
        <w:jc w:val="left"/>
        <w:rPr>
          <w:szCs w:val="24"/>
        </w:rPr>
      </w:pPr>
    </w:p>
    <w:p w14:paraId="01ED02C0" w14:textId="77777777" w:rsidR="00A32D13" w:rsidRPr="00226CCD" w:rsidRDefault="00A32D13" w:rsidP="008F1031">
      <w:pPr>
        <w:pStyle w:val="Heading2"/>
        <w:tabs>
          <w:tab w:val="clear" w:pos="720"/>
          <w:tab w:val="num" w:pos="900"/>
        </w:tabs>
        <w:ind w:left="900" w:hanging="900"/>
        <w:rPr>
          <w:szCs w:val="24"/>
        </w:rPr>
      </w:pPr>
      <w:r w:rsidRPr="00226CCD">
        <w:rPr>
          <w:szCs w:val="24"/>
        </w:rPr>
        <w:t>Award Process:</w:t>
      </w:r>
    </w:p>
    <w:p w14:paraId="7C8F4415" w14:textId="77777777" w:rsidR="003A0F10" w:rsidRPr="00226CCD" w:rsidRDefault="003A0F10" w:rsidP="008F1031">
      <w:pPr>
        <w:pStyle w:val="Heading3"/>
        <w:numPr>
          <w:ilvl w:val="0"/>
          <w:numId w:val="0"/>
        </w:numPr>
        <w:jc w:val="left"/>
        <w:rPr>
          <w:szCs w:val="24"/>
        </w:rPr>
      </w:pPr>
    </w:p>
    <w:p w14:paraId="1F33CCA6" w14:textId="77777777" w:rsidR="00194B4C" w:rsidRDefault="00194B4C" w:rsidP="008F1031">
      <w:pPr>
        <w:pStyle w:val="Heading3"/>
        <w:tabs>
          <w:tab w:val="num" w:pos="900"/>
        </w:tabs>
        <w:ind w:left="900" w:hanging="900"/>
        <w:jc w:val="left"/>
      </w:pPr>
      <w:r w:rsidRPr="00194B4C">
        <w:t xml:space="preserve">Any award of a contract shall be made by notification from the Department to the successful </w:t>
      </w:r>
      <w:r w:rsidR="003E13CC">
        <w:t>Applicant</w:t>
      </w:r>
      <w:r w:rsidRPr="00194B4C">
        <w:t>.</w:t>
      </w:r>
    </w:p>
    <w:p w14:paraId="213EBFD1" w14:textId="77777777" w:rsidR="00194B4C" w:rsidRPr="00194B4C" w:rsidRDefault="00194B4C" w:rsidP="008F1031"/>
    <w:p w14:paraId="7F5181A6" w14:textId="77777777" w:rsidR="00A32D13" w:rsidRPr="007E0573" w:rsidRDefault="00A32D13" w:rsidP="008F1031">
      <w:pPr>
        <w:pStyle w:val="Heading3"/>
        <w:tabs>
          <w:tab w:val="num" w:pos="900"/>
        </w:tabs>
        <w:ind w:left="900" w:hanging="900"/>
        <w:jc w:val="left"/>
        <w:rPr>
          <w:szCs w:val="24"/>
        </w:rPr>
      </w:pPr>
      <w:r w:rsidRPr="007E0573">
        <w:rPr>
          <w:szCs w:val="24"/>
        </w:rPr>
        <w:t xml:space="preserve">The Department will officially notify </w:t>
      </w:r>
      <w:r w:rsidR="003E13CC">
        <w:rPr>
          <w:szCs w:val="24"/>
        </w:rPr>
        <w:t>Applicant</w:t>
      </w:r>
      <w:r w:rsidRPr="007E0573">
        <w:rPr>
          <w:szCs w:val="24"/>
        </w:rPr>
        <w:t xml:space="preserve">s not receiving a contract in writing.  The only official position of the Department will be issued in writing and signed by the Director of Administration (or designated representative) of the Missouri Department </w:t>
      </w:r>
      <w:r w:rsidRPr="007E0573">
        <w:rPr>
          <w:szCs w:val="24"/>
        </w:rPr>
        <w:lastRenderedPageBreak/>
        <w:t>of Health and Senior Services.  No other means of communication, whether oral or written, shall be construed as a formal or official response or statement.</w:t>
      </w:r>
    </w:p>
    <w:p w14:paraId="74E7BD81" w14:textId="77777777" w:rsidR="00A32D13" w:rsidRPr="007E0573" w:rsidRDefault="00A32D13" w:rsidP="008F1031">
      <w:pPr>
        <w:pStyle w:val="Heading3"/>
        <w:numPr>
          <w:ilvl w:val="0"/>
          <w:numId w:val="0"/>
        </w:numPr>
        <w:tabs>
          <w:tab w:val="num" w:pos="900"/>
        </w:tabs>
        <w:ind w:left="900" w:hanging="900"/>
        <w:jc w:val="left"/>
        <w:rPr>
          <w:szCs w:val="24"/>
        </w:rPr>
      </w:pPr>
    </w:p>
    <w:p w14:paraId="795DF5F8" w14:textId="77777777" w:rsidR="009C7F85" w:rsidRPr="00194B4C" w:rsidRDefault="00A05C77" w:rsidP="008F1031">
      <w:pPr>
        <w:pStyle w:val="Heading3"/>
        <w:tabs>
          <w:tab w:val="num" w:pos="900"/>
        </w:tabs>
        <w:ind w:left="900" w:hanging="900"/>
        <w:jc w:val="left"/>
        <w:rPr>
          <w:szCs w:val="24"/>
        </w:rPr>
      </w:pPr>
      <w:r w:rsidRPr="007E0573">
        <w:rPr>
          <w:szCs w:val="24"/>
        </w:rPr>
        <w:t xml:space="preserve">Contracts will be awarded on a competitive basis with the lowest and best </w:t>
      </w:r>
      <w:r w:rsidR="00024C85">
        <w:rPr>
          <w:szCs w:val="24"/>
        </w:rPr>
        <w:t>application</w:t>
      </w:r>
      <w:r w:rsidRPr="007E0573">
        <w:rPr>
          <w:szCs w:val="24"/>
        </w:rPr>
        <w:t xml:space="preserve"> receiving an award.  Based on the availability of funds, additional awards shall be made to </w:t>
      </w:r>
      <w:r w:rsidRPr="00194B4C">
        <w:rPr>
          <w:szCs w:val="24"/>
        </w:rPr>
        <w:t xml:space="preserve">the next lowest and best </w:t>
      </w:r>
      <w:r w:rsidR="00024C85" w:rsidRPr="00194B4C">
        <w:rPr>
          <w:szCs w:val="24"/>
        </w:rPr>
        <w:t>application</w:t>
      </w:r>
      <w:r w:rsidRPr="00194B4C">
        <w:rPr>
          <w:szCs w:val="24"/>
        </w:rPr>
        <w:t>(s).</w:t>
      </w:r>
    </w:p>
    <w:p w14:paraId="24B231E4" w14:textId="77777777" w:rsidR="009C7F85" w:rsidRPr="00194B4C" w:rsidRDefault="009C7F85" w:rsidP="008F1031">
      <w:pPr>
        <w:pStyle w:val="Heading3"/>
        <w:numPr>
          <w:ilvl w:val="0"/>
          <w:numId w:val="0"/>
        </w:numPr>
        <w:ind w:left="900"/>
        <w:jc w:val="left"/>
        <w:rPr>
          <w:szCs w:val="24"/>
        </w:rPr>
      </w:pPr>
    </w:p>
    <w:p w14:paraId="6330C8F9" w14:textId="77777777" w:rsidR="008E7BF7" w:rsidRPr="00194B4C" w:rsidRDefault="008E7BF7" w:rsidP="008F1031">
      <w:pPr>
        <w:pStyle w:val="Heading3"/>
        <w:tabs>
          <w:tab w:val="num" w:pos="900"/>
        </w:tabs>
        <w:ind w:left="900" w:hanging="900"/>
        <w:jc w:val="left"/>
      </w:pPr>
      <w:r w:rsidRPr="00194B4C">
        <w:t xml:space="preserve">In the event all </w:t>
      </w:r>
      <w:r w:rsidR="003E13CC">
        <w:t>Applicant</w:t>
      </w:r>
      <w:r w:rsidRPr="00194B4C">
        <w:t xml:space="preserve">s fail to meet the same mandatory requirement in an RFA, the Department reserves the right, at its sole discretion, to waive that requirement for all </w:t>
      </w:r>
      <w:r w:rsidR="003E13CC">
        <w:t>Applicant</w:t>
      </w:r>
      <w:r w:rsidRPr="00194B4C">
        <w:t xml:space="preserve">s and to proceed with the evaluation.  </w:t>
      </w:r>
    </w:p>
    <w:p w14:paraId="619AEDCB" w14:textId="77777777" w:rsidR="00194B4C" w:rsidRPr="00194B4C" w:rsidRDefault="00194B4C" w:rsidP="008F1031"/>
    <w:p w14:paraId="0FA16FD2" w14:textId="77777777" w:rsidR="008E7BF7" w:rsidRPr="00194B4C" w:rsidRDefault="008E7BF7" w:rsidP="008F1031">
      <w:pPr>
        <w:pStyle w:val="Heading3"/>
        <w:tabs>
          <w:tab w:val="num" w:pos="900"/>
        </w:tabs>
        <w:ind w:left="900" w:hanging="900"/>
        <w:jc w:val="left"/>
        <w:rPr>
          <w:b/>
          <w:szCs w:val="24"/>
        </w:rPr>
      </w:pPr>
      <w:r w:rsidRPr="00194B4C">
        <w:t xml:space="preserve">The Department reserves the right to reject </w:t>
      </w:r>
      <w:proofErr w:type="gramStart"/>
      <w:r w:rsidRPr="00194B4C">
        <w:t>any and all</w:t>
      </w:r>
      <w:proofErr w:type="gramEnd"/>
      <w:r w:rsidRPr="00194B4C">
        <w:t xml:space="preserve"> </w:t>
      </w:r>
      <w:r w:rsidR="003E13CC">
        <w:t>application</w:t>
      </w:r>
      <w:r w:rsidRPr="00194B4C">
        <w:t xml:space="preserve">s.  </w:t>
      </w:r>
    </w:p>
    <w:p w14:paraId="3F4B946B" w14:textId="77777777" w:rsidR="008E7BF7" w:rsidRPr="00194B4C" w:rsidRDefault="008E7BF7" w:rsidP="008F1031"/>
    <w:p w14:paraId="5189B180" w14:textId="77777777" w:rsidR="00557C5E" w:rsidRPr="00557C5E" w:rsidRDefault="00762E1B" w:rsidP="008F1031">
      <w:pPr>
        <w:pStyle w:val="Heading3"/>
        <w:tabs>
          <w:tab w:val="num" w:pos="900"/>
        </w:tabs>
        <w:ind w:left="900" w:hanging="900"/>
        <w:jc w:val="left"/>
        <w:rPr>
          <w:b/>
          <w:i/>
          <w:szCs w:val="24"/>
        </w:rPr>
      </w:pPr>
      <w:r w:rsidRPr="00762E1B">
        <w:t xml:space="preserve">Any </w:t>
      </w:r>
      <w:r w:rsidR="00C45CC6">
        <w:t>application</w:t>
      </w:r>
      <w:r w:rsidR="005672D3">
        <w:t xml:space="preserve"> </w:t>
      </w:r>
      <w:r w:rsidRPr="00762E1B">
        <w:t>award protest must be received within ten (10) business days after the date of award in accordance with the requirements of 1 CSR 40-1.050 (9).</w:t>
      </w:r>
      <w:r w:rsidR="00557C5E">
        <w:t xml:space="preserve"> </w:t>
      </w:r>
    </w:p>
    <w:p w14:paraId="2A6B532B" w14:textId="77777777" w:rsidR="00557C5E" w:rsidRPr="00557C5E" w:rsidRDefault="00557C5E" w:rsidP="008F1031">
      <w:pPr>
        <w:pStyle w:val="Heading3"/>
        <w:numPr>
          <w:ilvl w:val="0"/>
          <w:numId w:val="0"/>
        </w:numPr>
        <w:ind w:left="900"/>
        <w:jc w:val="left"/>
        <w:rPr>
          <w:b/>
          <w:i/>
          <w:szCs w:val="24"/>
        </w:rPr>
      </w:pPr>
    </w:p>
    <w:p w14:paraId="72626006" w14:textId="77777777" w:rsidR="00A32D13" w:rsidRPr="00557C5E" w:rsidRDefault="00557C5E" w:rsidP="008F1031">
      <w:pPr>
        <w:pStyle w:val="Heading3"/>
        <w:tabs>
          <w:tab w:val="num" w:pos="900"/>
        </w:tabs>
        <w:ind w:left="900" w:hanging="900"/>
        <w:jc w:val="left"/>
        <w:rPr>
          <w:b/>
          <w:i/>
          <w:szCs w:val="24"/>
        </w:rPr>
      </w:pPr>
      <w:r w:rsidRPr="00557C5E">
        <w:t>The final determination of contract award(s) shall be made by Department.</w:t>
      </w:r>
    </w:p>
    <w:p w14:paraId="430ACA5A" w14:textId="77777777" w:rsidR="00762E1B" w:rsidRPr="00762E1B" w:rsidRDefault="00762E1B" w:rsidP="008F1031"/>
    <w:p w14:paraId="1001C86C" w14:textId="77777777" w:rsidR="00A32D13" w:rsidRPr="007E0573" w:rsidRDefault="00A32D13" w:rsidP="007E0573">
      <w:pPr>
        <w:sectPr w:rsidR="00A32D13" w:rsidRPr="007E0573" w:rsidSect="002371E4">
          <w:headerReference w:type="default" r:id="rId33"/>
          <w:footerReference w:type="default" r:id="rId34"/>
          <w:pgSz w:w="12240" w:h="15840" w:code="1"/>
          <w:pgMar w:top="1440" w:right="1440" w:bottom="1440" w:left="1440" w:header="720" w:footer="720" w:gutter="0"/>
          <w:paperSrc w:first="7" w:other="7"/>
          <w:pgNumType w:start="1"/>
          <w:cols w:space="720"/>
          <w:docGrid w:linePitch="326"/>
        </w:sectPr>
      </w:pPr>
    </w:p>
    <w:p w14:paraId="2F729607" w14:textId="77777777" w:rsidR="00DB5426" w:rsidRPr="007E0573" w:rsidRDefault="00DB5426" w:rsidP="007E0573">
      <w:pPr>
        <w:autoSpaceDE w:val="0"/>
        <w:autoSpaceDN w:val="0"/>
        <w:adjustRightInd w:val="0"/>
        <w:ind w:left="900" w:hanging="900"/>
        <w:rPr>
          <w:bCs/>
        </w:rPr>
      </w:pPr>
      <w:r w:rsidRPr="007E0573">
        <w:rPr>
          <w:b/>
          <w:bCs/>
        </w:rPr>
        <w:lastRenderedPageBreak/>
        <w:t>1.</w:t>
      </w:r>
      <w:r w:rsidRPr="007E0573">
        <w:rPr>
          <w:b/>
          <w:bCs/>
        </w:rPr>
        <w:tab/>
        <w:t>GENERAL</w:t>
      </w:r>
    </w:p>
    <w:p w14:paraId="59F24642" w14:textId="77777777" w:rsidR="00DB5426" w:rsidRPr="007E0573" w:rsidRDefault="00DB5426" w:rsidP="007E0573">
      <w:pPr>
        <w:autoSpaceDE w:val="0"/>
        <w:autoSpaceDN w:val="0"/>
        <w:adjustRightInd w:val="0"/>
        <w:ind w:left="900" w:hanging="900"/>
        <w:rPr>
          <w:bCs/>
        </w:rPr>
      </w:pPr>
    </w:p>
    <w:p w14:paraId="3E7E4943" w14:textId="77777777" w:rsidR="00DB5426" w:rsidRPr="007E0573" w:rsidRDefault="00DB5426" w:rsidP="007E0573">
      <w:pPr>
        <w:autoSpaceDE w:val="0"/>
        <w:autoSpaceDN w:val="0"/>
        <w:adjustRightInd w:val="0"/>
        <w:ind w:left="900" w:hanging="900"/>
        <w:rPr>
          <w:bCs/>
        </w:rPr>
      </w:pPr>
      <w:r w:rsidRPr="007E0573">
        <w:rPr>
          <w:bCs/>
        </w:rPr>
        <w:t>1.1</w:t>
      </w:r>
      <w:r w:rsidRPr="007E0573">
        <w:rPr>
          <w:bCs/>
        </w:rPr>
        <w:tab/>
        <w:t>To the extent that this contract involves the use, in whole or in part, federal funds, the signature of the Contractor’s authorized representative on the contract signature page indicates compliance with the following Certifications and special provisions.</w:t>
      </w:r>
    </w:p>
    <w:p w14:paraId="0DCD6FC7" w14:textId="77777777" w:rsidR="00DB5426" w:rsidRPr="007E0573" w:rsidRDefault="00DB5426" w:rsidP="007E0573">
      <w:pPr>
        <w:autoSpaceDE w:val="0"/>
        <w:autoSpaceDN w:val="0"/>
        <w:adjustRightInd w:val="0"/>
        <w:ind w:left="900" w:hanging="900"/>
        <w:rPr>
          <w:bCs/>
        </w:rPr>
      </w:pPr>
    </w:p>
    <w:p w14:paraId="1D45D001" w14:textId="77777777" w:rsidR="00DB5426" w:rsidRPr="007E0573" w:rsidRDefault="00DB5426" w:rsidP="007E0573">
      <w:pPr>
        <w:autoSpaceDE w:val="0"/>
        <w:autoSpaceDN w:val="0"/>
        <w:adjustRightInd w:val="0"/>
        <w:ind w:left="900" w:hanging="900"/>
        <w:rPr>
          <w:b/>
          <w:bCs/>
        </w:rPr>
      </w:pPr>
      <w:r w:rsidRPr="007E0573">
        <w:rPr>
          <w:b/>
          <w:bCs/>
        </w:rPr>
        <w:t>2.</w:t>
      </w:r>
      <w:r w:rsidRPr="007E0573">
        <w:rPr>
          <w:b/>
          <w:bCs/>
        </w:rPr>
        <w:tab/>
        <w:t xml:space="preserve">CONTRACTOR’S CERTIFICATION REGARDING SUSPENSION AND DEBARMENT </w:t>
      </w:r>
    </w:p>
    <w:p w14:paraId="1A497E5F" w14:textId="77777777" w:rsidR="00DB5426" w:rsidRPr="007E0573" w:rsidRDefault="00DB5426" w:rsidP="007E0573">
      <w:pPr>
        <w:autoSpaceDE w:val="0"/>
        <w:autoSpaceDN w:val="0"/>
        <w:adjustRightInd w:val="0"/>
        <w:ind w:left="900" w:hanging="900"/>
        <w:rPr>
          <w:bCs/>
        </w:rPr>
      </w:pPr>
    </w:p>
    <w:p w14:paraId="1081CB58" w14:textId="77777777" w:rsidR="00DB5426" w:rsidRPr="007E0573" w:rsidRDefault="00DB5426" w:rsidP="007E0573">
      <w:pPr>
        <w:autoSpaceDE w:val="0"/>
        <w:autoSpaceDN w:val="0"/>
        <w:adjustRightInd w:val="0"/>
        <w:ind w:left="900" w:hanging="900"/>
        <w:rPr>
          <w:bCs/>
        </w:rPr>
      </w:pPr>
      <w:r w:rsidRPr="007E0573">
        <w:rPr>
          <w:bCs/>
        </w:rPr>
        <w:t>2.1</w:t>
      </w:r>
      <w:r w:rsidRPr="007E0573">
        <w:rPr>
          <w:bCs/>
        </w:rPr>
        <w:tab/>
        <w:t xml:space="preserve">The Contractor certifies that neither it nor its principals are presently debarred, suspended, proposed for debarment, declared ineligible, or voluntarily excluded from participation in this contract by any Federal department or agency pursuant to 2 CFR Part 180. </w:t>
      </w:r>
    </w:p>
    <w:p w14:paraId="5E62B7B9" w14:textId="77777777" w:rsidR="00DB5426" w:rsidRPr="007E0573" w:rsidRDefault="00DB5426" w:rsidP="007E0573">
      <w:pPr>
        <w:autoSpaceDE w:val="0"/>
        <w:autoSpaceDN w:val="0"/>
        <w:adjustRightInd w:val="0"/>
        <w:ind w:left="900" w:hanging="900"/>
        <w:rPr>
          <w:bCs/>
        </w:rPr>
      </w:pPr>
    </w:p>
    <w:p w14:paraId="0C2F1C5C" w14:textId="77777777" w:rsidR="00DB5426" w:rsidRPr="007E0573" w:rsidRDefault="00DB5426" w:rsidP="007E0573">
      <w:pPr>
        <w:autoSpaceDE w:val="0"/>
        <w:autoSpaceDN w:val="0"/>
        <w:adjustRightInd w:val="0"/>
        <w:ind w:left="900" w:hanging="900"/>
        <w:rPr>
          <w:bCs/>
        </w:rPr>
      </w:pPr>
      <w:r w:rsidRPr="007E0573">
        <w:rPr>
          <w:bCs/>
        </w:rPr>
        <w:t>2.2</w:t>
      </w:r>
      <w:r w:rsidRPr="007E0573">
        <w:rPr>
          <w:bCs/>
        </w:rPr>
        <w:tab/>
        <w:t>The Contractor shall include these certification requirements regarding debarment, suspension, ineligibility, and voluntary exclusion in all lower tier covered transactions.</w:t>
      </w:r>
    </w:p>
    <w:p w14:paraId="065FBB55" w14:textId="77777777" w:rsidR="00DB5426" w:rsidRPr="007E0573" w:rsidRDefault="00DB5426" w:rsidP="007E0573">
      <w:pPr>
        <w:autoSpaceDE w:val="0"/>
        <w:autoSpaceDN w:val="0"/>
        <w:adjustRightInd w:val="0"/>
        <w:ind w:left="900" w:hanging="900"/>
        <w:rPr>
          <w:bCs/>
        </w:rPr>
      </w:pPr>
    </w:p>
    <w:p w14:paraId="21A2716A" w14:textId="77777777" w:rsidR="00DB5426" w:rsidRPr="007E0573" w:rsidRDefault="00DB5426" w:rsidP="007E0573">
      <w:pPr>
        <w:autoSpaceDE w:val="0"/>
        <w:autoSpaceDN w:val="0"/>
        <w:adjustRightInd w:val="0"/>
        <w:ind w:left="900" w:hanging="900"/>
        <w:rPr>
          <w:bCs/>
        </w:rPr>
      </w:pPr>
      <w:r w:rsidRPr="007E0573">
        <w:rPr>
          <w:bCs/>
        </w:rPr>
        <w:t>2.3</w:t>
      </w:r>
      <w:r w:rsidRPr="007E0573">
        <w:rPr>
          <w:bCs/>
        </w:rPr>
        <w:tab/>
        <w:t xml:space="preserve">If the Contractor </w:t>
      </w:r>
      <w:proofErr w:type="gramStart"/>
      <w:r w:rsidRPr="007E0573">
        <w:rPr>
          <w:bCs/>
        </w:rPr>
        <w:t>enters into</w:t>
      </w:r>
      <w:proofErr w:type="gramEnd"/>
      <w:r w:rsidRPr="007E0573">
        <w:rPr>
          <w:bCs/>
        </w:rPr>
        <w:t xml:space="preserve"> a covered transaction with another person at the next lower tier, the Contractor must verify that the person with whom it intends to do business is not excluded or disqualified by: </w:t>
      </w:r>
    </w:p>
    <w:p w14:paraId="6FE5B88F" w14:textId="77777777" w:rsidR="00DB5426" w:rsidRPr="007E0573" w:rsidRDefault="00DB5426" w:rsidP="007E0573">
      <w:pPr>
        <w:autoSpaceDE w:val="0"/>
        <w:autoSpaceDN w:val="0"/>
        <w:adjustRightInd w:val="0"/>
        <w:ind w:left="900" w:hanging="900"/>
        <w:rPr>
          <w:bCs/>
        </w:rPr>
      </w:pPr>
    </w:p>
    <w:p w14:paraId="5AE649F9" w14:textId="77777777" w:rsidR="00DB5426" w:rsidRPr="007E0573" w:rsidRDefault="00DB5426" w:rsidP="007E0573">
      <w:pPr>
        <w:autoSpaceDE w:val="0"/>
        <w:autoSpaceDN w:val="0"/>
        <w:adjustRightInd w:val="0"/>
        <w:ind w:left="900" w:hanging="900"/>
        <w:rPr>
          <w:bCs/>
        </w:rPr>
      </w:pPr>
      <w:r w:rsidRPr="007E0573">
        <w:rPr>
          <w:bCs/>
        </w:rPr>
        <w:t>2.3.1</w:t>
      </w:r>
      <w:r w:rsidRPr="007E0573">
        <w:rPr>
          <w:bCs/>
        </w:rPr>
        <w:tab/>
        <w:t xml:space="preserve">Checking the System of Award Management (SAM) </w:t>
      </w:r>
      <w:hyperlink r:id="rId35" w:history="1">
        <w:r w:rsidRPr="007E0573">
          <w:rPr>
            <w:rStyle w:val="Hyperlink"/>
            <w:bCs/>
          </w:rPr>
          <w:t>https://www.sam.gov</w:t>
        </w:r>
      </w:hyperlink>
      <w:r w:rsidRPr="007E0573">
        <w:rPr>
          <w:bCs/>
        </w:rPr>
        <w:t>; or</w:t>
      </w:r>
    </w:p>
    <w:p w14:paraId="4FB0B165" w14:textId="77777777" w:rsidR="00DB5426" w:rsidRPr="007E0573" w:rsidRDefault="00DB5426" w:rsidP="007E0573">
      <w:pPr>
        <w:autoSpaceDE w:val="0"/>
        <w:autoSpaceDN w:val="0"/>
        <w:adjustRightInd w:val="0"/>
        <w:ind w:left="900" w:hanging="900"/>
        <w:rPr>
          <w:bCs/>
        </w:rPr>
      </w:pPr>
    </w:p>
    <w:p w14:paraId="489244A9" w14:textId="77777777" w:rsidR="00DB5426" w:rsidRPr="007E0573" w:rsidRDefault="00DB5426" w:rsidP="007E0573">
      <w:pPr>
        <w:autoSpaceDE w:val="0"/>
        <w:autoSpaceDN w:val="0"/>
        <w:adjustRightInd w:val="0"/>
        <w:ind w:left="900" w:hanging="900"/>
        <w:rPr>
          <w:bCs/>
        </w:rPr>
      </w:pPr>
      <w:r w:rsidRPr="007E0573">
        <w:rPr>
          <w:bCs/>
        </w:rPr>
        <w:t>2.3.2</w:t>
      </w:r>
      <w:r w:rsidRPr="007E0573">
        <w:rPr>
          <w:bCs/>
        </w:rPr>
        <w:tab/>
        <w:t xml:space="preserve">Collecting a certification from that person; or </w:t>
      </w:r>
    </w:p>
    <w:p w14:paraId="2E60E07C" w14:textId="77777777" w:rsidR="00DB5426" w:rsidRPr="007E0573" w:rsidRDefault="00DB5426" w:rsidP="007E0573">
      <w:pPr>
        <w:autoSpaceDE w:val="0"/>
        <w:autoSpaceDN w:val="0"/>
        <w:adjustRightInd w:val="0"/>
        <w:ind w:left="900" w:hanging="900"/>
        <w:rPr>
          <w:bCs/>
        </w:rPr>
      </w:pPr>
    </w:p>
    <w:p w14:paraId="5590CDC3" w14:textId="77777777" w:rsidR="00DB5426" w:rsidRPr="007E0573" w:rsidRDefault="00DB5426" w:rsidP="007E0573">
      <w:pPr>
        <w:autoSpaceDE w:val="0"/>
        <w:autoSpaceDN w:val="0"/>
        <w:adjustRightInd w:val="0"/>
        <w:ind w:left="900" w:hanging="900"/>
        <w:rPr>
          <w:bCs/>
        </w:rPr>
      </w:pPr>
      <w:r w:rsidRPr="007E0573">
        <w:rPr>
          <w:bCs/>
        </w:rPr>
        <w:t>2.3.3</w:t>
      </w:r>
      <w:r w:rsidRPr="007E0573">
        <w:rPr>
          <w:bCs/>
        </w:rPr>
        <w:tab/>
        <w:t>Adding a clause or condition to the covered transaction with that person.</w:t>
      </w:r>
    </w:p>
    <w:p w14:paraId="2F328E14" w14:textId="77777777" w:rsidR="00DB5426" w:rsidRPr="007E0573" w:rsidRDefault="00DB5426" w:rsidP="007E0573">
      <w:pPr>
        <w:autoSpaceDE w:val="0"/>
        <w:autoSpaceDN w:val="0"/>
        <w:adjustRightInd w:val="0"/>
        <w:ind w:left="900" w:hanging="900"/>
        <w:rPr>
          <w:bCs/>
        </w:rPr>
      </w:pPr>
    </w:p>
    <w:p w14:paraId="41815FBF" w14:textId="77777777" w:rsidR="00DB5426" w:rsidRPr="007E0573" w:rsidRDefault="00DB5426" w:rsidP="007E0573">
      <w:pPr>
        <w:autoSpaceDE w:val="0"/>
        <w:autoSpaceDN w:val="0"/>
        <w:adjustRightInd w:val="0"/>
        <w:ind w:left="900" w:hanging="900"/>
        <w:rPr>
          <w:b/>
          <w:bCs/>
        </w:rPr>
      </w:pPr>
      <w:r w:rsidRPr="007E0573">
        <w:rPr>
          <w:b/>
          <w:bCs/>
        </w:rPr>
        <w:t>3.</w:t>
      </w:r>
      <w:r w:rsidRPr="007E0573">
        <w:rPr>
          <w:b/>
          <w:bCs/>
        </w:rPr>
        <w:tab/>
        <w:t xml:space="preserve">CONTRACTOR’S CERTIFICATION REGARDING LOBBYING </w:t>
      </w:r>
    </w:p>
    <w:p w14:paraId="1B42EAFF" w14:textId="77777777" w:rsidR="00DB5426" w:rsidRPr="007E0573" w:rsidRDefault="00DB5426" w:rsidP="007E0573">
      <w:pPr>
        <w:autoSpaceDE w:val="0"/>
        <w:autoSpaceDN w:val="0"/>
        <w:adjustRightInd w:val="0"/>
        <w:ind w:left="900" w:hanging="900"/>
        <w:rPr>
          <w:bCs/>
        </w:rPr>
      </w:pPr>
    </w:p>
    <w:p w14:paraId="713DEC7C" w14:textId="77777777" w:rsidR="00DB5426" w:rsidRPr="007E0573" w:rsidRDefault="00DB5426" w:rsidP="007E0573">
      <w:pPr>
        <w:autoSpaceDE w:val="0"/>
        <w:autoSpaceDN w:val="0"/>
        <w:adjustRightInd w:val="0"/>
        <w:ind w:left="900" w:hanging="900"/>
        <w:rPr>
          <w:bCs/>
        </w:rPr>
      </w:pPr>
      <w:r w:rsidRPr="007E0573">
        <w:rPr>
          <w:bCs/>
        </w:rPr>
        <w:t>3.1</w:t>
      </w:r>
      <w:r w:rsidRPr="007E0573">
        <w:rPr>
          <w:bCs/>
        </w:rPr>
        <w:tab/>
        <w:t>The Contractor certifies that no Federal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6FA6458F" w14:textId="77777777" w:rsidR="00DB5426" w:rsidRPr="007E0573" w:rsidRDefault="00DB5426" w:rsidP="007E0573">
      <w:pPr>
        <w:autoSpaceDE w:val="0"/>
        <w:autoSpaceDN w:val="0"/>
        <w:adjustRightInd w:val="0"/>
        <w:ind w:left="900" w:hanging="900"/>
        <w:rPr>
          <w:bCs/>
        </w:rPr>
      </w:pPr>
    </w:p>
    <w:p w14:paraId="58C76A2C" w14:textId="77777777" w:rsidR="00DB5426" w:rsidRPr="007E0573" w:rsidRDefault="00DB5426" w:rsidP="007E0573">
      <w:pPr>
        <w:autoSpaceDE w:val="0"/>
        <w:autoSpaceDN w:val="0"/>
        <w:adjustRightInd w:val="0"/>
        <w:ind w:left="900" w:hanging="900"/>
        <w:rPr>
          <w:bCs/>
        </w:rPr>
      </w:pPr>
      <w:r w:rsidRPr="007E0573">
        <w:rPr>
          <w:bCs/>
        </w:rPr>
        <w:t>3.2</w:t>
      </w:r>
      <w:r w:rsidRPr="007E0573">
        <w:rPr>
          <w:bCs/>
        </w:rPr>
        <w:tab/>
        <w:t xml:space="preserve">The Contractor certifies that no funds under this contract shall be used to pay for any activity to support or defeat the enactment of legislation before the Congress, or any State or local legislature or legislative body.  The Contractor shall not use any funds under this contract to pay for any activity to support or defeat any proposed or pending regulation, administrative action, or order issued by the executive branch of any State or local government. </w:t>
      </w:r>
    </w:p>
    <w:p w14:paraId="7540F120" w14:textId="77777777" w:rsidR="00DB5426" w:rsidRPr="007E0573" w:rsidRDefault="00DB5426" w:rsidP="007E0573">
      <w:pPr>
        <w:autoSpaceDE w:val="0"/>
        <w:autoSpaceDN w:val="0"/>
        <w:adjustRightInd w:val="0"/>
        <w:ind w:left="900" w:hanging="900"/>
        <w:rPr>
          <w:bCs/>
        </w:rPr>
      </w:pPr>
    </w:p>
    <w:p w14:paraId="576F3BFB" w14:textId="77777777" w:rsidR="00DB5426" w:rsidRPr="007E0573" w:rsidRDefault="00DB5426" w:rsidP="007E0573">
      <w:pPr>
        <w:autoSpaceDE w:val="0"/>
        <w:autoSpaceDN w:val="0"/>
        <w:adjustRightInd w:val="0"/>
        <w:ind w:left="900" w:hanging="900"/>
        <w:rPr>
          <w:bCs/>
        </w:rPr>
      </w:pPr>
      <w:r w:rsidRPr="007E0573">
        <w:rPr>
          <w:bCs/>
        </w:rPr>
        <w:lastRenderedPageBreak/>
        <w:t>3.3</w:t>
      </w:r>
      <w:r w:rsidRPr="007E0573">
        <w:rPr>
          <w:bCs/>
        </w:rPr>
        <w:tab/>
        <w:t xml:space="preserve">The Contractor certifies that no funds under this contract shall be used to pay the salary or expenses of the Contractor, or an agent acting for the Contractor who engages in any activity designed to influence the enactment of legislation or appropriations proposed or pending before the Congress, or any State, local legislature or legislative body, or any regulation, administrative action, or Executive Order issued by the executive branch of any State or local government. </w:t>
      </w:r>
    </w:p>
    <w:p w14:paraId="615CE0A0" w14:textId="77777777" w:rsidR="00DB5426" w:rsidRPr="007E0573" w:rsidRDefault="00DB5426" w:rsidP="007E0573">
      <w:pPr>
        <w:autoSpaceDE w:val="0"/>
        <w:autoSpaceDN w:val="0"/>
        <w:adjustRightInd w:val="0"/>
        <w:ind w:left="900" w:hanging="900"/>
        <w:rPr>
          <w:bCs/>
        </w:rPr>
      </w:pPr>
    </w:p>
    <w:p w14:paraId="43224F2A" w14:textId="77777777" w:rsidR="00DB5426" w:rsidRPr="007E0573" w:rsidRDefault="00DB5426" w:rsidP="007E0573">
      <w:pPr>
        <w:autoSpaceDE w:val="0"/>
        <w:autoSpaceDN w:val="0"/>
        <w:adjustRightInd w:val="0"/>
        <w:ind w:left="900" w:hanging="900"/>
        <w:rPr>
          <w:bCs/>
        </w:rPr>
      </w:pPr>
      <w:r w:rsidRPr="007E0573">
        <w:rPr>
          <w:bCs/>
        </w:rPr>
        <w:t>3.4</w:t>
      </w:r>
      <w:r w:rsidRPr="007E0573">
        <w:rPr>
          <w:bCs/>
        </w:rPr>
        <w:tab/>
        <w:t xml:space="preserve">The above prohibitions include any activity to advocate or promote any proposed, </w:t>
      </w:r>
      <w:proofErr w:type="gramStart"/>
      <w:r w:rsidRPr="007E0573">
        <w:rPr>
          <w:bCs/>
        </w:rPr>
        <w:t>pending</w:t>
      </w:r>
      <w:proofErr w:type="gramEnd"/>
      <w:r w:rsidRPr="007E0573">
        <w:rPr>
          <w:bCs/>
        </w:rPr>
        <w:t xml:space="preserve"> or future Federal, State or local tax increase, or any proposed, pending or future requirement or restriction on any legal consumer product, including its sale or marketing, including but not limited to the advocacy or promotion of gun control.</w:t>
      </w:r>
    </w:p>
    <w:p w14:paraId="1643CD76" w14:textId="77777777" w:rsidR="00DB5426" w:rsidRPr="007E0573" w:rsidRDefault="00DB5426" w:rsidP="007E0573">
      <w:pPr>
        <w:autoSpaceDE w:val="0"/>
        <w:autoSpaceDN w:val="0"/>
        <w:adjustRightInd w:val="0"/>
        <w:ind w:left="900" w:hanging="900"/>
        <w:rPr>
          <w:bCs/>
        </w:rPr>
      </w:pPr>
    </w:p>
    <w:p w14:paraId="422DDB1E" w14:textId="77777777" w:rsidR="00DB5426" w:rsidRPr="007E0573" w:rsidRDefault="00DB5426" w:rsidP="007E0573">
      <w:pPr>
        <w:autoSpaceDE w:val="0"/>
        <w:autoSpaceDN w:val="0"/>
        <w:adjustRightInd w:val="0"/>
        <w:ind w:left="900" w:hanging="900"/>
        <w:rPr>
          <w:bCs/>
        </w:rPr>
      </w:pPr>
      <w:r w:rsidRPr="007E0573">
        <w:rPr>
          <w:bCs/>
        </w:rPr>
        <w:t>3.5</w:t>
      </w:r>
      <w:r w:rsidRPr="007E0573">
        <w:rPr>
          <w:bCs/>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 Contractor shall complete and submit Standard Form-LLL, "Disclosure Form to Report Lobbying" in accordance with its instructions.</w:t>
      </w:r>
    </w:p>
    <w:p w14:paraId="743BF107" w14:textId="77777777" w:rsidR="00DB5426" w:rsidRPr="007E0573" w:rsidRDefault="00DB5426" w:rsidP="007E0573">
      <w:pPr>
        <w:autoSpaceDE w:val="0"/>
        <w:autoSpaceDN w:val="0"/>
        <w:adjustRightInd w:val="0"/>
        <w:ind w:left="900" w:hanging="900"/>
        <w:rPr>
          <w:bCs/>
        </w:rPr>
      </w:pPr>
    </w:p>
    <w:p w14:paraId="3A9A7F4C" w14:textId="77777777" w:rsidR="00DB5426" w:rsidRPr="007E0573" w:rsidRDefault="00DB5426" w:rsidP="007E0573">
      <w:pPr>
        <w:autoSpaceDE w:val="0"/>
        <w:autoSpaceDN w:val="0"/>
        <w:adjustRightInd w:val="0"/>
        <w:ind w:left="900" w:hanging="900"/>
        <w:rPr>
          <w:bCs/>
        </w:rPr>
      </w:pPr>
      <w:r w:rsidRPr="007E0573">
        <w:rPr>
          <w:bCs/>
        </w:rPr>
        <w:t>3.6</w:t>
      </w:r>
      <w:r w:rsidRPr="007E0573">
        <w:rPr>
          <w:bCs/>
        </w:rPr>
        <w:tab/>
        <w:t>The Contractor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541253DC" w14:textId="77777777" w:rsidR="00DB5426" w:rsidRPr="007E0573" w:rsidRDefault="00DB5426" w:rsidP="007E0573">
      <w:pPr>
        <w:autoSpaceDE w:val="0"/>
        <w:autoSpaceDN w:val="0"/>
        <w:adjustRightInd w:val="0"/>
        <w:ind w:left="900" w:hanging="900"/>
        <w:rPr>
          <w:bCs/>
        </w:rPr>
      </w:pPr>
    </w:p>
    <w:p w14:paraId="5E28032D" w14:textId="77777777" w:rsidR="00DB5426" w:rsidRPr="007E0573" w:rsidRDefault="00DB5426" w:rsidP="007E0573">
      <w:pPr>
        <w:autoSpaceDE w:val="0"/>
        <w:autoSpaceDN w:val="0"/>
        <w:adjustRightInd w:val="0"/>
        <w:ind w:left="900" w:hanging="900"/>
        <w:rPr>
          <w:bCs/>
        </w:rPr>
      </w:pPr>
      <w:r w:rsidRPr="007E0573">
        <w:rPr>
          <w:bCs/>
        </w:rPr>
        <w:t>3.7</w:t>
      </w:r>
      <w:r w:rsidRPr="007E0573">
        <w:rPr>
          <w:bCs/>
        </w:rPr>
        <w:tab/>
        <w:t xml:space="preserve">This certification is a material representation of fact upon which reliance was placed when this transaction was made or entered into.  Submission of this certification is a prerequisite for making or </w:t>
      </w:r>
      <w:proofErr w:type="gramStart"/>
      <w:r w:rsidRPr="007E0573">
        <w:rPr>
          <w:bCs/>
        </w:rPr>
        <w:t>entering into</w:t>
      </w:r>
      <w:proofErr w:type="gramEnd"/>
      <w:r w:rsidRPr="007E0573">
        <w:rPr>
          <w:bCs/>
        </w:rPr>
        <w:t xml:space="preserve"> this transaction imposed by 31 U.S.C. </w:t>
      </w:r>
      <w:r w:rsidRPr="007E0573">
        <w:t>§ 1352</w:t>
      </w:r>
      <w:r w:rsidRPr="007E0573">
        <w:rPr>
          <w:bCs/>
        </w:rPr>
        <w:t>. Any person who fails to file the required certification shall be subject to a civil penalty of not less than $10,000 and not more than $100,000 for each such failure.</w:t>
      </w:r>
    </w:p>
    <w:p w14:paraId="400EB089" w14:textId="77777777" w:rsidR="00DB5426" w:rsidRPr="007E0573" w:rsidRDefault="00DB5426" w:rsidP="007E0573">
      <w:pPr>
        <w:autoSpaceDE w:val="0"/>
        <w:autoSpaceDN w:val="0"/>
        <w:adjustRightInd w:val="0"/>
        <w:ind w:left="900" w:hanging="900"/>
        <w:rPr>
          <w:bCs/>
        </w:rPr>
      </w:pPr>
    </w:p>
    <w:p w14:paraId="0E9753C9" w14:textId="77777777" w:rsidR="00DB5426" w:rsidRPr="007E0573" w:rsidRDefault="00DB5426" w:rsidP="007E0573">
      <w:pPr>
        <w:autoSpaceDE w:val="0"/>
        <w:autoSpaceDN w:val="0"/>
        <w:adjustRightInd w:val="0"/>
        <w:ind w:left="900" w:hanging="900"/>
        <w:rPr>
          <w:b/>
          <w:bCs/>
        </w:rPr>
      </w:pPr>
      <w:r w:rsidRPr="007E0573">
        <w:rPr>
          <w:b/>
          <w:bCs/>
        </w:rPr>
        <w:t>4.</w:t>
      </w:r>
      <w:r w:rsidRPr="007E0573">
        <w:rPr>
          <w:b/>
          <w:bCs/>
        </w:rPr>
        <w:tab/>
        <w:t xml:space="preserve">CONTRACTOR’S CERTIFICATION REGARDING A DRUG FREE WORKPLACE </w:t>
      </w:r>
    </w:p>
    <w:p w14:paraId="5E75FB97" w14:textId="77777777" w:rsidR="00DB5426" w:rsidRPr="007E0573" w:rsidRDefault="00DB5426" w:rsidP="007E0573">
      <w:pPr>
        <w:autoSpaceDE w:val="0"/>
        <w:autoSpaceDN w:val="0"/>
        <w:adjustRightInd w:val="0"/>
        <w:ind w:left="900" w:hanging="900"/>
        <w:rPr>
          <w:bCs/>
        </w:rPr>
      </w:pPr>
    </w:p>
    <w:p w14:paraId="6F41CB2F" w14:textId="77777777" w:rsidR="00DB5426" w:rsidRPr="007E0573" w:rsidRDefault="00DB5426" w:rsidP="007E0573">
      <w:pPr>
        <w:autoSpaceDE w:val="0"/>
        <w:autoSpaceDN w:val="0"/>
        <w:adjustRightInd w:val="0"/>
        <w:ind w:left="900" w:hanging="900"/>
        <w:rPr>
          <w:bCs/>
        </w:rPr>
      </w:pPr>
      <w:r w:rsidRPr="007E0573">
        <w:rPr>
          <w:bCs/>
        </w:rPr>
        <w:t>4.1</w:t>
      </w:r>
      <w:r w:rsidRPr="007E0573">
        <w:rPr>
          <w:bCs/>
        </w:rPr>
        <w:tab/>
      </w:r>
      <w:r w:rsidR="003C5EE8">
        <w:rPr>
          <w:bCs/>
        </w:rPr>
        <w:t>T</w:t>
      </w:r>
      <w:r w:rsidR="003C5EE8" w:rsidRPr="00B25558">
        <w:rPr>
          <w:bCs/>
        </w:rPr>
        <w:t xml:space="preserve">he </w:t>
      </w:r>
      <w:r w:rsidR="003C5EE8">
        <w:rPr>
          <w:bCs/>
        </w:rPr>
        <w:t>Contractor</w:t>
      </w:r>
      <w:r w:rsidR="003C5EE8" w:rsidRPr="00B25558">
        <w:rPr>
          <w:bCs/>
        </w:rPr>
        <w:t xml:space="preserve"> </w:t>
      </w:r>
      <w:r w:rsidR="003C5EE8">
        <w:rPr>
          <w:bCs/>
        </w:rPr>
        <w:t xml:space="preserve">certifies it </w:t>
      </w:r>
      <w:r w:rsidR="003C5EE8" w:rsidRPr="00B25558">
        <w:rPr>
          <w:bCs/>
        </w:rPr>
        <w:t>shall provide a drug free workplace in accordance with the Drug Free Workplace Act of 1988</w:t>
      </w:r>
      <w:r w:rsidR="003C5EE8">
        <w:rPr>
          <w:bCs/>
        </w:rPr>
        <w:t>, 41 U.S.C. Chapter 81,</w:t>
      </w:r>
      <w:r w:rsidR="003C5EE8" w:rsidRPr="00B25558">
        <w:rPr>
          <w:bCs/>
        </w:rPr>
        <w:t xml:space="preserve"> and all applicable regulations. The </w:t>
      </w:r>
      <w:r w:rsidR="003C5EE8">
        <w:rPr>
          <w:bCs/>
        </w:rPr>
        <w:t>Contractor</w:t>
      </w:r>
      <w:r w:rsidR="003C5EE8" w:rsidRPr="00B25558">
        <w:rPr>
          <w:bCs/>
        </w:rPr>
        <w:t xml:space="preserve"> is required to report any conviction of </w:t>
      </w:r>
      <w:r w:rsidR="003C5EE8" w:rsidRPr="00FF02A5">
        <w:rPr>
          <w:bCs/>
        </w:rPr>
        <w:t>employees providing services under this contract under a criminal drug statute for violations occurring</w:t>
      </w:r>
      <w:r w:rsidR="003C5EE8" w:rsidRPr="00B25558">
        <w:rPr>
          <w:bCs/>
        </w:rPr>
        <w:t xml:space="preserve"> on the </w:t>
      </w:r>
      <w:r w:rsidR="003C5EE8">
        <w:rPr>
          <w:bCs/>
        </w:rPr>
        <w:t>Contractor’s</w:t>
      </w:r>
      <w:r w:rsidR="003C5EE8" w:rsidRPr="00B25558">
        <w:rPr>
          <w:bCs/>
        </w:rPr>
        <w:t xml:space="preserve"> premises or off the </w:t>
      </w:r>
      <w:r w:rsidR="003C5EE8">
        <w:rPr>
          <w:bCs/>
        </w:rPr>
        <w:t>Contractor’s</w:t>
      </w:r>
      <w:r w:rsidR="003C5EE8" w:rsidRPr="00B25558">
        <w:rPr>
          <w:bCs/>
        </w:rPr>
        <w:t xml:space="preserve"> premises while conducting official business.</w:t>
      </w:r>
      <w:r w:rsidR="003C5EE8">
        <w:rPr>
          <w:bCs/>
        </w:rPr>
        <w:t xml:space="preserve"> </w:t>
      </w:r>
      <w:r w:rsidR="003C5EE8" w:rsidRPr="00B25558">
        <w:rPr>
          <w:bCs/>
        </w:rPr>
        <w:t xml:space="preserve"> </w:t>
      </w:r>
      <w:r w:rsidR="003C5EE8">
        <w:rPr>
          <w:bCs/>
        </w:rPr>
        <w:t xml:space="preserve">The Contractor shall </w:t>
      </w:r>
      <w:r w:rsidR="003C5EE8" w:rsidRPr="00B25558">
        <w:rPr>
          <w:bCs/>
        </w:rPr>
        <w:t xml:space="preserve">report </w:t>
      </w:r>
      <w:r w:rsidR="003C5EE8">
        <w:rPr>
          <w:bCs/>
        </w:rPr>
        <w:t xml:space="preserve">any conviction </w:t>
      </w:r>
      <w:r w:rsidR="003C5EE8" w:rsidRPr="00B25558">
        <w:rPr>
          <w:bCs/>
        </w:rPr>
        <w:t xml:space="preserve">to the </w:t>
      </w:r>
      <w:r w:rsidR="003C5EE8">
        <w:rPr>
          <w:bCs/>
        </w:rPr>
        <w:t>Department</w:t>
      </w:r>
      <w:r w:rsidR="003C5EE8" w:rsidRPr="00B25558">
        <w:rPr>
          <w:bCs/>
        </w:rPr>
        <w:t xml:space="preserve"> within five (5) working days after the conviction.</w:t>
      </w:r>
      <w:r w:rsidR="003C5EE8">
        <w:rPr>
          <w:bCs/>
        </w:rPr>
        <w:t xml:space="preserve">  Submit reports to:</w:t>
      </w:r>
    </w:p>
    <w:p w14:paraId="4A1CC987" w14:textId="77777777" w:rsidR="00DB5426" w:rsidRPr="007E0573" w:rsidRDefault="00DB5426" w:rsidP="007E0573">
      <w:pPr>
        <w:autoSpaceDE w:val="0"/>
        <w:autoSpaceDN w:val="0"/>
        <w:adjustRightInd w:val="0"/>
        <w:ind w:left="900" w:hanging="900"/>
        <w:rPr>
          <w:bCs/>
        </w:rPr>
      </w:pPr>
    </w:p>
    <w:p w14:paraId="4D6C18D5" w14:textId="77777777" w:rsidR="00DB5426" w:rsidRPr="007E0573" w:rsidRDefault="00DB5426" w:rsidP="007E0573">
      <w:pPr>
        <w:ind w:left="900"/>
      </w:pPr>
      <w:r w:rsidRPr="007E0573">
        <w:tab/>
        <w:t>Missouri Department of Health and Senior Services</w:t>
      </w:r>
    </w:p>
    <w:p w14:paraId="47018695" w14:textId="77777777" w:rsidR="00DB5426" w:rsidRPr="007E0573" w:rsidRDefault="00DB5426" w:rsidP="007E0573">
      <w:pPr>
        <w:ind w:left="900"/>
      </w:pPr>
      <w:r w:rsidRPr="007E0573">
        <w:tab/>
        <w:t>Division of Administration, Grants Accounting Unit</w:t>
      </w:r>
    </w:p>
    <w:p w14:paraId="2094EEDA" w14:textId="77777777" w:rsidR="00DB5426" w:rsidRPr="007E0573" w:rsidRDefault="00DB5426" w:rsidP="007E0573">
      <w:pPr>
        <w:ind w:left="900"/>
      </w:pPr>
      <w:r w:rsidRPr="007E0573">
        <w:tab/>
        <w:t>P.O. Box 570</w:t>
      </w:r>
    </w:p>
    <w:p w14:paraId="0C9BEA2E" w14:textId="77777777" w:rsidR="00DB5426" w:rsidRPr="007E0573" w:rsidRDefault="00DB5426" w:rsidP="007E0573">
      <w:pPr>
        <w:ind w:left="900"/>
      </w:pPr>
      <w:r w:rsidRPr="007E0573">
        <w:tab/>
        <w:t>920 Wildwood Drive</w:t>
      </w:r>
    </w:p>
    <w:p w14:paraId="5473970A" w14:textId="77777777" w:rsidR="00DB5426" w:rsidRPr="007E0573" w:rsidRDefault="00DB5426" w:rsidP="007E0573">
      <w:pPr>
        <w:autoSpaceDE w:val="0"/>
        <w:autoSpaceDN w:val="0"/>
        <w:adjustRightInd w:val="0"/>
        <w:ind w:left="900"/>
        <w:rPr>
          <w:bCs/>
        </w:rPr>
      </w:pPr>
      <w:r w:rsidRPr="007E0573">
        <w:tab/>
        <w:t>Jefferson City, Missouri 65102-0570</w:t>
      </w:r>
    </w:p>
    <w:p w14:paraId="71763A8A" w14:textId="77777777" w:rsidR="00DB5426" w:rsidRPr="007E0573" w:rsidRDefault="00DB5426" w:rsidP="007E0573">
      <w:pPr>
        <w:autoSpaceDE w:val="0"/>
        <w:autoSpaceDN w:val="0"/>
        <w:adjustRightInd w:val="0"/>
        <w:ind w:left="900" w:hanging="900"/>
        <w:rPr>
          <w:bCs/>
        </w:rPr>
      </w:pPr>
    </w:p>
    <w:p w14:paraId="5FB0AD27" w14:textId="77777777" w:rsidR="00DB5426" w:rsidRPr="007E0573" w:rsidRDefault="00DB5426" w:rsidP="007E0573">
      <w:pPr>
        <w:autoSpaceDE w:val="0"/>
        <w:autoSpaceDN w:val="0"/>
        <w:adjustRightInd w:val="0"/>
        <w:ind w:left="900" w:hanging="900"/>
        <w:rPr>
          <w:b/>
          <w:bCs/>
        </w:rPr>
      </w:pPr>
      <w:r w:rsidRPr="007E0573">
        <w:rPr>
          <w:b/>
          <w:bCs/>
        </w:rPr>
        <w:t>5.</w:t>
      </w:r>
      <w:r w:rsidRPr="007E0573">
        <w:rPr>
          <w:b/>
          <w:bCs/>
        </w:rPr>
        <w:tab/>
        <w:t xml:space="preserve">CONTRACTOR’S CERTIFICATION REGARDING ENVIRONMENTAL TOBACCO SMOKE </w:t>
      </w:r>
    </w:p>
    <w:p w14:paraId="17EF9619" w14:textId="77777777" w:rsidR="00DB5426" w:rsidRPr="007E0573" w:rsidRDefault="00DB5426" w:rsidP="007E0573">
      <w:pPr>
        <w:autoSpaceDE w:val="0"/>
        <w:autoSpaceDN w:val="0"/>
        <w:adjustRightInd w:val="0"/>
        <w:ind w:left="900" w:hanging="900"/>
        <w:rPr>
          <w:bCs/>
        </w:rPr>
      </w:pPr>
    </w:p>
    <w:p w14:paraId="5D5E0A42" w14:textId="77777777" w:rsidR="00DB5426" w:rsidRPr="007E0573" w:rsidRDefault="00DB5426" w:rsidP="007E0573">
      <w:pPr>
        <w:autoSpaceDE w:val="0"/>
        <w:autoSpaceDN w:val="0"/>
        <w:adjustRightInd w:val="0"/>
        <w:ind w:left="900" w:hanging="900"/>
        <w:rPr>
          <w:bCs/>
        </w:rPr>
      </w:pPr>
      <w:r w:rsidRPr="007E0573">
        <w:rPr>
          <w:bCs/>
        </w:rPr>
        <w:t>5.1</w:t>
      </w:r>
      <w:r w:rsidRPr="007E0573">
        <w:rPr>
          <w:bCs/>
        </w:rPr>
        <w:tab/>
        <w:t xml:space="preserve">The Pro-Children Act of 1994, (Public Law 103-227, 20 U.S.C. </w:t>
      </w:r>
      <w:r w:rsidRPr="007E0573">
        <w:t>§§ 6081-6084)</w:t>
      </w:r>
      <w:r w:rsidRPr="007E0573">
        <w:rPr>
          <w:bCs/>
        </w:rPr>
        <w:t>,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Pro-Children Act also applies to children’s services that are provided in indoor facilities that are constructed, operated, or maintained with such federal funds.  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Failure to comply with the provisions of the Pro-Children Act may result in the imposition of a civil monetary penalty of up to $1,000 for each violation and/or the imposition of an administrative compliance order on the responsible entity.</w:t>
      </w:r>
    </w:p>
    <w:p w14:paraId="7BBC6342" w14:textId="77777777" w:rsidR="00DB5426" w:rsidRPr="007E0573" w:rsidRDefault="00DB5426" w:rsidP="007E0573">
      <w:pPr>
        <w:autoSpaceDE w:val="0"/>
        <w:autoSpaceDN w:val="0"/>
        <w:adjustRightInd w:val="0"/>
        <w:ind w:left="900" w:hanging="900"/>
        <w:rPr>
          <w:bCs/>
        </w:rPr>
      </w:pPr>
    </w:p>
    <w:p w14:paraId="0538E0A7" w14:textId="77777777" w:rsidR="00DB5426" w:rsidRPr="007E0573" w:rsidRDefault="00DB5426" w:rsidP="007E0573">
      <w:pPr>
        <w:autoSpaceDE w:val="0"/>
        <w:autoSpaceDN w:val="0"/>
        <w:adjustRightInd w:val="0"/>
        <w:ind w:left="900" w:hanging="900"/>
        <w:rPr>
          <w:bCs/>
        </w:rPr>
      </w:pPr>
      <w:r w:rsidRPr="007E0573">
        <w:rPr>
          <w:bCs/>
        </w:rPr>
        <w:t>5.2</w:t>
      </w:r>
      <w:r w:rsidRPr="007E0573">
        <w:rPr>
          <w:bCs/>
        </w:rPr>
        <w:tab/>
        <w:t>The Contractor certifies that it will comply with the requirements of the Pro-Children Act and will not allow smoking within any portion of any indoor facility used for the provision of services for children as defined by the Pro-Children Act.</w:t>
      </w:r>
    </w:p>
    <w:p w14:paraId="720F1BF0" w14:textId="77777777" w:rsidR="00DB5426" w:rsidRPr="007E0573" w:rsidRDefault="00DB5426" w:rsidP="007E0573">
      <w:pPr>
        <w:autoSpaceDE w:val="0"/>
        <w:autoSpaceDN w:val="0"/>
        <w:adjustRightInd w:val="0"/>
        <w:ind w:left="900" w:hanging="900"/>
        <w:rPr>
          <w:bCs/>
        </w:rPr>
      </w:pPr>
    </w:p>
    <w:p w14:paraId="48AFCC02" w14:textId="77777777" w:rsidR="00DB5426" w:rsidRPr="007E0573" w:rsidRDefault="00DB5426" w:rsidP="007E0573">
      <w:pPr>
        <w:autoSpaceDE w:val="0"/>
        <w:autoSpaceDN w:val="0"/>
        <w:adjustRightInd w:val="0"/>
        <w:ind w:left="900" w:hanging="900"/>
        <w:rPr>
          <w:bCs/>
        </w:rPr>
      </w:pPr>
      <w:r w:rsidRPr="007E0573">
        <w:rPr>
          <w:bCs/>
        </w:rPr>
        <w:t>5.3</w:t>
      </w:r>
      <w:r w:rsidRPr="007E0573">
        <w:rPr>
          <w:bCs/>
        </w:rPr>
        <w:tab/>
        <w:t>The Contractor agrees that it will require that the language of this certification be included in any subcontract or subaward that contains provisions for children’s services and that all subrecipients shall certify accordingly.  Failure to comply with the provisions of the Pro-Children Act law may result in the imposition of a civil monetary penalty of up to $1,000 per day.</w:t>
      </w:r>
    </w:p>
    <w:p w14:paraId="1B325274" w14:textId="77777777" w:rsidR="00DB5426" w:rsidRPr="007E0573" w:rsidRDefault="00DB5426" w:rsidP="007E0573">
      <w:pPr>
        <w:autoSpaceDE w:val="0"/>
        <w:autoSpaceDN w:val="0"/>
        <w:adjustRightInd w:val="0"/>
        <w:ind w:left="900" w:hanging="900"/>
        <w:rPr>
          <w:bCs/>
        </w:rPr>
      </w:pPr>
    </w:p>
    <w:p w14:paraId="7491EAED" w14:textId="77777777" w:rsidR="00DB5426" w:rsidRPr="007E0573" w:rsidRDefault="00DB5426" w:rsidP="007E0573">
      <w:pPr>
        <w:autoSpaceDE w:val="0"/>
        <w:autoSpaceDN w:val="0"/>
        <w:adjustRightInd w:val="0"/>
        <w:ind w:left="900" w:hanging="900"/>
        <w:rPr>
          <w:b/>
          <w:bCs/>
        </w:rPr>
      </w:pPr>
      <w:r w:rsidRPr="007E0573">
        <w:rPr>
          <w:b/>
          <w:bCs/>
        </w:rPr>
        <w:t>6.</w:t>
      </w:r>
      <w:r w:rsidRPr="007E0573">
        <w:rPr>
          <w:b/>
          <w:bCs/>
        </w:rPr>
        <w:tab/>
        <w:t>CONTRACTOR’S CERTIFICATION REGARDING NON-DISCRIMINATION</w:t>
      </w:r>
    </w:p>
    <w:p w14:paraId="1CEE8E8B" w14:textId="77777777" w:rsidR="00DB5426" w:rsidRPr="007E0573" w:rsidRDefault="00DB5426" w:rsidP="007E0573">
      <w:pPr>
        <w:autoSpaceDE w:val="0"/>
        <w:autoSpaceDN w:val="0"/>
        <w:adjustRightInd w:val="0"/>
        <w:ind w:left="900" w:hanging="900"/>
        <w:rPr>
          <w:bCs/>
        </w:rPr>
      </w:pPr>
      <w:r w:rsidRPr="007E0573">
        <w:rPr>
          <w:bCs/>
        </w:rPr>
        <w:t xml:space="preserve">  </w:t>
      </w:r>
    </w:p>
    <w:p w14:paraId="06DF3B7F" w14:textId="77777777" w:rsidR="00DB5426" w:rsidRPr="007E0573" w:rsidRDefault="00DB5426" w:rsidP="007E0573">
      <w:pPr>
        <w:autoSpaceDE w:val="0"/>
        <w:autoSpaceDN w:val="0"/>
        <w:adjustRightInd w:val="0"/>
        <w:ind w:left="900" w:hanging="900"/>
        <w:rPr>
          <w:bCs/>
        </w:rPr>
      </w:pPr>
      <w:r w:rsidRPr="007E0573">
        <w:rPr>
          <w:bCs/>
        </w:rPr>
        <w:t>6.1</w:t>
      </w:r>
      <w:r w:rsidRPr="007E0573">
        <w:rPr>
          <w:bCs/>
        </w:rPr>
        <w:tab/>
        <w:t>The</w:t>
      </w:r>
      <w:r w:rsidR="005672D3">
        <w:rPr>
          <w:bCs/>
        </w:rPr>
        <w:t xml:space="preserve"> Contractor</w:t>
      </w:r>
      <w:r w:rsidRPr="007E0573">
        <w:rPr>
          <w:bCs/>
        </w:rPr>
        <w:t xml:space="preserve"> shall comply with all federal and state statutes, regulations and executive orders relating to nondiscrimination and equal employment opportunity to the extent applicable to the contract.  These include but are not limited to:</w:t>
      </w:r>
    </w:p>
    <w:p w14:paraId="3CFA382D" w14:textId="77777777" w:rsidR="00DB5426" w:rsidRPr="007E0573" w:rsidRDefault="00DB5426" w:rsidP="007E0573">
      <w:pPr>
        <w:autoSpaceDE w:val="0"/>
        <w:autoSpaceDN w:val="0"/>
        <w:adjustRightInd w:val="0"/>
        <w:ind w:left="900" w:hanging="900"/>
        <w:rPr>
          <w:bCs/>
        </w:rPr>
      </w:pPr>
    </w:p>
    <w:p w14:paraId="6649E34C" w14:textId="77777777" w:rsidR="00DB5426" w:rsidRPr="007E0573" w:rsidRDefault="00DB5426" w:rsidP="007E0573">
      <w:pPr>
        <w:autoSpaceDE w:val="0"/>
        <w:autoSpaceDN w:val="0"/>
        <w:adjustRightInd w:val="0"/>
        <w:ind w:left="900" w:hanging="900"/>
        <w:rPr>
          <w:bCs/>
        </w:rPr>
      </w:pPr>
      <w:r w:rsidRPr="007E0573">
        <w:rPr>
          <w:bCs/>
        </w:rPr>
        <w:t>6.1.1</w:t>
      </w:r>
      <w:r w:rsidRPr="007E0573">
        <w:rPr>
          <w:bCs/>
        </w:rPr>
        <w:tab/>
        <w:t xml:space="preserve">Title VI of the Civil Rights Act of 1964 (P.L. 88-352, 42 U.S.C. </w:t>
      </w:r>
      <w:r w:rsidRPr="007E0573">
        <w:t xml:space="preserve">§ 2000d </w:t>
      </w:r>
      <w:r w:rsidRPr="007E0573">
        <w:rPr>
          <w:i/>
        </w:rPr>
        <w:t>et seq.</w:t>
      </w:r>
      <w:r w:rsidRPr="007E0573">
        <w:rPr>
          <w:bCs/>
        </w:rPr>
        <w:t xml:space="preserve">) which prohibits discrimination </w:t>
      </w:r>
      <w:proofErr w:type="gramStart"/>
      <w:r w:rsidRPr="007E0573">
        <w:rPr>
          <w:bCs/>
        </w:rPr>
        <w:t>on the basis of</w:t>
      </w:r>
      <w:proofErr w:type="gramEnd"/>
      <w:r w:rsidRPr="007E0573">
        <w:rPr>
          <w:bCs/>
        </w:rPr>
        <w:t xml:space="preserve"> race, color, or national origin (this includes individuals with limited English proficiency) in programs and activities receiving federal financial assistance and Title VII of the Act which prohibits discrimination on the basis of race, color, national origin, sex, or religion in all employment activities;</w:t>
      </w:r>
    </w:p>
    <w:p w14:paraId="3BA1C95B" w14:textId="77777777" w:rsidR="00DB5426" w:rsidRPr="007E0573" w:rsidRDefault="00DB5426" w:rsidP="007E0573">
      <w:pPr>
        <w:autoSpaceDE w:val="0"/>
        <w:autoSpaceDN w:val="0"/>
        <w:adjustRightInd w:val="0"/>
        <w:ind w:left="900" w:hanging="900"/>
        <w:rPr>
          <w:bCs/>
        </w:rPr>
      </w:pPr>
    </w:p>
    <w:p w14:paraId="48B66D5E" w14:textId="77777777" w:rsidR="00DB5426" w:rsidRPr="007E0573" w:rsidRDefault="00DB5426" w:rsidP="007E0573">
      <w:pPr>
        <w:autoSpaceDE w:val="0"/>
        <w:autoSpaceDN w:val="0"/>
        <w:adjustRightInd w:val="0"/>
        <w:ind w:left="900" w:hanging="900"/>
        <w:rPr>
          <w:bCs/>
        </w:rPr>
      </w:pPr>
      <w:r w:rsidRPr="007E0573">
        <w:rPr>
          <w:bCs/>
        </w:rPr>
        <w:t>6.1.2</w:t>
      </w:r>
      <w:r w:rsidRPr="007E0573">
        <w:rPr>
          <w:bCs/>
        </w:rPr>
        <w:tab/>
        <w:t xml:space="preserve">Equal Pay Act of 1963 (P.L. 88 -38, as amended, 29 U.S.C. </w:t>
      </w:r>
      <w:r w:rsidRPr="007E0573">
        <w:t>§</w:t>
      </w:r>
      <w:r w:rsidRPr="007E0573">
        <w:rPr>
          <w:bCs/>
        </w:rPr>
        <w:t xml:space="preserve"> 206 (d));</w:t>
      </w:r>
    </w:p>
    <w:p w14:paraId="198E89AA" w14:textId="77777777" w:rsidR="00DB5426" w:rsidRPr="007E0573" w:rsidRDefault="00DB5426" w:rsidP="007E0573">
      <w:pPr>
        <w:autoSpaceDE w:val="0"/>
        <w:autoSpaceDN w:val="0"/>
        <w:adjustRightInd w:val="0"/>
        <w:ind w:left="900" w:hanging="900"/>
        <w:rPr>
          <w:bCs/>
        </w:rPr>
      </w:pPr>
    </w:p>
    <w:p w14:paraId="0C44026C" w14:textId="77777777" w:rsidR="00DB5426" w:rsidRPr="007E0573" w:rsidRDefault="00DB5426" w:rsidP="007E0573">
      <w:pPr>
        <w:autoSpaceDE w:val="0"/>
        <w:autoSpaceDN w:val="0"/>
        <w:adjustRightInd w:val="0"/>
        <w:ind w:left="900" w:hanging="900"/>
        <w:rPr>
          <w:bCs/>
        </w:rPr>
      </w:pPr>
      <w:r w:rsidRPr="007E0573">
        <w:rPr>
          <w:bCs/>
        </w:rPr>
        <w:t>6.1.3</w:t>
      </w:r>
      <w:r w:rsidRPr="007E0573">
        <w:rPr>
          <w:bCs/>
        </w:rPr>
        <w:tab/>
        <w:t xml:space="preserve">Title IX of the Education Amendments of 1972, as amended (20 U.S.C </w:t>
      </w:r>
      <w:r w:rsidRPr="007E0573">
        <w:t xml:space="preserve">§§ </w:t>
      </w:r>
      <w:r w:rsidRPr="007E0573">
        <w:rPr>
          <w:bCs/>
        </w:rPr>
        <w:t xml:space="preserve">1681-1683 and 1685-1686) which prohibits discrimination </w:t>
      </w:r>
      <w:proofErr w:type="gramStart"/>
      <w:r w:rsidRPr="007E0573">
        <w:rPr>
          <w:bCs/>
        </w:rPr>
        <w:t>on the basis of</w:t>
      </w:r>
      <w:proofErr w:type="gramEnd"/>
      <w:r w:rsidRPr="007E0573">
        <w:rPr>
          <w:bCs/>
        </w:rPr>
        <w:t xml:space="preserve"> sex;</w:t>
      </w:r>
    </w:p>
    <w:p w14:paraId="281D9D89" w14:textId="77777777" w:rsidR="00DB5426" w:rsidRPr="007E0573" w:rsidRDefault="00DB5426" w:rsidP="007E0573">
      <w:pPr>
        <w:autoSpaceDE w:val="0"/>
        <w:autoSpaceDN w:val="0"/>
        <w:adjustRightInd w:val="0"/>
        <w:ind w:left="900" w:hanging="900"/>
        <w:rPr>
          <w:bCs/>
        </w:rPr>
      </w:pPr>
    </w:p>
    <w:p w14:paraId="1331625F" w14:textId="77777777" w:rsidR="00DB5426" w:rsidRPr="007E0573" w:rsidRDefault="00DB5426" w:rsidP="007E0573">
      <w:pPr>
        <w:autoSpaceDE w:val="0"/>
        <w:autoSpaceDN w:val="0"/>
        <w:adjustRightInd w:val="0"/>
        <w:ind w:left="900" w:hanging="900"/>
        <w:rPr>
          <w:bCs/>
        </w:rPr>
      </w:pPr>
      <w:r w:rsidRPr="007E0573">
        <w:rPr>
          <w:bCs/>
        </w:rPr>
        <w:t>6.1.4</w:t>
      </w:r>
      <w:r w:rsidRPr="007E0573">
        <w:rPr>
          <w:bCs/>
        </w:rPr>
        <w:tab/>
      </w:r>
      <w:r w:rsidR="003C5EE8" w:rsidRPr="00FF02A5">
        <w:rPr>
          <w:bCs/>
        </w:rPr>
        <w:t xml:space="preserve">Section 504 of the Rehabilitation Act of 1973, as amended (29 U.S.C. 794) and the Americans with Disabilities Act of 1990, as amended by the ADA Amendment Act of 2008 (42 U.S.C. 12101 </w:t>
      </w:r>
      <w:r w:rsidR="003C5EE8" w:rsidRPr="00FF02A5">
        <w:rPr>
          <w:bCs/>
          <w:i/>
        </w:rPr>
        <w:t>et seq.</w:t>
      </w:r>
      <w:r w:rsidR="003C5EE8" w:rsidRPr="00FF02A5">
        <w:rPr>
          <w:bCs/>
        </w:rPr>
        <w:t>) as implemented by all applicable regulations;</w:t>
      </w:r>
    </w:p>
    <w:p w14:paraId="68978291" w14:textId="77777777" w:rsidR="00DB5426" w:rsidRPr="007E0573" w:rsidRDefault="00DB5426" w:rsidP="007E0573">
      <w:pPr>
        <w:autoSpaceDE w:val="0"/>
        <w:autoSpaceDN w:val="0"/>
        <w:adjustRightInd w:val="0"/>
        <w:ind w:left="900" w:hanging="900"/>
        <w:rPr>
          <w:bCs/>
        </w:rPr>
      </w:pPr>
    </w:p>
    <w:p w14:paraId="1778ED63" w14:textId="77777777" w:rsidR="00DB5426" w:rsidRPr="007E0573" w:rsidRDefault="00DB5426" w:rsidP="007E0573">
      <w:pPr>
        <w:autoSpaceDE w:val="0"/>
        <w:autoSpaceDN w:val="0"/>
        <w:adjustRightInd w:val="0"/>
        <w:ind w:left="900" w:hanging="900"/>
        <w:rPr>
          <w:bCs/>
        </w:rPr>
      </w:pPr>
      <w:r w:rsidRPr="007E0573">
        <w:rPr>
          <w:bCs/>
        </w:rPr>
        <w:t>6.1.5</w:t>
      </w:r>
      <w:r w:rsidRPr="007E0573">
        <w:rPr>
          <w:bCs/>
        </w:rPr>
        <w:tab/>
        <w:t xml:space="preserve">The Age Discrimination Act of 1975, as amended (42 U.S.C. 6101-6107) which prohibits discrimination </w:t>
      </w:r>
      <w:proofErr w:type="gramStart"/>
      <w:r w:rsidRPr="007E0573">
        <w:rPr>
          <w:bCs/>
        </w:rPr>
        <w:t>on the basis of</w:t>
      </w:r>
      <w:proofErr w:type="gramEnd"/>
      <w:r w:rsidRPr="007E0573">
        <w:rPr>
          <w:bCs/>
        </w:rPr>
        <w:t xml:space="preserve"> age;</w:t>
      </w:r>
    </w:p>
    <w:p w14:paraId="1537BA58" w14:textId="77777777" w:rsidR="00DB5426" w:rsidRPr="007E0573" w:rsidRDefault="00DB5426" w:rsidP="007E0573">
      <w:pPr>
        <w:autoSpaceDE w:val="0"/>
        <w:autoSpaceDN w:val="0"/>
        <w:adjustRightInd w:val="0"/>
        <w:ind w:left="900" w:hanging="900"/>
        <w:rPr>
          <w:bCs/>
        </w:rPr>
      </w:pPr>
    </w:p>
    <w:p w14:paraId="15F49178" w14:textId="77777777" w:rsidR="00DB5426" w:rsidRPr="007E0573" w:rsidRDefault="00DB5426" w:rsidP="007E0573">
      <w:pPr>
        <w:autoSpaceDE w:val="0"/>
        <w:autoSpaceDN w:val="0"/>
        <w:adjustRightInd w:val="0"/>
        <w:ind w:left="900" w:hanging="900"/>
        <w:rPr>
          <w:bCs/>
        </w:rPr>
      </w:pPr>
      <w:r w:rsidRPr="007E0573">
        <w:rPr>
          <w:bCs/>
        </w:rPr>
        <w:t>6.1.6</w:t>
      </w:r>
      <w:r w:rsidRPr="007E0573">
        <w:rPr>
          <w:bCs/>
        </w:rPr>
        <w:tab/>
        <w:t>Equal Employment Opportunity – E.O. 11246, as amended;</w:t>
      </w:r>
    </w:p>
    <w:p w14:paraId="627D77B7" w14:textId="77777777" w:rsidR="00DB5426" w:rsidRPr="007E0573" w:rsidRDefault="00DB5426" w:rsidP="007E0573">
      <w:pPr>
        <w:autoSpaceDE w:val="0"/>
        <w:autoSpaceDN w:val="0"/>
        <w:adjustRightInd w:val="0"/>
        <w:ind w:left="900" w:hanging="900"/>
        <w:rPr>
          <w:bCs/>
        </w:rPr>
      </w:pPr>
    </w:p>
    <w:p w14:paraId="0266A07E" w14:textId="77777777" w:rsidR="00DB5426" w:rsidRPr="007E0573" w:rsidRDefault="00DB5426" w:rsidP="007E0573">
      <w:pPr>
        <w:autoSpaceDE w:val="0"/>
        <w:autoSpaceDN w:val="0"/>
        <w:adjustRightInd w:val="0"/>
        <w:ind w:left="900" w:hanging="900"/>
        <w:rPr>
          <w:bCs/>
        </w:rPr>
      </w:pPr>
      <w:r w:rsidRPr="007E0573">
        <w:rPr>
          <w:bCs/>
        </w:rPr>
        <w:t>6.1.7</w:t>
      </w:r>
      <w:r w:rsidRPr="007E0573">
        <w:rPr>
          <w:bCs/>
        </w:rPr>
        <w:tab/>
        <w:t>Missouri State Regulation, 19 CSR 10-2.010, Civil Rights Compliance Requirements;</w:t>
      </w:r>
    </w:p>
    <w:p w14:paraId="3627C2AA" w14:textId="77777777" w:rsidR="00DB5426" w:rsidRPr="007E0573" w:rsidRDefault="00DB5426" w:rsidP="007E0573">
      <w:pPr>
        <w:autoSpaceDE w:val="0"/>
        <w:autoSpaceDN w:val="0"/>
        <w:adjustRightInd w:val="0"/>
        <w:ind w:left="900" w:hanging="900"/>
        <w:rPr>
          <w:bCs/>
        </w:rPr>
      </w:pPr>
    </w:p>
    <w:p w14:paraId="2E63B2C7" w14:textId="77777777" w:rsidR="00DB5426" w:rsidRPr="007E0573" w:rsidRDefault="00DB5426" w:rsidP="007E0573">
      <w:pPr>
        <w:autoSpaceDE w:val="0"/>
        <w:autoSpaceDN w:val="0"/>
        <w:adjustRightInd w:val="0"/>
        <w:ind w:left="900" w:hanging="900"/>
        <w:rPr>
          <w:bCs/>
        </w:rPr>
      </w:pPr>
      <w:r w:rsidRPr="007E0573">
        <w:rPr>
          <w:bCs/>
        </w:rPr>
        <w:t>6.1.8</w:t>
      </w:r>
      <w:r w:rsidRPr="007E0573">
        <w:rPr>
          <w:bCs/>
        </w:rPr>
        <w:tab/>
        <w:t xml:space="preserve">Missouri Governor’s E.O. #05-30 (excluding paragraph 1, which was superseded by E.O. #10-24); </w:t>
      </w:r>
    </w:p>
    <w:p w14:paraId="41CE3D8E" w14:textId="77777777" w:rsidR="00DB5426" w:rsidRPr="007E0573" w:rsidRDefault="00DB5426" w:rsidP="007E0573">
      <w:pPr>
        <w:autoSpaceDE w:val="0"/>
        <w:autoSpaceDN w:val="0"/>
        <w:adjustRightInd w:val="0"/>
        <w:ind w:left="900" w:hanging="900"/>
        <w:rPr>
          <w:bCs/>
        </w:rPr>
      </w:pPr>
    </w:p>
    <w:p w14:paraId="201C5272" w14:textId="77777777" w:rsidR="00DB5426" w:rsidRPr="007E0573" w:rsidRDefault="00DB5426" w:rsidP="007E0573">
      <w:pPr>
        <w:autoSpaceDE w:val="0"/>
        <w:autoSpaceDN w:val="0"/>
        <w:adjustRightInd w:val="0"/>
        <w:ind w:left="900" w:hanging="900"/>
        <w:rPr>
          <w:bCs/>
        </w:rPr>
      </w:pPr>
      <w:r w:rsidRPr="007E0573">
        <w:rPr>
          <w:bCs/>
        </w:rPr>
        <w:t>6.1.9</w:t>
      </w:r>
      <w:r w:rsidRPr="007E0573">
        <w:rPr>
          <w:bCs/>
        </w:rPr>
        <w:tab/>
        <w:t xml:space="preserve">Missouri Governor’s E.O. #10-24; and </w:t>
      </w:r>
    </w:p>
    <w:p w14:paraId="79939B6E" w14:textId="77777777" w:rsidR="00DB5426" w:rsidRPr="007E0573" w:rsidRDefault="00DB5426" w:rsidP="007E0573">
      <w:pPr>
        <w:autoSpaceDE w:val="0"/>
        <w:autoSpaceDN w:val="0"/>
        <w:adjustRightInd w:val="0"/>
        <w:ind w:left="900" w:hanging="900"/>
        <w:rPr>
          <w:bCs/>
        </w:rPr>
      </w:pPr>
    </w:p>
    <w:p w14:paraId="2EBEB7C2" w14:textId="77777777" w:rsidR="00DB5426" w:rsidRPr="007E0573" w:rsidRDefault="00DB5426" w:rsidP="007E0573">
      <w:pPr>
        <w:autoSpaceDE w:val="0"/>
        <w:autoSpaceDN w:val="0"/>
        <w:adjustRightInd w:val="0"/>
        <w:ind w:left="900" w:hanging="900"/>
        <w:rPr>
          <w:bCs/>
        </w:rPr>
      </w:pPr>
      <w:r w:rsidRPr="007E0573">
        <w:rPr>
          <w:bCs/>
        </w:rPr>
        <w:t>6.1.10</w:t>
      </w:r>
      <w:r w:rsidRPr="007E0573">
        <w:rPr>
          <w:bCs/>
        </w:rPr>
        <w:tab/>
        <w:t xml:space="preserve">The requirements of any other nondiscrimination federal and state statutes, regulations and executive orders which may apply to the services provided via the contract. </w:t>
      </w:r>
    </w:p>
    <w:p w14:paraId="659C5D6C" w14:textId="77777777" w:rsidR="00DB5426" w:rsidRPr="007E0573" w:rsidRDefault="00DB5426" w:rsidP="007E0573">
      <w:pPr>
        <w:autoSpaceDE w:val="0"/>
        <w:autoSpaceDN w:val="0"/>
        <w:adjustRightInd w:val="0"/>
        <w:ind w:left="900" w:hanging="900"/>
        <w:rPr>
          <w:bCs/>
        </w:rPr>
      </w:pPr>
    </w:p>
    <w:p w14:paraId="3AB8F12B" w14:textId="77777777" w:rsidR="00DB5426" w:rsidRPr="007E0573" w:rsidRDefault="00DB5426" w:rsidP="007E0573">
      <w:pPr>
        <w:autoSpaceDE w:val="0"/>
        <w:autoSpaceDN w:val="0"/>
        <w:adjustRightInd w:val="0"/>
        <w:ind w:left="900" w:hanging="900"/>
        <w:rPr>
          <w:bCs/>
        </w:rPr>
      </w:pPr>
      <w:r w:rsidRPr="007E0573">
        <w:rPr>
          <w:b/>
          <w:bCs/>
        </w:rPr>
        <w:t>7.</w:t>
      </w:r>
      <w:r w:rsidRPr="007E0573">
        <w:rPr>
          <w:b/>
          <w:bCs/>
        </w:rPr>
        <w:tab/>
        <w:t>CONTRACTOR’S CERTIFICATION REGARDING EMPLOYEE WHISTLEBLOWER PROTECTIONS</w:t>
      </w:r>
    </w:p>
    <w:p w14:paraId="6408DEE7" w14:textId="77777777" w:rsidR="00DB5426" w:rsidRPr="007E0573" w:rsidRDefault="00DB5426" w:rsidP="007E0573">
      <w:pPr>
        <w:autoSpaceDE w:val="0"/>
        <w:autoSpaceDN w:val="0"/>
        <w:adjustRightInd w:val="0"/>
        <w:ind w:left="900" w:hanging="900"/>
        <w:rPr>
          <w:bCs/>
        </w:rPr>
      </w:pPr>
    </w:p>
    <w:p w14:paraId="435C2D6B" w14:textId="77777777" w:rsidR="00DB5426" w:rsidRPr="007E0573" w:rsidRDefault="00DB5426" w:rsidP="007E0573">
      <w:pPr>
        <w:autoSpaceDE w:val="0"/>
        <w:autoSpaceDN w:val="0"/>
        <w:adjustRightInd w:val="0"/>
        <w:ind w:left="900" w:hanging="900"/>
        <w:rPr>
          <w:bCs/>
        </w:rPr>
      </w:pPr>
      <w:r w:rsidRPr="007E0573">
        <w:rPr>
          <w:bCs/>
        </w:rPr>
        <w:t>7.1</w:t>
      </w:r>
      <w:r w:rsidRPr="007E0573">
        <w:rPr>
          <w:bCs/>
        </w:rPr>
        <w:tab/>
        <w:t>The</w:t>
      </w:r>
      <w:r w:rsidR="005672D3">
        <w:rPr>
          <w:bCs/>
        </w:rPr>
        <w:t xml:space="preserve"> Contractor</w:t>
      </w:r>
      <w:r w:rsidRPr="007E0573">
        <w:rPr>
          <w:bCs/>
        </w:rPr>
        <w:t xml:space="preserve"> shall comply with the provisions of 41 U.S.C. 4712 that states an employee of a</w:t>
      </w:r>
      <w:r w:rsidR="005672D3">
        <w:rPr>
          <w:bCs/>
        </w:rPr>
        <w:t xml:space="preserve"> Contractor</w:t>
      </w:r>
      <w:r w:rsidRPr="007E0573">
        <w:rPr>
          <w:bCs/>
        </w:rPr>
        <w:t xml:space="preserve">, subcontractor, grantee, or subgrantee may not be discharged, </w:t>
      </w:r>
      <w:proofErr w:type="gramStart"/>
      <w:r w:rsidRPr="007E0573">
        <w:rPr>
          <w:bCs/>
        </w:rPr>
        <w:t>demoted</w:t>
      </w:r>
      <w:proofErr w:type="gramEnd"/>
      <w:r w:rsidRPr="007E0573">
        <w:rPr>
          <w:bCs/>
        </w:rPr>
        <w:t xml:space="preserve"> or otherwise discriminated against as a reprisal for “whistleblowing”.  In addition, whistleblower protections cannot be waived by any agreement, policy, form, or condition of employment.  </w:t>
      </w:r>
    </w:p>
    <w:p w14:paraId="4247321F" w14:textId="77777777" w:rsidR="00DB5426" w:rsidRPr="007E0573" w:rsidRDefault="00DB5426" w:rsidP="007E0573">
      <w:pPr>
        <w:autoSpaceDE w:val="0"/>
        <w:autoSpaceDN w:val="0"/>
        <w:adjustRightInd w:val="0"/>
        <w:ind w:left="900" w:hanging="900"/>
        <w:rPr>
          <w:bCs/>
        </w:rPr>
      </w:pPr>
    </w:p>
    <w:p w14:paraId="405A9758" w14:textId="77777777" w:rsidR="00DB5426" w:rsidRPr="007E0573" w:rsidRDefault="00DB5426" w:rsidP="007E0573">
      <w:pPr>
        <w:autoSpaceDE w:val="0"/>
        <w:autoSpaceDN w:val="0"/>
        <w:adjustRightInd w:val="0"/>
        <w:ind w:left="900" w:hanging="900"/>
        <w:rPr>
          <w:bCs/>
        </w:rPr>
      </w:pPr>
      <w:r w:rsidRPr="007E0573">
        <w:rPr>
          <w:bCs/>
        </w:rPr>
        <w:t>7.2</w:t>
      </w:r>
      <w:r w:rsidRPr="007E0573">
        <w:rPr>
          <w:bCs/>
        </w:rPr>
        <w:tab/>
        <w:t>The</w:t>
      </w:r>
      <w:r w:rsidR="005672D3">
        <w:rPr>
          <w:bCs/>
        </w:rPr>
        <w:t xml:space="preserve"> Contractor</w:t>
      </w:r>
      <w:r w:rsidRPr="007E0573">
        <w:rPr>
          <w:bCs/>
        </w:rPr>
        <w:t>’s employees are encouraged to report fraud, waste, and abuse.  The</w:t>
      </w:r>
      <w:r w:rsidR="005672D3">
        <w:rPr>
          <w:bCs/>
        </w:rPr>
        <w:t xml:space="preserve"> Contractor</w:t>
      </w:r>
      <w:r w:rsidRPr="007E0573">
        <w:rPr>
          <w:bCs/>
        </w:rPr>
        <w:t xml:space="preserve"> shall inform their employees in writing they are subject to federal whistleblower rights and remedies.  This notification must be in the predominant native language of the workforce.</w:t>
      </w:r>
    </w:p>
    <w:p w14:paraId="6E6CDAC4" w14:textId="77777777" w:rsidR="00DB5426" w:rsidRPr="007E0573" w:rsidRDefault="00DB5426" w:rsidP="007E0573">
      <w:pPr>
        <w:autoSpaceDE w:val="0"/>
        <w:autoSpaceDN w:val="0"/>
        <w:adjustRightInd w:val="0"/>
        <w:ind w:left="900" w:hanging="900"/>
        <w:rPr>
          <w:bCs/>
        </w:rPr>
      </w:pPr>
    </w:p>
    <w:p w14:paraId="61117C33" w14:textId="77777777" w:rsidR="00DB5426" w:rsidRPr="007E0573" w:rsidRDefault="00DB5426" w:rsidP="007E0573">
      <w:pPr>
        <w:autoSpaceDE w:val="0"/>
        <w:autoSpaceDN w:val="0"/>
        <w:adjustRightInd w:val="0"/>
        <w:ind w:left="900" w:hanging="900"/>
        <w:rPr>
          <w:bCs/>
        </w:rPr>
      </w:pPr>
      <w:r w:rsidRPr="007E0573">
        <w:rPr>
          <w:bCs/>
        </w:rPr>
        <w:t>7.3</w:t>
      </w:r>
      <w:r w:rsidRPr="007E0573">
        <w:rPr>
          <w:bCs/>
        </w:rPr>
        <w:tab/>
        <w:t>The</w:t>
      </w:r>
      <w:r w:rsidR="005672D3">
        <w:rPr>
          <w:bCs/>
        </w:rPr>
        <w:t xml:space="preserve"> Contractor</w:t>
      </w:r>
      <w:r w:rsidRPr="007E0573">
        <w:rPr>
          <w:bCs/>
        </w:rPr>
        <w:t xml:space="preserve"> shall include this requirement in any agreement made with a subcontractor or subgrantee.</w:t>
      </w:r>
    </w:p>
    <w:p w14:paraId="76D6990D" w14:textId="77777777" w:rsidR="00DB5426" w:rsidRPr="007E0573" w:rsidRDefault="00DB5426" w:rsidP="007E0573">
      <w:pPr>
        <w:autoSpaceDE w:val="0"/>
        <w:autoSpaceDN w:val="0"/>
        <w:adjustRightInd w:val="0"/>
        <w:ind w:left="900" w:hanging="900"/>
        <w:rPr>
          <w:bCs/>
        </w:rPr>
      </w:pPr>
      <w:r w:rsidRPr="007E0573">
        <w:rPr>
          <w:bCs/>
        </w:rPr>
        <w:t xml:space="preserve"> </w:t>
      </w:r>
    </w:p>
    <w:p w14:paraId="21BA7079" w14:textId="77777777" w:rsidR="00DB5426" w:rsidRPr="007E0573" w:rsidRDefault="00DB5426" w:rsidP="007E0573">
      <w:pPr>
        <w:autoSpaceDE w:val="0"/>
        <w:autoSpaceDN w:val="0"/>
        <w:adjustRightInd w:val="0"/>
        <w:ind w:left="900" w:hanging="900"/>
        <w:rPr>
          <w:b/>
          <w:bCs/>
        </w:rPr>
      </w:pPr>
      <w:r w:rsidRPr="007E0573">
        <w:rPr>
          <w:b/>
          <w:bCs/>
        </w:rPr>
        <w:t>8.</w:t>
      </w:r>
      <w:r w:rsidRPr="007E0573">
        <w:rPr>
          <w:b/>
          <w:bCs/>
        </w:rPr>
        <w:tab/>
      </w:r>
      <w:r w:rsidR="003C6556" w:rsidRPr="007E0573">
        <w:rPr>
          <w:b/>
          <w:bCs/>
        </w:rPr>
        <w:t>CLEAN AIR ACT AND WATER POLLUTION CONTROL ACT</w:t>
      </w:r>
      <w:r w:rsidRPr="007E0573">
        <w:rPr>
          <w:b/>
          <w:bCs/>
        </w:rPr>
        <w:tab/>
      </w:r>
    </w:p>
    <w:p w14:paraId="0879A967" w14:textId="77777777" w:rsidR="00DB5426" w:rsidRPr="007E0573" w:rsidRDefault="00DB5426" w:rsidP="007E0573">
      <w:pPr>
        <w:autoSpaceDE w:val="0"/>
        <w:autoSpaceDN w:val="0"/>
        <w:adjustRightInd w:val="0"/>
        <w:ind w:left="900" w:hanging="900"/>
        <w:rPr>
          <w:bCs/>
        </w:rPr>
      </w:pPr>
    </w:p>
    <w:p w14:paraId="3E6486EC" w14:textId="77777777" w:rsidR="00DB5426" w:rsidRPr="007E0573" w:rsidRDefault="00DB5426" w:rsidP="007E0573">
      <w:pPr>
        <w:autoSpaceDE w:val="0"/>
        <w:autoSpaceDN w:val="0"/>
        <w:adjustRightInd w:val="0"/>
        <w:ind w:left="900" w:hanging="900"/>
        <w:rPr>
          <w:bCs/>
        </w:rPr>
      </w:pPr>
      <w:r w:rsidRPr="007E0573">
        <w:rPr>
          <w:bCs/>
        </w:rPr>
        <w:t>8.1</w:t>
      </w:r>
      <w:r w:rsidRPr="007E0573">
        <w:rPr>
          <w:bCs/>
        </w:rPr>
        <w:tab/>
        <w:t>The</w:t>
      </w:r>
      <w:r w:rsidR="005672D3">
        <w:rPr>
          <w:bCs/>
        </w:rPr>
        <w:t xml:space="preserve"> Contractor</w:t>
      </w:r>
      <w:r w:rsidRPr="007E0573">
        <w:rPr>
          <w:bCs/>
        </w:rPr>
        <w:t xml:space="preserve"> shall comply with all applicable standards, orders or regulations issued pursuant to the Clean Air Act (42 U.S.C. 7401 </w:t>
      </w:r>
      <w:r w:rsidRPr="007E0573">
        <w:rPr>
          <w:bCs/>
          <w:i/>
        </w:rPr>
        <w:t>et seq.</w:t>
      </w:r>
      <w:r w:rsidRPr="007E0573">
        <w:rPr>
          <w:bCs/>
        </w:rPr>
        <w:t xml:space="preserve">) and the Federal Water Pollution Control Act as amended (33 U.S.C. 1251 </w:t>
      </w:r>
      <w:r w:rsidRPr="007E0573">
        <w:rPr>
          <w:bCs/>
          <w:i/>
        </w:rPr>
        <w:t>et seq.</w:t>
      </w:r>
      <w:r w:rsidRPr="007E0573">
        <w:rPr>
          <w:bCs/>
        </w:rPr>
        <w:t>).</w:t>
      </w:r>
    </w:p>
    <w:p w14:paraId="3198CF8C" w14:textId="77777777" w:rsidR="00DB5426" w:rsidRPr="007E0573" w:rsidRDefault="00DB5426" w:rsidP="007E0573">
      <w:pPr>
        <w:autoSpaceDE w:val="0"/>
        <w:autoSpaceDN w:val="0"/>
        <w:adjustRightInd w:val="0"/>
        <w:ind w:left="720" w:hanging="720"/>
        <w:rPr>
          <w:bCs/>
        </w:rPr>
      </w:pPr>
    </w:p>
    <w:p w14:paraId="4E5EF018" w14:textId="77777777" w:rsidR="000F19C5" w:rsidRPr="007E0573" w:rsidRDefault="000F19C5" w:rsidP="007E0573"/>
    <w:p w14:paraId="2B2DB870" w14:textId="77777777" w:rsidR="00171F0B" w:rsidRPr="007E0573" w:rsidRDefault="00171F0B" w:rsidP="007E0573">
      <w:pPr>
        <w:sectPr w:rsidR="00171F0B" w:rsidRPr="007E0573" w:rsidSect="0077226B">
          <w:headerReference w:type="default" r:id="rId36"/>
          <w:footerReference w:type="default" r:id="rId37"/>
          <w:pgSz w:w="12240" w:h="15840" w:code="1"/>
          <w:pgMar w:top="1440" w:right="1440" w:bottom="1440" w:left="1440" w:header="720" w:footer="432" w:gutter="0"/>
          <w:paperSrc w:first="21061" w:other="21061"/>
          <w:pgNumType w:start="1"/>
          <w:cols w:space="720"/>
          <w:docGrid w:linePitch="326"/>
        </w:sectPr>
      </w:pPr>
    </w:p>
    <w:p w14:paraId="140973DC" w14:textId="77777777" w:rsidR="00CE10E6" w:rsidRPr="007E0573" w:rsidRDefault="00CE10E6" w:rsidP="00141217">
      <w:pPr>
        <w:autoSpaceDE w:val="0"/>
        <w:autoSpaceDN w:val="0"/>
        <w:adjustRightInd w:val="0"/>
        <w:spacing w:line="276" w:lineRule="auto"/>
        <w:ind w:left="900" w:hanging="900"/>
        <w:rPr>
          <w:bCs/>
        </w:rPr>
      </w:pPr>
      <w:r w:rsidRPr="007E0573">
        <w:rPr>
          <w:bCs/>
        </w:rPr>
        <w:lastRenderedPageBreak/>
        <w:t>1.</w:t>
      </w:r>
      <w:r w:rsidRPr="007E0573">
        <w:rPr>
          <w:bCs/>
        </w:rPr>
        <w:tab/>
        <w:t xml:space="preserve">The Department of Health and Senior Services has determined that this contract is subrecipient in nature as defined </w:t>
      </w:r>
      <w:r w:rsidR="007E29DE">
        <w:t>in the 2 CFR § 200.33</w:t>
      </w:r>
      <w:r w:rsidR="00B1734F">
        <w:t>1</w:t>
      </w:r>
      <w:r w:rsidRPr="007E0573">
        <w:rPr>
          <w:bCs/>
        </w:rPr>
        <w:t xml:space="preserve">.  To the extent that this contract involves the use, in whole or in part, of federal funds, the Contractor shall comply with the following special conditions. </w:t>
      </w:r>
    </w:p>
    <w:p w14:paraId="49AE8A39" w14:textId="77777777" w:rsidR="00CE10E6" w:rsidRPr="007E0573" w:rsidRDefault="00CE10E6" w:rsidP="00141217">
      <w:pPr>
        <w:autoSpaceDE w:val="0"/>
        <w:autoSpaceDN w:val="0"/>
        <w:adjustRightInd w:val="0"/>
        <w:spacing w:line="276" w:lineRule="auto"/>
        <w:ind w:left="900" w:hanging="900"/>
        <w:rPr>
          <w:bCs/>
        </w:rPr>
      </w:pPr>
    </w:p>
    <w:p w14:paraId="47F99B9A" w14:textId="77777777" w:rsidR="00CE10E6" w:rsidRPr="007E0573" w:rsidRDefault="00CE10E6" w:rsidP="00141217">
      <w:pPr>
        <w:autoSpaceDE w:val="0"/>
        <w:autoSpaceDN w:val="0"/>
        <w:adjustRightInd w:val="0"/>
        <w:spacing w:line="276" w:lineRule="auto"/>
        <w:ind w:left="900" w:hanging="900"/>
        <w:rPr>
          <w:bCs/>
        </w:rPr>
      </w:pPr>
      <w:r w:rsidRPr="007E0573">
        <w:rPr>
          <w:bCs/>
        </w:rPr>
        <w:t>1.1</w:t>
      </w:r>
      <w:r w:rsidRPr="007E0573">
        <w:rPr>
          <w:bCs/>
        </w:rPr>
        <w:tab/>
        <w:t xml:space="preserve">The Contractor shall comply with all applicable implementing regulations, and all other laws, regulations and policies authorizing or governing the use of any federal funds paid to the Contractor through this contract.  The Contractor shall ensure compliance with U.S. statutory and public policy requirements, including but not limited to, those protecting public welfare, the environment, and prohibiting discrimination.  See the Federal Agency’s Notice of Grant Award at </w:t>
      </w:r>
      <w:hyperlink r:id="rId38" w:history="1">
        <w:r w:rsidR="00B1734F" w:rsidRPr="00177C08">
          <w:rPr>
            <w:rStyle w:val="Hyperlink"/>
            <w:bCs/>
          </w:rPr>
          <w:t>https://health.mo.gov/information/contractorresources/</w:t>
        </w:r>
      </w:hyperlink>
      <w:r w:rsidRPr="007E0573">
        <w:rPr>
          <w:bCs/>
        </w:rPr>
        <w:t xml:space="preserve"> for the terms and conditions of the federal award(s) governing this contract.  Refer to the Contract Funding Source(s) report enclosed with the contract for a listing of the applicable federal award numbers. </w:t>
      </w:r>
    </w:p>
    <w:p w14:paraId="4DD33631" w14:textId="77777777" w:rsidR="00CE10E6" w:rsidRPr="007E0573" w:rsidRDefault="00CE10E6" w:rsidP="00141217">
      <w:pPr>
        <w:autoSpaceDE w:val="0"/>
        <w:autoSpaceDN w:val="0"/>
        <w:adjustRightInd w:val="0"/>
        <w:spacing w:line="276" w:lineRule="auto"/>
        <w:ind w:left="900" w:hanging="900"/>
        <w:rPr>
          <w:bCs/>
        </w:rPr>
      </w:pPr>
    </w:p>
    <w:p w14:paraId="3AD2C813" w14:textId="77777777" w:rsidR="00CE10E6" w:rsidRPr="007E0573" w:rsidRDefault="00CE10E6" w:rsidP="00141217">
      <w:pPr>
        <w:autoSpaceDE w:val="0"/>
        <w:autoSpaceDN w:val="0"/>
        <w:adjustRightInd w:val="0"/>
        <w:spacing w:line="276" w:lineRule="auto"/>
        <w:ind w:left="900" w:hanging="900"/>
        <w:rPr>
          <w:bCs/>
        </w:rPr>
      </w:pPr>
      <w:r w:rsidRPr="007E0573">
        <w:rPr>
          <w:bCs/>
        </w:rPr>
        <w:t>1.2</w:t>
      </w:r>
      <w:r w:rsidRPr="007E0573">
        <w:rPr>
          <w:bCs/>
        </w:rPr>
        <w:tab/>
        <w:t>In performing its responsibilities under this contract, the Contractor shall fully comply with the Office of Management and Budget (OMB) Uniform Administrative Requirements, Cost Principles and Audit Requirements for Federal Awards (2 CFR Part 200, as applicable, including any subsequent amendments.</w:t>
      </w:r>
    </w:p>
    <w:p w14:paraId="43524550" w14:textId="77777777" w:rsidR="00CE10E6" w:rsidRPr="007E0573" w:rsidRDefault="00CE10E6" w:rsidP="00141217">
      <w:pPr>
        <w:autoSpaceDE w:val="0"/>
        <w:autoSpaceDN w:val="0"/>
        <w:adjustRightInd w:val="0"/>
        <w:spacing w:line="276" w:lineRule="auto"/>
        <w:ind w:left="900" w:hanging="900"/>
        <w:rPr>
          <w:bCs/>
        </w:rPr>
      </w:pPr>
    </w:p>
    <w:p w14:paraId="4639E1AF" w14:textId="77777777" w:rsidR="00CE10E6" w:rsidRPr="007E0573" w:rsidRDefault="00CE10E6" w:rsidP="00141217">
      <w:pPr>
        <w:autoSpaceDE w:val="0"/>
        <w:autoSpaceDN w:val="0"/>
        <w:adjustRightInd w:val="0"/>
        <w:spacing w:line="276" w:lineRule="auto"/>
        <w:ind w:left="900" w:hanging="900"/>
        <w:rPr>
          <w:bCs/>
        </w:rPr>
      </w:pPr>
      <w:r w:rsidRPr="007E0573">
        <w:rPr>
          <w:bCs/>
        </w:rPr>
        <w:t>1.3</w:t>
      </w:r>
      <w:r w:rsidRPr="007E0573">
        <w:rPr>
          <w:bCs/>
        </w:rPr>
        <w:tab/>
      </w:r>
      <w:r w:rsidR="003C6556" w:rsidRPr="007E0573">
        <w:rPr>
          <w:bCs/>
        </w:rPr>
        <w:t xml:space="preserve">The Contractor shall send audit reports, other than their Single Audit Report, to the Department of Health and Senior Services, Division of Administration, P.O. Box 570, Jefferson City, MO 65102 each contract year.  If a Single Audit is required, the Contractor must submit the Single Audit Report according to 2 CFR </w:t>
      </w:r>
      <w:r w:rsidR="003C6556" w:rsidRPr="007E0573">
        <w:t xml:space="preserve">§ </w:t>
      </w:r>
      <w:r w:rsidR="003C6556" w:rsidRPr="007E0573">
        <w:rPr>
          <w:bCs/>
        </w:rPr>
        <w:t>200.512.  The Contractor shall return to the Department any funds disallowed in an audit of this contract.</w:t>
      </w:r>
    </w:p>
    <w:p w14:paraId="3593C553" w14:textId="77777777" w:rsidR="00CE10E6" w:rsidRPr="007E0573" w:rsidRDefault="00CE10E6" w:rsidP="00141217">
      <w:pPr>
        <w:autoSpaceDE w:val="0"/>
        <w:autoSpaceDN w:val="0"/>
        <w:adjustRightInd w:val="0"/>
        <w:spacing w:line="276" w:lineRule="auto"/>
        <w:ind w:left="900" w:hanging="900"/>
        <w:rPr>
          <w:bCs/>
        </w:rPr>
      </w:pPr>
    </w:p>
    <w:p w14:paraId="0105D753" w14:textId="77777777" w:rsidR="00CE10E6" w:rsidRPr="007E0573" w:rsidRDefault="00CE10E6" w:rsidP="00141217">
      <w:pPr>
        <w:spacing w:line="276" w:lineRule="auto"/>
        <w:ind w:left="900" w:hanging="900"/>
        <w:rPr>
          <w:rStyle w:val="Hyperlink"/>
        </w:rPr>
      </w:pPr>
      <w:r w:rsidRPr="007E0573">
        <w:rPr>
          <w:bCs/>
        </w:rPr>
        <w:t>1.4</w:t>
      </w:r>
      <w:r w:rsidRPr="007E0573">
        <w:rPr>
          <w:bCs/>
        </w:rPr>
        <w:tab/>
        <w:t xml:space="preserve">The Contractor shall comply with the public policy requirements as specified in the Department of Health and Human Services (HHS) Grants Policy Statement which is incorporated herein as if fully set forth. </w:t>
      </w:r>
      <w:hyperlink r:id="rId39" w:history="1">
        <w:r w:rsidR="00302219" w:rsidRPr="00F14CFC">
          <w:rPr>
            <w:rStyle w:val="Hyperlink"/>
          </w:rPr>
          <w:t>http://www.hhs.gov/sites/default/files/grants/grants/policies-regulations/hhsgps107.pdf</w:t>
        </w:r>
      </w:hyperlink>
    </w:p>
    <w:p w14:paraId="58223A48" w14:textId="77777777" w:rsidR="00C30863" w:rsidRPr="007E0573" w:rsidRDefault="00C30863" w:rsidP="00141217">
      <w:pPr>
        <w:spacing w:line="276" w:lineRule="auto"/>
        <w:ind w:left="900" w:hanging="900"/>
      </w:pPr>
    </w:p>
    <w:p w14:paraId="3422BFAA" w14:textId="77777777" w:rsidR="00CE10E6" w:rsidRPr="007E0573" w:rsidRDefault="00CE10E6" w:rsidP="00141217">
      <w:pPr>
        <w:autoSpaceDE w:val="0"/>
        <w:autoSpaceDN w:val="0"/>
        <w:adjustRightInd w:val="0"/>
        <w:spacing w:line="276" w:lineRule="auto"/>
        <w:ind w:left="900" w:hanging="900"/>
        <w:rPr>
          <w:bCs/>
        </w:rPr>
      </w:pPr>
      <w:r w:rsidRPr="007E0573">
        <w:rPr>
          <w:bCs/>
        </w:rPr>
        <w:t>1.5</w:t>
      </w:r>
      <w:r w:rsidRPr="007E0573">
        <w:rPr>
          <w:bCs/>
        </w:rPr>
        <w:tab/>
      </w:r>
      <w:r w:rsidR="003C5EE8">
        <w:rPr>
          <w:bCs/>
        </w:rPr>
        <w:t xml:space="preserve">The Contractor shall be responsible for any disallowances, questioned costs, or other items, including interest, not allowed under the federal award or this contract.  The Contractor shall return to the Department any funds disallowed within </w:t>
      </w:r>
      <w:r w:rsidR="003C5EE8" w:rsidRPr="004B242C">
        <w:rPr>
          <w:bCs/>
        </w:rPr>
        <w:t>ninety days</w:t>
      </w:r>
      <w:r w:rsidR="003C5EE8">
        <w:rPr>
          <w:bCs/>
        </w:rPr>
        <w:t xml:space="preserve"> of notification by the Department to return such funds.</w:t>
      </w:r>
    </w:p>
    <w:p w14:paraId="341FA417" w14:textId="77777777" w:rsidR="00CE10E6" w:rsidRPr="007E0573" w:rsidRDefault="00CE10E6" w:rsidP="00141217">
      <w:pPr>
        <w:autoSpaceDE w:val="0"/>
        <w:autoSpaceDN w:val="0"/>
        <w:adjustRightInd w:val="0"/>
        <w:spacing w:line="276" w:lineRule="auto"/>
        <w:ind w:left="900" w:hanging="900"/>
        <w:rPr>
          <w:bCs/>
        </w:rPr>
      </w:pPr>
    </w:p>
    <w:p w14:paraId="3CE6DD33" w14:textId="77777777" w:rsidR="00CE10E6" w:rsidRPr="007E0573" w:rsidRDefault="00CE10E6" w:rsidP="00141217">
      <w:pPr>
        <w:autoSpaceDE w:val="0"/>
        <w:autoSpaceDN w:val="0"/>
        <w:adjustRightInd w:val="0"/>
        <w:spacing w:line="276" w:lineRule="auto"/>
        <w:ind w:left="900" w:hanging="900"/>
        <w:rPr>
          <w:bCs/>
        </w:rPr>
      </w:pPr>
      <w:r w:rsidRPr="007E0573">
        <w:rPr>
          <w:bCs/>
        </w:rPr>
        <w:t>1.6</w:t>
      </w:r>
      <w:r w:rsidRPr="007E0573">
        <w:rPr>
          <w:bCs/>
        </w:rPr>
        <w:tab/>
        <w:t xml:space="preserve">The Contractor shall notify the Department in writing within 30 days after a change occurs in its primary personnel involved in managing this contract.  </w:t>
      </w:r>
    </w:p>
    <w:p w14:paraId="7FC0B501" w14:textId="77777777" w:rsidR="00CE10E6" w:rsidRPr="007E0573" w:rsidRDefault="00CE10E6" w:rsidP="00141217">
      <w:pPr>
        <w:autoSpaceDE w:val="0"/>
        <w:autoSpaceDN w:val="0"/>
        <w:adjustRightInd w:val="0"/>
        <w:spacing w:line="276" w:lineRule="auto"/>
        <w:ind w:left="900" w:hanging="900"/>
        <w:rPr>
          <w:bCs/>
        </w:rPr>
      </w:pPr>
    </w:p>
    <w:p w14:paraId="1EECF282" w14:textId="77777777" w:rsidR="00CE10E6" w:rsidRPr="007E0573" w:rsidRDefault="00CE10E6" w:rsidP="00141217">
      <w:pPr>
        <w:autoSpaceDE w:val="0"/>
        <w:autoSpaceDN w:val="0"/>
        <w:adjustRightInd w:val="0"/>
        <w:spacing w:line="276" w:lineRule="auto"/>
        <w:ind w:left="900" w:hanging="900"/>
        <w:rPr>
          <w:bCs/>
        </w:rPr>
      </w:pPr>
      <w:r w:rsidRPr="007E0573">
        <w:rPr>
          <w:bCs/>
        </w:rPr>
        <w:lastRenderedPageBreak/>
        <w:t>1.7</w:t>
      </w:r>
      <w:r w:rsidRPr="007E0573">
        <w:rPr>
          <w:bCs/>
        </w:rPr>
        <w:tab/>
        <w:t xml:space="preserve">The Contractor shall notify the Department in writing of any violation of Federal criminal law involving fraud, bribery, or gratuity violations potentially affecting federal monies under this contract.  Failure by the Contractor to disclose such violations may result in the Department </w:t>
      </w:r>
      <w:proofErr w:type="gramStart"/>
      <w:r w:rsidRPr="007E0573">
        <w:rPr>
          <w:bCs/>
        </w:rPr>
        <w:t>taking action</w:t>
      </w:r>
      <w:proofErr w:type="gramEnd"/>
      <w:r w:rsidRPr="007E0573">
        <w:rPr>
          <w:bCs/>
        </w:rPr>
        <w:t xml:space="preserve"> as described in 2 CFR </w:t>
      </w:r>
      <w:r w:rsidRPr="007E0573">
        <w:t xml:space="preserve">§ </w:t>
      </w:r>
      <w:r w:rsidRPr="007E0573">
        <w:rPr>
          <w:bCs/>
        </w:rPr>
        <w:t>200.33</w:t>
      </w:r>
      <w:r w:rsidR="00B1734F">
        <w:rPr>
          <w:bCs/>
        </w:rPr>
        <w:t>9</w:t>
      </w:r>
      <w:r w:rsidRPr="007E0573">
        <w:rPr>
          <w:bCs/>
        </w:rPr>
        <w:t xml:space="preserve"> Remedies for Noncompliance.</w:t>
      </w:r>
    </w:p>
    <w:p w14:paraId="0320248C" w14:textId="77777777" w:rsidR="00CE10E6" w:rsidRPr="007E0573" w:rsidRDefault="00CE10E6" w:rsidP="00141217">
      <w:pPr>
        <w:autoSpaceDE w:val="0"/>
        <w:autoSpaceDN w:val="0"/>
        <w:adjustRightInd w:val="0"/>
        <w:spacing w:line="276" w:lineRule="auto"/>
        <w:ind w:left="900" w:hanging="900"/>
        <w:rPr>
          <w:bCs/>
        </w:rPr>
      </w:pPr>
    </w:p>
    <w:p w14:paraId="0326AEA2" w14:textId="77777777" w:rsidR="00CE10E6" w:rsidRPr="007E0573" w:rsidRDefault="00CE10E6" w:rsidP="00141217">
      <w:pPr>
        <w:autoSpaceDE w:val="0"/>
        <w:autoSpaceDN w:val="0"/>
        <w:adjustRightInd w:val="0"/>
        <w:spacing w:line="276" w:lineRule="auto"/>
        <w:ind w:left="900" w:hanging="900"/>
        <w:rPr>
          <w:bCs/>
        </w:rPr>
      </w:pPr>
      <w:r w:rsidRPr="007E0573">
        <w:rPr>
          <w:bCs/>
        </w:rPr>
        <w:t>1.8</w:t>
      </w:r>
      <w:r w:rsidRPr="007E0573">
        <w:rPr>
          <w:bCs/>
        </w:rPr>
        <w:tab/>
        <w:t xml:space="preserve">The Contractor shall comply with Trafficking Victims Protection Act of 2000 (22 U.S.C. </w:t>
      </w:r>
      <w:r w:rsidRPr="007E0573">
        <w:t>Chapter 78</w:t>
      </w:r>
      <w:r w:rsidRPr="007E0573">
        <w:rPr>
          <w:bCs/>
        </w:rPr>
        <w:t xml:space="preserve">), as amended.  This law applies to any private entity.  A private entity includes any entity other than a State, local government, Indian tribe, or foreign public entity, as defined in 2 CFR </w:t>
      </w:r>
      <w:r w:rsidRPr="007E0573">
        <w:t xml:space="preserve">§ </w:t>
      </w:r>
      <w:r w:rsidRPr="007E0573">
        <w:rPr>
          <w:bCs/>
        </w:rPr>
        <w:t xml:space="preserve">175.25.  The subrecipient and subrecipients’ employees may not: </w:t>
      </w:r>
    </w:p>
    <w:p w14:paraId="7E0630ED" w14:textId="77777777" w:rsidR="00CE10E6" w:rsidRPr="007E0573" w:rsidRDefault="00CE10E6" w:rsidP="00141217">
      <w:pPr>
        <w:autoSpaceDE w:val="0"/>
        <w:autoSpaceDN w:val="0"/>
        <w:adjustRightInd w:val="0"/>
        <w:spacing w:line="276" w:lineRule="auto"/>
        <w:ind w:left="900" w:hanging="900"/>
        <w:rPr>
          <w:bCs/>
        </w:rPr>
      </w:pPr>
    </w:p>
    <w:p w14:paraId="4E8FEE27" w14:textId="77777777" w:rsidR="00CE10E6" w:rsidRPr="007E0573" w:rsidRDefault="00CE10E6" w:rsidP="00141217">
      <w:pPr>
        <w:autoSpaceDE w:val="0"/>
        <w:autoSpaceDN w:val="0"/>
        <w:adjustRightInd w:val="0"/>
        <w:spacing w:line="276" w:lineRule="auto"/>
        <w:ind w:left="900" w:hanging="900"/>
        <w:rPr>
          <w:bCs/>
        </w:rPr>
      </w:pPr>
      <w:r w:rsidRPr="007E0573">
        <w:rPr>
          <w:bCs/>
        </w:rPr>
        <w:t>1.8.1</w:t>
      </w:r>
      <w:r w:rsidRPr="007E0573">
        <w:rPr>
          <w:bCs/>
        </w:rPr>
        <w:tab/>
        <w:t xml:space="preserve">Engage in severe forms of trafficking in persons during the </w:t>
      </w:r>
      <w:proofErr w:type="gramStart"/>
      <w:r w:rsidRPr="007E0573">
        <w:rPr>
          <w:bCs/>
        </w:rPr>
        <w:t>period of time</w:t>
      </w:r>
      <w:proofErr w:type="gramEnd"/>
      <w:r w:rsidRPr="007E0573">
        <w:rPr>
          <w:bCs/>
        </w:rPr>
        <w:t xml:space="preserve"> that the award is in effect;</w:t>
      </w:r>
    </w:p>
    <w:p w14:paraId="02B01C52" w14:textId="77777777" w:rsidR="00CE10E6" w:rsidRPr="007E0573" w:rsidRDefault="00CE10E6" w:rsidP="00141217">
      <w:pPr>
        <w:autoSpaceDE w:val="0"/>
        <w:autoSpaceDN w:val="0"/>
        <w:adjustRightInd w:val="0"/>
        <w:spacing w:line="276" w:lineRule="auto"/>
        <w:ind w:left="900" w:hanging="900"/>
        <w:rPr>
          <w:bCs/>
        </w:rPr>
      </w:pPr>
    </w:p>
    <w:p w14:paraId="393B3A93" w14:textId="77777777" w:rsidR="00CE10E6" w:rsidRPr="007E0573" w:rsidRDefault="00CE10E6" w:rsidP="00141217">
      <w:pPr>
        <w:autoSpaceDE w:val="0"/>
        <w:autoSpaceDN w:val="0"/>
        <w:adjustRightInd w:val="0"/>
        <w:spacing w:line="276" w:lineRule="auto"/>
        <w:ind w:left="900" w:hanging="900"/>
        <w:rPr>
          <w:bCs/>
        </w:rPr>
      </w:pPr>
      <w:r w:rsidRPr="007E0573">
        <w:rPr>
          <w:bCs/>
        </w:rPr>
        <w:t>1.8.2</w:t>
      </w:r>
      <w:r w:rsidRPr="007E0573">
        <w:rPr>
          <w:bCs/>
        </w:rPr>
        <w:tab/>
        <w:t xml:space="preserve">Procure a commercial sex act during the </w:t>
      </w:r>
      <w:proofErr w:type="gramStart"/>
      <w:r w:rsidRPr="007E0573">
        <w:rPr>
          <w:bCs/>
        </w:rPr>
        <w:t>period of time</w:t>
      </w:r>
      <w:proofErr w:type="gramEnd"/>
      <w:r w:rsidRPr="007E0573">
        <w:rPr>
          <w:bCs/>
        </w:rPr>
        <w:t xml:space="preserve"> that the award is in effect; or</w:t>
      </w:r>
    </w:p>
    <w:p w14:paraId="3042E981" w14:textId="77777777" w:rsidR="00CE10E6" w:rsidRPr="007E0573" w:rsidRDefault="00CE10E6" w:rsidP="00141217">
      <w:pPr>
        <w:autoSpaceDE w:val="0"/>
        <w:autoSpaceDN w:val="0"/>
        <w:adjustRightInd w:val="0"/>
        <w:spacing w:line="276" w:lineRule="auto"/>
        <w:ind w:left="900" w:hanging="900"/>
        <w:rPr>
          <w:bCs/>
        </w:rPr>
      </w:pPr>
    </w:p>
    <w:p w14:paraId="1204CB04" w14:textId="77777777" w:rsidR="00CE10E6" w:rsidRPr="007E0573" w:rsidRDefault="00CE10E6" w:rsidP="00141217">
      <w:pPr>
        <w:autoSpaceDE w:val="0"/>
        <w:autoSpaceDN w:val="0"/>
        <w:adjustRightInd w:val="0"/>
        <w:spacing w:line="276" w:lineRule="auto"/>
        <w:ind w:left="900" w:hanging="900"/>
        <w:rPr>
          <w:bCs/>
        </w:rPr>
      </w:pPr>
      <w:r w:rsidRPr="007E0573">
        <w:rPr>
          <w:bCs/>
        </w:rPr>
        <w:t>1.8.3</w:t>
      </w:r>
      <w:r w:rsidRPr="007E0573">
        <w:rPr>
          <w:bCs/>
        </w:rPr>
        <w:tab/>
        <w:t>Use forced labor in the performance of the award or subawards under the award.</w:t>
      </w:r>
    </w:p>
    <w:p w14:paraId="5CED0110" w14:textId="77777777" w:rsidR="00CE10E6" w:rsidRPr="007E0573" w:rsidRDefault="00CE10E6" w:rsidP="00141217">
      <w:pPr>
        <w:autoSpaceDE w:val="0"/>
        <w:autoSpaceDN w:val="0"/>
        <w:adjustRightInd w:val="0"/>
        <w:spacing w:line="276" w:lineRule="auto"/>
        <w:ind w:left="900" w:hanging="900"/>
        <w:rPr>
          <w:bCs/>
        </w:rPr>
      </w:pPr>
    </w:p>
    <w:p w14:paraId="0B4EADE3" w14:textId="77777777" w:rsidR="00CE10E6" w:rsidRPr="007E0573" w:rsidRDefault="00CE10E6" w:rsidP="00141217">
      <w:pPr>
        <w:autoSpaceDE w:val="0"/>
        <w:autoSpaceDN w:val="0"/>
        <w:adjustRightInd w:val="0"/>
        <w:spacing w:line="276" w:lineRule="auto"/>
        <w:ind w:left="900" w:hanging="900"/>
        <w:rPr>
          <w:bCs/>
        </w:rPr>
      </w:pPr>
      <w:r w:rsidRPr="007E0573">
        <w:rPr>
          <w:bCs/>
        </w:rPr>
        <w:t>1.8.4</w:t>
      </w:r>
      <w:r w:rsidRPr="007E0573">
        <w:rPr>
          <w:bCs/>
        </w:rPr>
        <w:tab/>
        <w:t>The Contractor must include the requirements of this paragraph in any subaward made to a private entity.</w:t>
      </w:r>
    </w:p>
    <w:p w14:paraId="6471A698" w14:textId="77777777" w:rsidR="00CE10E6" w:rsidRPr="007E0573" w:rsidRDefault="00CE10E6" w:rsidP="00141217">
      <w:pPr>
        <w:autoSpaceDE w:val="0"/>
        <w:autoSpaceDN w:val="0"/>
        <w:adjustRightInd w:val="0"/>
        <w:spacing w:line="276" w:lineRule="auto"/>
        <w:ind w:left="900" w:hanging="900"/>
        <w:rPr>
          <w:bCs/>
        </w:rPr>
      </w:pPr>
    </w:p>
    <w:p w14:paraId="7710F9D8" w14:textId="77777777" w:rsidR="00CE10E6" w:rsidRPr="007E0573" w:rsidRDefault="00CE10E6" w:rsidP="00141217">
      <w:pPr>
        <w:autoSpaceDE w:val="0"/>
        <w:autoSpaceDN w:val="0"/>
        <w:adjustRightInd w:val="0"/>
        <w:spacing w:line="276" w:lineRule="auto"/>
        <w:ind w:left="900" w:hanging="900"/>
        <w:rPr>
          <w:bCs/>
        </w:rPr>
      </w:pPr>
      <w:r w:rsidRPr="007E0573">
        <w:rPr>
          <w:bCs/>
        </w:rPr>
        <w:t>1.9</w:t>
      </w:r>
      <w:r w:rsidRPr="007E0573">
        <w:rPr>
          <w:bCs/>
        </w:rPr>
        <w:tab/>
        <w:t>The Contractor shall comply with 37 CFR Part 401, "Rights to Inventions Made by Nonprofit Organizations and Small Business Firms Under Government Grants, Contracts and Cooperative Agreements," and any implementing regulations, as applicable.</w:t>
      </w:r>
    </w:p>
    <w:p w14:paraId="614DD17F" w14:textId="77777777" w:rsidR="00CE10E6" w:rsidRPr="007E0573" w:rsidRDefault="00CE10E6" w:rsidP="00141217">
      <w:pPr>
        <w:autoSpaceDE w:val="0"/>
        <w:autoSpaceDN w:val="0"/>
        <w:adjustRightInd w:val="0"/>
        <w:spacing w:line="276" w:lineRule="auto"/>
        <w:ind w:left="900" w:hanging="900"/>
        <w:rPr>
          <w:bCs/>
        </w:rPr>
      </w:pPr>
    </w:p>
    <w:p w14:paraId="016AE310" w14:textId="77777777" w:rsidR="00CE10E6" w:rsidRPr="007E0573" w:rsidRDefault="00CE10E6" w:rsidP="00141217">
      <w:pPr>
        <w:autoSpaceDE w:val="0"/>
        <w:autoSpaceDN w:val="0"/>
        <w:adjustRightInd w:val="0"/>
        <w:spacing w:line="276" w:lineRule="auto"/>
        <w:ind w:left="900" w:hanging="900"/>
        <w:rPr>
          <w:bCs/>
        </w:rPr>
      </w:pPr>
      <w:r w:rsidRPr="007E0573">
        <w:rPr>
          <w:bCs/>
        </w:rPr>
        <w:t>1.10</w:t>
      </w:r>
      <w:r w:rsidRPr="007E0573">
        <w:rPr>
          <w:bCs/>
        </w:rPr>
        <w:tab/>
        <w:t xml:space="preserve">A Contractor that is a </w:t>
      </w:r>
      <w:r w:rsidR="003E13CC">
        <w:rPr>
          <w:bCs/>
        </w:rPr>
        <w:t>Department</w:t>
      </w:r>
      <w:r w:rsidRPr="007E0573">
        <w:rPr>
          <w:bCs/>
        </w:rPr>
        <w:t xml:space="preserve"> or agency of a political subdivision of a state and its contractors must comply with Section 6002 of the Solid Waste Disposal Act (42 U.S.C. </w:t>
      </w:r>
      <w:r w:rsidRPr="007E0573">
        <w:t>§ 6962)</w:t>
      </w:r>
      <w:r w:rsidRPr="007E0573">
        <w:rPr>
          <w:bCs/>
        </w:rPr>
        <w:t>, as amended by the Resource Conservation and Recovery Act (P.L. 94-580).  The requirements of Section 6002 relate solely to procuring items designated in the guidelines of the Environmental Protection Agency (EPA) at 40 CFR Part 247.</w:t>
      </w:r>
    </w:p>
    <w:p w14:paraId="7C957BD4" w14:textId="77777777" w:rsidR="00CE10E6" w:rsidRPr="007E0573" w:rsidRDefault="00CE10E6" w:rsidP="00141217">
      <w:pPr>
        <w:autoSpaceDE w:val="0"/>
        <w:autoSpaceDN w:val="0"/>
        <w:adjustRightInd w:val="0"/>
        <w:spacing w:line="276" w:lineRule="auto"/>
        <w:ind w:left="900" w:hanging="900"/>
        <w:rPr>
          <w:bCs/>
        </w:rPr>
      </w:pPr>
    </w:p>
    <w:p w14:paraId="0DBC7BDD" w14:textId="77777777" w:rsidR="00CE10E6" w:rsidRPr="007E0573" w:rsidRDefault="00CE10E6" w:rsidP="00141217">
      <w:pPr>
        <w:autoSpaceDE w:val="0"/>
        <w:autoSpaceDN w:val="0"/>
        <w:adjustRightInd w:val="0"/>
        <w:spacing w:line="276" w:lineRule="auto"/>
        <w:ind w:left="900" w:hanging="900"/>
        <w:rPr>
          <w:bCs/>
        </w:rPr>
      </w:pPr>
      <w:r w:rsidRPr="007E0573">
        <w:rPr>
          <w:bCs/>
        </w:rPr>
        <w:t>1.11</w:t>
      </w:r>
      <w:r w:rsidRPr="007E0573">
        <w:rPr>
          <w:bCs/>
        </w:rPr>
        <w:tab/>
      </w:r>
      <w:r w:rsidR="00F3589B" w:rsidRPr="003433AB">
        <w:rPr>
          <w:bCs/>
        </w:rPr>
        <w:t xml:space="preserve">The Contractor shall provide its Unique Entity Identifier (UEI) number to the Department.  If the Contractor is an exempt individual as per 2 CFR </w:t>
      </w:r>
      <w:r w:rsidR="00F3589B" w:rsidRPr="003433AB">
        <w:t xml:space="preserve">§ </w:t>
      </w:r>
      <w:r w:rsidR="00F3589B" w:rsidRPr="003433AB">
        <w:rPr>
          <w:bCs/>
        </w:rPr>
        <w:t xml:space="preserve">25.110(b), the Contractor shall notify the Department of its exemption.  Pursuant to 2 CFR Part 25, no entity may receive a subaward unless the entity has provided its UEI number.  The Department shall withhold the award of this contract until the Contractor submits the UEI number to the Department and the Department has verified the </w:t>
      </w:r>
      <w:r w:rsidR="00F3589B">
        <w:rPr>
          <w:bCs/>
        </w:rPr>
        <w:t>UEI number.</w:t>
      </w:r>
    </w:p>
    <w:p w14:paraId="12E89871" w14:textId="77777777" w:rsidR="00CE10E6" w:rsidRPr="007E0573" w:rsidRDefault="00CE10E6" w:rsidP="00141217">
      <w:pPr>
        <w:autoSpaceDE w:val="0"/>
        <w:autoSpaceDN w:val="0"/>
        <w:adjustRightInd w:val="0"/>
        <w:spacing w:line="276" w:lineRule="auto"/>
        <w:ind w:left="900" w:hanging="900"/>
        <w:rPr>
          <w:bCs/>
        </w:rPr>
      </w:pPr>
    </w:p>
    <w:p w14:paraId="002CE1A6" w14:textId="77777777" w:rsidR="00CE10E6" w:rsidRPr="007E0573" w:rsidRDefault="00CE10E6" w:rsidP="00141217">
      <w:pPr>
        <w:autoSpaceDE w:val="0"/>
        <w:autoSpaceDN w:val="0"/>
        <w:adjustRightInd w:val="0"/>
        <w:spacing w:line="276" w:lineRule="auto"/>
        <w:ind w:left="900" w:hanging="900"/>
        <w:rPr>
          <w:bCs/>
        </w:rPr>
      </w:pPr>
      <w:r w:rsidRPr="007E0573">
        <w:rPr>
          <w:bCs/>
        </w:rPr>
        <w:lastRenderedPageBreak/>
        <w:t>1.12</w:t>
      </w:r>
      <w:r w:rsidRPr="007E0573">
        <w:rPr>
          <w:bCs/>
        </w:rPr>
        <w:tab/>
        <w:t>Equipment</w:t>
      </w:r>
    </w:p>
    <w:p w14:paraId="54D9526E" w14:textId="77777777" w:rsidR="00CE10E6" w:rsidRPr="007E0573" w:rsidRDefault="00CE10E6" w:rsidP="00141217">
      <w:pPr>
        <w:autoSpaceDE w:val="0"/>
        <w:autoSpaceDN w:val="0"/>
        <w:adjustRightInd w:val="0"/>
        <w:spacing w:line="276" w:lineRule="auto"/>
        <w:ind w:left="900" w:hanging="900"/>
        <w:rPr>
          <w:bCs/>
        </w:rPr>
      </w:pPr>
    </w:p>
    <w:p w14:paraId="303C177C" w14:textId="77777777" w:rsidR="00CE10E6" w:rsidRPr="007E0573" w:rsidRDefault="00CE10E6" w:rsidP="00141217">
      <w:pPr>
        <w:autoSpaceDE w:val="0"/>
        <w:autoSpaceDN w:val="0"/>
        <w:adjustRightInd w:val="0"/>
        <w:spacing w:line="276" w:lineRule="auto"/>
        <w:ind w:left="900" w:hanging="900"/>
        <w:rPr>
          <w:bCs/>
        </w:rPr>
      </w:pPr>
      <w:r w:rsidRPr="007E0573">
        <w:rPr>
          <w:bCs/>
        </w:rPr>
        <w:t>1.12.1</w:t>
      </w:r>
      <w:r w:rsidRPr="007E0573">
        <w:rPr>
          <w:bCs/>
        </w:rPr>
        <w:tab/>
        <w:t xml:space="preserve">Title to equipment purchased by the Contractor for the purposes of fulfilling contract services vests in the Contractor upon acquisition, subject to the conditions that apply as set forth in 2 CFR </w:t>
      </w:r>
      <w:r w:rsidRPr="007E0573">
        <w:t xml:space="preserve">§ </w:t>
      </w:r>
      <w:r w:rsidRPr="007E0573">
        <w:rPr>
          <w:bCs/>
        </w:rPr>
        <w:t>200.313.  The Contractor must obtain written approval from the Department prior to purchasing equipment with a cost greater than $1,000.  The repair and maintenance of purchased equipment will be the responsibility of the Contractor.  Upon satisfactory completion of the contract, if the current fair market value (FMV) of the equipment purchased by the Contractor is less than $5,000, the Contractor has no further obligation to the Department.  The Contractor may sell or retain items it purchased with a current FMV greater than $5,000, but the Contractor may be required to reimburse the Department for costs up to the current value of the equipment.</w:t>
      </w:r>
    </w:p>
    <w:p w14:paraId="0C5DC9E4" w14:textId="77777777" w:rsidR="00CE10E6" w:rsidRPr="007E0573" w:rsidRDefault="00CE10E6" w:rsidP="00141217">
      <w:pPr>
        <w:autoSpaceDE w:val="0"/>
        <w:autoSpaceDN w:val="0"/>
        <w:adjustRightInd w:val="0"/>
        <w:spacing w:line="276" w:lineRule="auto"/>
        <w:ind w:left="900" w:hanging="900"/>
        <w:rPr>
          <w:bCs/>
        </w:rPr>
      </w:pPr>
    </w:p>
    <w:p w14:paraId="0516DB24" w14:textId="77777777" w:rsidR="00CE10E6" w:rsidRDefault="00CE10E6" w:rsidP="00141217">
      <w:pPr>
        <w:autoSpaceDE w:val="0"/>
        <w:autoSpaceDN w:val="0"/>
        <w:adjustRightInd w:val="0"/>
        <w:spacing w:line="276" w:lineRule="auto"/>
        <w:ind w:left="900" w:hanging="900"/>
        <w:rPr>
          <w:bCs/>
        </w:rPr>
      </w:pPr>
      <w:r w:rsidRPr="007E0573">
        <w:rPr>
          <w:bCs/>
        </w:rPr>
        <w:t>1.12.2</w:t>
      </w:r>
      <w:r w:rsidRPr="007E0573">
        <w:rPr>
          <w:bCs/>
        </w:rPr>
        <w:tab/>
        <w:t xml:space="preserve">Equipment purchased by the Department and placed in the custody of the Contractor shall remain the property of the Department.  The Contractor must ensure these items are safeguarded and maintained </w:t>
      </w:r>
      <w:proofErr w:type="gramStart"/>
      <w:r w:rsidRPr="007E0573">
        <w:rPr>
          <w:bCs/>
        </w:rPr>
        <w:t>appropriately, and</w:t>
      </w:r>
      <w:proofErr w:type="gramEnd"/>
      <w:r w:rsidRPr="007E0573">
        <w:rPr>
          <w:bCs/>
        </w:rPr>
        <w:t xml:space="preserve"> return such equipment to the Department at the end of the program.</w:t>
      </w:r>
    </w:p>
    <w:p w14:paraId="58E1A71A" w14:textId="77777777" w:rsidR="002658CD" w:rsidRDefault="002658CD" w:rsidP="007E0573">
      <w:pPr>
        <w:autoSpaceDE w:val="0"/>
        <w:autoSpaceDN w:val="0"/>
        <w:adjustRightInd w:val="0"/>
        <w:ind w:left="900" w:hanging="900"/>
        <w:rPr>
          <w:bCs/>
        </w:rPr>
      </w:pPr>
    </w:p>
    <w:p w14:paraId="63D48508" w14:textId="77777777" w:rsidR="002658CD" w:rsidRPr="007E0573" w:rsidRDefault="002658CD" w:rsidP="007E0573">
      <w:pPr>
        <w:autoSpaceDE w:val="0"/>
        <w:autoSpaceDN w:val="0"/>
        <w:adjustRightInd w:val="0"/>
        <w:ind w:left="900" w:hanging="900"/>
        <w:rPr>
          <w:bCs/>
        </w:rPr>
      </w:pPr>
    </w:p>
    <w:p w14:paraId="6B007605" w14:textId="77777777" w:rsidR="00CE10E6" w:rsidRPr="007E0573" w:rsidRDefault="00CE10E6" w:rsidP="007E0573">
      <w:pPr>
        <w:sectPr w:rsidR="00CE10E6" w:rsidRPr="007E0573" w:rsidSect="007E0573">
          <w:headerReference w:type="default" r:id="rId40"/>
          <w:footerReference w:type="default" r:id="rId41"/>
          <w:pgSz w:w="12240" w:h="15840" w:code="1"/>
          <w:pgMar w:top="1440" w:right="1440" w:bottom="1440" w:left="1440" w:header="720" w:footer="720" w:gutter="0"/>
          <w:paperSrc w:first="15" w:other="15"/>
          <w:pgNumType w:start="1"/>
          <w:cols w:space="720"/>
          <w:docGrid w:linePitch="326"/>
        </w:sectPr>
      </w:pPr>
    </w:p>
    <w:tbl>
      <w:tblPr>
        <w:tblW w:w="11160" w:type="dxa"/>
        <w:tblInd w:w="-90" w:type="dxa"/>
        <w:tblLook w:val="04A0" w:firstRow="1" w:lastRow="0" w:firstColumn="1" w:lastColumn="0" w:noHBand="0" w:noVBand="1"/>
      </w:tblPr>
      <w:tblGrid>
        <w:gridCol w:w="198"/>
        <w:gridCol w:w="3597"/>
        <w:gridCol w:w="1225"/>
        <w:gridCol w:w="862"/>
        <w:gridCol w:w="943"/>
        <w:gridCol w:w="923"/>
        <w:gridCol w:w="909"/>
        <w:gridCol w:w="2366"/>
        <w:gridCol w:w="137"/>
      </w:tblGrid>
      <w:tr w:rsidR="000404A7" w:rsidRPr="007C12B3" w14:paraId="60D617F7" w14:textId="77777777" w:rsidTr="000404A7">
        <w:trPr>
          <w:trHeight w:val="1521"/>
        </w:trPr>
        <w:tc>
          <w:tcPr>
            <w:tcW w:w="11160" w:type="dxa"/>
            <w:gridSpan w:val="9"/>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620"/>
            </w:tblGrid>
            <w:tr w:rsidR="000404A7" w:rsidRPr="007C12B3" w14:paraId="5BF32F90" w14:textId="77777777" w:rsidTr="002947C7">
              <w:trPr>
                <w:trHeight w:val="1425"/>
                <w:tblCellSpacing w:w="0" w:type="dxa"/>
              </w:trPr>
              <w:tc>
                <w:tcPr>
                  <w:tcW w:w="10620" w:type="dxa"/>
                  <w:tcBorders>
                    <w:top w:val="nil"/>
                    <w:left w:val="nil"/>
                    <w:bottom w:val="nil"/>
                    <w:right w:val="nil"/>
                  </w:tcBorders>
                  <w:shd w:val="clear" w:color="auto" w:fill="auto"/>
                  <w:vAlign w:val="center"/>
                  <w:hideMark/>
                </w:tcPr>
                <w:p w14:paraId="0BBC9029" w14:textId="77777777" w:rsidR="000404A7" w:rsidRPr="007C12B3" w:rsidRDefault="000404A7" w:rsidP="002947C7">
                  <w:pPr>
                    <w:spacing w:before="480"/>
                    <w:ind w:hanging="15"/>
                    <w:rPr>
                      <w:rFonts w:ascii="Arial" w:hAnsi="Arial" w:cs="Arial"/>
                      <w:sz w:val="32"/>
                      <w:szCs w:val="32"/>
                    </w:rPr>
                  </w:pPr>
                  <w:r>
                    <w:rPr>
                      <w:b/>
                      <w:noProof/>
                    </w:rPr>
                    <w:lastRenderedPageBreak/>
                    <w:drawing>
                      <wp:anchor distT="0" distB="0" distL="114300" distR="114300" simplePos="0" relativeHeight="251675648" behindDoc="0" locked="0" layoutInCell="1" allowOverlap="1" wp14:anchorId="7DEAB3EA" wp14:editId="30051956">
                        <wp:simplePos x="0" y="0"/>
                        <wp:positionH relativeFrom="column">
                          <wp:posOffset>-152400</wp:posOffset>
                        </wp:positionH>
                        <wp:positionV relativeFrom="paragraph">
                          <wp:posOffset>-1772285</wp:posOffset>
                        </wp:positionV>
                        <wp:extent cx="1005840" cy="1005840"/>
                        <wp:effectExtent l="0" t="0" r="3810" b="381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12B3">
                    <w:rPr>
                      <w:rFonts w:ascii="Arial" w:hAnsi="Arial" w:cs="Arial"/>
                    </w:rPr>
                    <w:t xml:space="preserve">MISSOURI DEPARTMENT OF HEALTH AND SENIOR SERVICES      </w:t>
                  </w:r>
                  <w:r w:rsidRPr="007C12B3">
                    <w:rPr>
                      <w:rFonts w:ascii="Arial" w:hAnsi="Arial" w:cs="Arial"/>
                      <w:sz w:val="32"/>
                      <w:szCs w:val="32"/>
                    </w:rPr>
                    <w:br/>
                  </w:r>
                  <w:r>
                    <w:rPr>
                      <w:rFonts w:ascii="Arial" w:hAnsi="Arial" w:cs="Arial"/>
                      <w:b/>
                      <w:bCs/>
                      <w:sz w:val="32"/>
                      <w:szCs w:val="32"/>
                    </w:rPr>
                    <w:t xml:space="preserve">        </w:t>
                  </w:r>
                  <w:r w:rsidRPr="007C12B3">
                    <w:rPr>
                      <w:rFonts w:ascii="Arial" w:hAnsi="Arial" w:cs="Arial"/>
                      <w:b/>
                      <w:bCs/>
                      <w:sz w:val="32"/>
                      <w:szCs w:val="32"/>
                    </w:rPr>
                    <w:t>Subrecipient Annual Financial Report</w:t>
                  </w:r>
                </w:p>
              </w:tc>
            </w:tr>
          </w:tbl>
          <w:p w14:paraId="1B7489C5" w14:textId="77777777" w:rsidR="000404A7" w:rsidRPr="007C12B3" w:rsidRDefault="000404A7" w:rsidP="002947C7">
            <w:pPr>
              <w:rPr>
                <w:rFonts w:ascii="Arial" w:hAnsi="Arial" w:cs="Arial"/>
                <w:sz w:val="20"/>
                <w:szCs w:val="20"/>
              </w:rPr>
            </w:pPr>
          </w:p>
        </w:tc>
      </w:tr>
      <w:tr w:rsidR="0079587F" w:rsidRPr="00DC17FD" w14:paraId="26C740AF" w14:textId="77777777" w:rsidTr="000404A7">
        <w:trPr>
          <w:gridBefore w:val="1"/>
          <w:gridAfter w:val="1"/>
          <w:wBefore w:w="198" w:type="dxa"/>
          <w:wAfter w:w="137" w:type="dxa"/>
          <w:trHeight w:val="240"/>
        </w:trPr>
        <w:tc>
          <w:tcPr>
            <w:tcW w:w="10825"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06250ED" w14:textId="77777777" w:rsidR="0079587F" w:rsidRPr="00DC17FD" w:rsidRDefault="0079587F" w:rsidP="003C5EE8">
            <w:pPr>
              <w:rPr>
                <w:rFonts w:ascii="Arial" w:hAnsi="Arial" w:cs="Arial"/>
                <w:sz w:val="18"/>
                <w:szCs w:val="18"/>
              </w:rPr>
            </w:pPr>
            <w:r w:rsidRPr="00DC17FD">
              <w:rPr>
                <w:rFonts w:ascii="Arial" w:hAnsi="Arial" w:cs="Arial"/>
                <w:sz w:val="18"/>
                <w:szCs w:val="18"/>
              </w:rPr>
              <w:t>1. Contractor Name and Complete Address</w:t>
            </w:r>
          </w:p>
        </w:tc>
      </w:tr>
      <w:tr w:rsidR="0079587F" w:rsidRPr="00DC17FD" w14:paraId="0C82385B" w14:textId="77777777" w:rsidTr="000404A7">
        <w:trPr>
          <w:gridBefore w:val="1"/>
          <w:gridAfter w:val="1"/>
          <w:wBefore w:w="198" w:type="dxa"/>
          <w:wAfter w:w="137" w:type="dxa"/>
          <w:trHeight w:val="240"/>
        </w:trPr>
        <w:tc>
          <w:tcPr>
            <w:tcW w:w="10825" w:type="dxa"/>
            <w:gridSpan w:val="7"/>
            <w:tcBorders>
              <w:top w:val="single" w:sz="4" w:space="0" w:color="auto"/>
              <w:left w:val="single" w:sz="4" w:space="0" w:color="auto"/>
              <w:bottom w:val="nil"/>
              <w:right w:val="single" w:sz="4" w:space="0" w:color="000000"/>
            </w:tcBorders>
            <w:shd w:val="clear" w:color="auto" w:fill="auto"/>
            <w:hideMark/>
          </w:tcPr>
          <w:p w14:paraId="45092FF9"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18E47CC4"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7AB8A6D0"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775D4742"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109320C8"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66C78AC0"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5083AE6E"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21D0DF5D" w14:textId="77777777" w:rsidTr="000404A7">
        <w:trPr>
          <w:gridBefore w:val="1"/>
          <w:gridAfter w:val="1"/>
          <w:wBefore w:w="198" w:type="dxa"/>
          <w:wAfter w:w="137" w:type="dxa"/>
          <w:trHeight w:val="228"/>
        </w:trPr>
        <w:tc>
          <w:tcPr>
            <w:tcW w:w="10825" w:type="dxa"/>
            <w:gridSpan w:val="7"/>
            <w:tcBorders>
              <w:top w:val="nil"/>
              <w:left w:val="single" w:sz="4" w:space="0" w:color="auto"/>
              <w:bottom w:val="single" w:sz="4" w:space="0" w:color="auto"/>
              <w:right w:val="single" w:sz="4" w:space="0" w:color="000000"/>
            </w:tcBorders>
            <w:shd w:val="clear" w:color="auto" w:fill="auto"/>
            <w:hideMark/>
          </w:tcPr>
          <w:p w14:paraId="1022CAF5"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1944BD1B" w14:textId="77777777" w:rsidTr="000404A7">
        <w:trPr>
          <w:gridBefore w:val="1"/>
          <w:gridAfter w:val="1"/>
          <w:wBefore w:w="198" w:type="dxa"/>
          <w:wAfter w:w="137" w:type="dxa"/>
          <w:trHeight w:val="24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515BBC3" w14:textId="77777777" w:rsidR="0079587F" w:rsidRPr="00DC17FD" w:rsidRDefault="0079587F" w:rsidP="003C5EE8">
            <w:pPr>
              <w:rPr>
                <w:rFonts w:ascii="Arial" w:hAnsi="Arial" w:cs="Arial"/>
                <w:sz w:val="18"/>
                <w:szCs w:val="18"/>
              </w:rPr>
            </w:pPr>
            <w:r w:rsidRPr="00DC17FD">
              <w:rPr>
                <w:rFonts w:ascii="Arial" w:hAnsi="Arial" w:cs="Arial"/>
                <w:sz w:val="18"/>
                <w:szCs w:val="18"/>
              </w:rPr>
              <w:t>2. Contract Number</w:t>
            </w:r>
          </w:p>
        </w:tc>
        <w:tc>
          <w:tcPr>
            <w:tcW w:w="3637" w:type="dxa"/>
            <w:gridSpan w:val="4"/>
            <w:tcBorders>
              <w:top w:val="single" w:sz="4" w:space="0" w:color="auto"/>
              <w:left w:val="nil"/>
              <w:bottom w:val="single" w:sz="4" w:space="0" w:color="auto"/>
              <w:right w:val="single" w:sz="4" w:space="0" w:color="000000"/>
            </w:tcBorders>
            <w:shd w:val="clear" w:color="auto" w:fill="auto"/>
            <w:hideMark/>
          </w:tcPr>
          <w:p w14:paraId="0DD124E6"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3. Contract Period (MM/DD/YY)</w:t>
            </w:r>
          </w:p>
        </w:tc>
        <w:tc>
          <w:tcPr>
            <w:tcW w:w="2366" w:type="dxa"/>
            <w:vMerge w:val="restart"/>
            <w:tcBorders>
              <w:top w:val="nil"/>
              <w:left w:val="single" w:sz="4" w:space="0" w:color="auto"/>
              <w:bottom w:val="single" w:sz="4" w:space="0" w:color="000000"/>
              <w:right w:val="single" w:sz="4" w:space="0" w:color="auto"/>
            </w:tcBorders>
            <w:shd w:val="clear" w:color="auto" w:fill="auto"/>
            <w:hideMark/>
          </w:tcPr>
          <w:p w14:paraId="2B81451A"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4. Contractor Identifying</w:t>
            </w:r>
            <w:r w:rsidRPr="00DC17FD">
              <w:rPr>
                <w:rFonts w:ascii="Arial" w:hAnsi="Arial" w:cs="Arial"/>
                <w:sz w:val="18"/>
                <w:szCs w:val="18"/>
              </w:rPr>
              <w:br/>
              <w:t>Number (</w:t>
            </w:r>
            <w:r w:rsidRPr="00DC17FD">
              <w:rPr>
                <w:rFonts w:ascii="Arial" w:hAnsi="Arial" w:cs="Arial"/>
                <w:sz w:val="14"/>
                <w:szCs w:val="14"/>
              </w:rPr>
              <w:t>optional)</w:t>
            </w:r>
          </w:p>
        </w:tc>
      </w:tr>
      <w:tr w:rsidR="0079587F" w:rsidRPr="00DC17FD" w14:paraId="6DA7E66D" w14:textId="77777777" w:rsidTr="000404A7">
        <w:trPr>
          <w:gridBefore w:val="1"/>
          <w:gridAfter w:val="1"/>
          <w:wBefore w:w="198" w:type="dxa"/>
          <w:wAfter w:w="137" w:type="dxa"/>
          <w:trHeight w:val="228"/>
        </w:trPr>
        <w:tc>
          <w:tcPr>
            <w:tcW w:w="48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17734C"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1805" w:type="dxa"/>
            <w:gridSpan w:val="2"/>
            <w:tcBorders>
              <w:top w:val="single" w:sz="4" w:space="0" w:color="auto"/>
              <w:left w:val="nil"/>
              <w:bottom w:val="single" w:sz="4" w:space="0" w:color="auto"/>
              <w:right w:val="single" w:sz="4" w:space="0" w:color="000000"/>
            </w:tcBorders>
            <w:shd w:val="clear" w:color="auto" w:fill="auto"/>
            <w:hideMark/>
          </w:tcPr>
          <w:p w14:paraId="07AF172F"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xml:space="preserve">From: </w:t>
            </w:r>
          </w:p>
        </w:tc>
        <w:tc>
          <w:tcPr>
            <w:tcW w:w="1832" w:type="dxa"/>
            <w:gridSpan w:val="2"/>
            <w:tcBorders>
              <w:top w:val="single" w:sz="4" w:space="0" w:color="auto"/>
              <w:left w:val="nil"/>
              <w:bottom w:val="single" w:sz="4" w:space="0" w:color="auto"/>
              <w:right w:val="single" w:sz="4" w:space="0" w:color="000000"/>
            </w:tcBorders>
            <w:shd w:val="clear" w:color="auto" w:fill="auto"/>
            <w:hideMark/>
          </w:tcPr>
          <w:p w14:paraId="63192131"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xml:space="preserve">To: </w:t>
            </w:r>
          </w:p>
        </w:tc>
        <w:tc>
          <w:tcPr>
            <w:tcW w:w="2366" w:type="dxa"/>
            <w:vMerge/>
            <w:tcBorders>
              <w:top w:val="nil"/>
              <w:left w:val="single" w:sz="4" w:space="0" w:color="auto"/>
              <w:bottom w:val="single" w:sz="4" w:space="0" w:color="000000"/>
              <w:right w:val="single" w:sz="4" w:space="0" w:color="auto"/>
            </w:tcBorders>
            <w:vAlign w:val="center"/>
            <w:hideMark/>
          </w:tcPr>
          <w:p w14:paraId="561B3AB4" w14:textId="77777777" w:rsidR="0079587F" w:rsidRPr="00DC17FD" w:rsidRDefault="0079587F" w:rsidP="003C5EE8">
            <w:pPr>
              <w:rPr>
                <w:rFonts w:ascii="Arial" w:hAnsi="Arial" w:cs="Arial"/>
                <w:sz w:val="18"/>
                <w:szCs w:val="18"/>
              </w:rPr>
            </w:pPr>
          </w:p>
        </w:tc>
      </w:tr>
      <w:tr w:rsidR="0079587F" w:rsidRPr="00DC17FD" w14:paraId="043F0F48" w14:textId="77777777" w:rsidTr="000404A7">
        <w:trPr>
          <w:gridBefore w:val="1"/>
          <w:gridAfter w:val="1"/>
          <w:wBefore w:w="198" w:type="dxa"/>
          <w:wAfter w:w="137" w:type="dxa"/>
          <w:trHeight w:val="375"/>
        </w:trPr>
        <w:tc>
          <w:tcPr>
            <w:tcW w:w="4822" w:type="dxa"/>
            <w:gridSpan w:val="2"/>
            <w:vMerge/>
            <w:tcBorders>
              <w:top w:val="single" w:sz="4" w:space="0" w:color="auto"/>
              <w:left w:val="single" w:sz="4" w:space="0" w:color="auto"/>
              <w:bottom w:val="single" w:sz="4" w:space="0" w:color="000000"/>
              <w:right w:val="single" w:sz="4" w:space="0" w:color="000000"/>
            </w:tcBorders>
            <w:vAlign w:val="center"/>
            <w:hideMark/>
          </w:tcPr>
          <w:p w14:paraId="5D3FD809" w14:textId="77777777" w:rsidR="0079587F" w:rsidRPr="00DC17FD" w:rsidRDefault="0079587F" w:rsidP="003C5EE8">
            <w:pPr>
              <w:rPr>
                <w:rFonts w:ascii="Arial" w:hAnsi="Arial" w:cs="Arial"/>
                <w:sz w:val="18"/>
                <w:szCs w:val="18"/>
              </w:rPr>
            </w:pP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14:paraId="754FB598"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0DF690BE"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c>
          <w:tcPr>
            <w:tcW w:w="2366" w:type="dxa"/>
            <w:tcBorders>
              <w:top w:val="nil"/>
              <w:left w:val="nil"/>
              <w:bottom w:val="single" w:sz="4" w:space="0" w:color="auto"/>
              <w:right w:val="single" w:sz="4" w:space="0" w:color="auto"/>
            </w:tcBorders>
            <w:shd w:val="clear" w:color="auto" w:fill="auto"/>
            <w:vAlign w:val="center"/>
            <w:hideMark/>
          </w:tcPr>
          <w:p w14:paraId="471B7AB3"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r>
      <w:tr w:rsidR="0079587F" w:rsidRPr="00DC17FD" w14:paraId="36A608C0" w14:textId="77777777" w:rsidTr="000404A7">
        <w:trPr>
          <w:gridBefore w:val="1"/>
          <w:gridAfter w:val="1"/>
          <w:wBefore w:w="198" w:type="dxa"/>
          <w:wAfter w:w="137" w:type="dxa"/>
          <w:trHeight w:val="228"/>
        </w:trPr>
        <w:tc>
          <w:tcPr>
            <w:tcW w:w="35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39E001" w14:textId="77777777" w:rsidR="0079587F" w:rsidRPr="00DC17FD" w:rsidRDefault="0079587F" w:rsidP="00F3589B">
            <w:pPr>
              <w:rPr>
                <w:rFonts w:ascii="Arial" w:hAnsi="Arial" w:cs="Arial"/>
                <w:sz w:val="18"/>
                <w:szCs w:val="18"/>
              </w:rPr>
            </w:pPr>
            <w:r w:rsidRPr="00DC17FD">
              <w:rPr>
                <w:rFonts w:ascii="Arial" w:hAnsi="Arial" w:cs="Arial"/>
                <w:sz w:val="18"/>
                <w:szCs w:val="18"/>
              </w:rPr>
              <w:t xml:space="preserve">5. </w:t>
            </w:r>
            <w:r w:rsidR="00F3589B">
              <w:rPr>
                <w:rFonts w:ascii="Arial" w:hAnsi="Arial" w:cs="Arial"/>
                <w:sz w:val="18"/>
                <w:szCs w:val="18"/>
              </w:rPr>
              <w:t>UEI</w:t>
            </w:r>
            <w:r w:rsidRPr="00DC17FD">
              <w:rPr>
                <w:rFonts w:ascii="Arial" w:hAnsi="Arial" w:cs="Arial"/>
                <w:sz w:val="18"/>
                <w:szCs w:val="18"/>
              </w:rPr>
              <w:t xml:space="preserve"> Number</w:t>
            </w:r>
          </w:p>
        </w:tc>
        <w:tc>
          <w:tcPr>
            <w:tcW w:w="2087" w:type="dxa"/>
            <w:gridSpan w:val="2"/>
            <w:tcBorders>
              <w:top w:val="single" w:sz="4" w:space="0" w:color="auto"/>
              <w:left w:val="nil"/>
              <w:bottom w:val="single" w:sz="4" w:space="0" w:color="auto"/>
              <w:right w:val="single" w:sz="4" w:space="0" w:color="000000"/>
            </w:tcBorders>
            <w:shd w:val="clear" w:color="auto" w:fill="auto"/>
            <w:vAlign w:val="bottom"/>
            <w:hideMark/>
          </w:tcPr>
          <w:p w14:paraId="0153253D" w14:textId="77777777" w:rsidR="0079587F" w:rsidRPr="00DC17FD" w:rsidRDefault="0079587F" w:rsidP="003C5EE8">
            <w:pPr>
              <w:rPr>
                <w:rFonts w:ascii="Arial" w:hAnsi="Arial" w:cs="Arial"/>
                <w:sz w:val="18"/>
                <w:szCs w:val="18"/>
              </w:rPr>
            </w:pPr>
            <w:r w:rsidRPr="00DC17FD">
              <w:rPr>
                <w:rFonts w:ascii="Arial" w:hAnsi="Arial" w:cs="Arial"/>
                <w:sz w:val="18"/>
                <w:szCs w:val="18"/>
              </w:rPr>
              <w:t>6. EIN</w:t>
            </w:r>
          </w:p>
        </w:tc>
        <w:tc>
          <w:tcPr>
            <w:tcW w:w="5141" w:type="dxa"/>
            <w:gridSpan w:val="4"/>
            <w:tcBorders>
              <w:top w:val="single" w:sz="4" w:space="0" w:color="auto"/>
              <w:left w:val="nil"/>
              <w:bottom w:val="single" w:sz="4" w:space="0" w:color="auto"/>
              <w:right w:val="single" w:sz="4" w:space="0" w:color="000000"/>
            </w:tcBorders>
            <w:shd w:val="clear" w:color="auto" w:fill="auto"/>
            <w:vAlign w:val="bottom"/>
            <w:hideMark/>
          </w:tcPr>
          <w:p w14:paraId="6DC84257"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7. Report Type</w:t>
            </w:r>
          </w:p>
        </w:tc>
      </w:tr>
      <w:tr w:rsidR="0079587F" w:rsidRPr="00DC17FD" w14:paraId="54037B72" w14:textId="77777777" w:rsidTr="000404A7">
        <w:trPr>
          <w:gridBefore w:val="1"/>
          <w:gridAfter w:val="1"/>
          <w:wBefore w:w="198" w:type="dxa"/>
          <w:wAfter w:w="137" w:type="dxa"/>
          <w:trHeight w:val="450"/>
        </w:trPr>
        <w:tc>
          <w:tcPr>
            <w:tcW w:w="35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AA6BDE"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087" w:type="dxa"/>
            <w:gridSpan w:val="2"/>
            <w:tcBorders>
              <w:top w:val="single" w:sz="4" w:space="0" w:color="auto"/>
              <w:left w:val="nil"/>
              <w:bottom w:val="single" w:sz="4" w:space="0" w:color="auto"/>
              <w:right w:val="single" w:sz="4" w:space="0" w:color="000000"/>
            </w:tcBorders>
            <w:shd w:val="clear" w:color="auto" w:fill="auto"/>
            <w:vAlign w:val="center"/>
            <w:hideMark/>
          </w:tcPr>
          <w:p w14:paraId="16F8ED61"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5141" w:type="dxa"/>
            <w:gridSpan w:val="4"/>
            <w:tcBorders>
              <w:top w:val="nil"/>
              <w:left w:val="nil"/>
              <w:bottom w:val="nil"/>
              <w:right w:val="single" w:sz="4" w:space="0" w:color="000000"/>
            </w:tcBorders>
            <w:shd w:val="clear" w:color="auto" w:fill="auto"/>
            <w:noWrap/>
            <w:vAlign w:val="bottom"/>
            <w:hideMark/>
          </w:tcPr>
          <w:p w14:paraId="66B771E3" w14:textId="77777777" w:rsidR="0079587F" w:rsidRPr="00DC17FD" w:rsidRDefault="0079587F" w:rsidP="003C5EE8">
            <w:pPr>
              <w:rPr>
                <w:rFonts w:ascii="Arial" w:hAnsi="Arial" w:cs="Arial"/>
                <w:sz w:val="20"/>
                <w:szCs w:val="20"/>
              </w:rPr>
            </w:pPr>
            <w:r>
              <w:rPr>
                <w:rFonts w:ascii="Arial" w:hAnsi="Arial" w:cs="Arial"/>
                <w:noProof/>
                <w:sz w:val="20"/>
                <w:szCs w:val="20"/>
              </w:rPr>
              <w:drawing>
                <wp:anchor distT="0" distB="0" distL="114300" distR="114300" simplePos="0" relativeHeight="251672576" behindDoc="0" locked="0" layoutInCell="1" allowOverlap="1" wp14:anchorId="4EA9BF80" wp14:editId="6124615F">
                  <wp:simplePos x="0" y="0"/>
                  <wp:positionH relativeFrom="column">
                    <wp:posOffset>1021080</wp:posOffset>
                  </wp:positionH>
                  <wp:positionV relativeFrom="paragraph">
                    <wp:posOffset>45720</wp:posOffset>
                  </wp:positionV>
                  <wp:extent cx="640080" cy="228600"/>
                  <wp:effectExtent l="0" t="0" r="0" b="0"/>
                  <wp:wrapNone/>
                  <wp:docPr id="5" name="Picture 5" descr="C:\Users\walkej5\AppData\Local\Temp\msohtmlclip1\01\clip_image0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walkej5\AppData\Local\Temp\msohtmlclip1\01\clip_image003.png"/>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73600" behindDoc="0" locked="0" layoutInCell="1" allowOverlap="1" wp14:anchorId="4BB86B7A" wp14:editId="7D000BB9">
                  <wp:simplePos x="0" y="0"/>
                  <wp:positionH relativeFrom="column">
                    <wp:posOffset>1988820</wp:posOffset>
                  </wp:positionH>
                  <wp:positionV relativeFrom="paragraph">
                    <wp:posOffset>45720</wp:posOffset>
                  </wp:positionV>
                  <wp:extent cx="624840" cy="236220"/>
                  <wp:effectExtent l="0" t="0" r="0" b="0"/>
                  <wp:wrapNone/>
                  <wp:docPr id="10" name="Picture 10" descr="C:\Users\walkej5\AppData\Local\Temp\msohtmlclip1\01\clip_image00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walkej5\AppData\Local\Temp\msohtmlclip1\01\clip_image004.png"/>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484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8EE87" w14:textId="77777777" w:rsidR="0079587F" w:rsidRPr="00DC17FD" w:rsidRDefault="0079587F" w:rsidP="003C5EE8">
            <w:pPr>
              <w:rPr>
                <w:rFonts w:ascii="Arial" w:hAnsi="Arial" w:cs="Arial"/>
                <w:sz w:val="20"/>
                <w:szCs w:val="20"/>
              </w:rPr>
            </w:pPr>
          </w:p>
        </w:tc>
      </w:tr>
      <w:tr w:rsidR="0079587F" w:rsidRPr="00DC17FD" w14:paraId="361A3CD8" w14:textId="77777777" w:rsidTr="000404A7">
        <w:trPr>
          <w:gridBefore w:val="1"/>
          <w:gridAfter w:val="1"/>
          <w:wBefore w:w="198" w:type="dxa"/>
          <w:wAfter w:w="137" w:type="dxa"/>
          <w:trHeight w:val="264"/>
        </w:trPr>
        <w:tc>
          <w:tcPr>
            <w:tcW w:w="10825" w:type="dxa"/>
            <w:gridSpan w:val="7"/>
            <w:tcBorders>
              <w:top w:val="single" w:sz="4" w:space="0" w:color="auto"/>
              <w:left w:val="single" w:sz="4" w:space="0" w:color="auto"/>
              <w:bottom w:val="nil"/>
              <w:right w:val="single" w:sz="4" w:space="0" w:color="000000"/>
            </w:tcBorders>
            <w:shd w:val="clear" w:color="auto" w:fill="auto"/>
            <w:vAlign w:val="center"/>
            <w:hideMark/>
          </w:tcPr>
          <w:p w14:paraId="24A3AC6B" w14:textId="77777777" w:rsidR="0079587F" w:rsidRPr="00DC17FD" w:rsidRDefault="0079587F" w:rsidP="003C5EE8">
            <w:pPr>
              <w:rPr>
                <w:rFonts w:ascii="Arial" w:hAnsi="Arial" w:cs="Arial"/>
                <w:b/>
                <w:bCs/>
                <w:sz w:val="20"/>
                <w:szCs w:val="20"/>
              </w:rPr>
            </w:pPr>
            <w:r w:rsidRPr="00DC17FD">
              <w:rPr>
                <w:rFonts w:ascii="Arial" w:hAnsi="Arial" w:cs="Arial"/>
                <w:b/>
                <w:bCs/>
                <w:sz w:val="20"/>
                <w:szCs w:val="20"/>
              </w:rPr>
              <w:t>8. Transactions</w:t>
            </w:r>
          </w:p>
        </w:tc>
      </w:tr>
      <w:tr w:rsidR="0079587F" w:rsidRPr="00DC17FD" w14:paraId="4BEC5131"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vAlign w:val="bottom"/>
            <w:hideMark/>
          </w:tcPr>
          <w:p w14:paraId="279CF83F" w14:textId="77777777" w:rsidR="0079587F" w:rsidRPr="00DC17FD" w:rsidRDefault="0079587F" w:rsidP="003C5EE8">
            <w:pPr>
              <w:ind w:firstLineChars="200" w:firstLine="402"/>
              <w:rPr>
                <w:rFonts w:ascii="Arial" w:hAnsi="Arial" w:cs="Arial"/>
                <w:b/>
                <w:bCs/>
                <w:sz w:val="20"/>
                <w:szCs w:val="20"/>
              </w:rPr>
            </w:pPr>
            <w:r w:rsidRPr="00DC17FD">
              <w:rPr>
                <w:rFonts w:ascii="Arial" w:hAnsi="Arial" w:cs="Arial"/>
                <w:b/>
                <w:bCs/>
                <w:sz w:val="20"/>
                <w:szCs w:val="20"/>
              </w:rPr>
              <w:t>Contract Expenditures:</w:t>
            </w:r>
          </w:p>
        </w:tc>
      </w:tr>
      <w:tr w:rsidR="0079587F" w:rsidRPr="00DC17FD" w14:paraId="127929CA"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3F3A981"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8a. Total contract funds authorized: </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14:paraId="75BA987F"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0456FC0D"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D44E25B"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8b. Total expenditures: </w:t>
            </w:r>
          </w:p>
        </w:tc>
        <w:tc>
          <w:tcPr>
            <w:tcW w:w="2366" w:type="dxa"/>
            <w:tcBorders>
              <w:top w:val="nil"/>
              <w:left w:val="nil"/>
              <w:bottom w:val="single" w:sz="4" w:space="0" w:color="auto"/>
              <w:right w:val="single" w:sz="4" w:space="0" w:color="auto"/>
            </w:tcBorders>
            <w:shd w:val="clear" w:color="auto" w:fill="auto"/>
            <w:vAlign w:val="bottom"/>
            <w:hideMark/>
          </w:tcPr>
          <w:p w14:paraId="66AC8AD5"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188A9811"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8103D11"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8c. Unspent balance of contract funds </w:t>
            </w:r>
            <w:r w:rsidRPr="00DC17FD">
              <w:rPr>
                <w:rFonts w:ascii="Arial" w:hAnsi="Arial" w:cs="Arial"/>
                <w:sz w:val="14"/>
                <w:szCs w:val="14"/>
              </w:rPr>
              <w:t>(line a minus b)</w:t>
            </w:r>
            <w:r w:rsidRPr="00DC17FD">
              <w:rPr>
                <w:rFonts w:ascii="Arial" w:hAnsi="Arial" w:cs="Arial"/>
                <w:sz w:val="18"/>
                <w:szCs w:val="18"/>
              </w:rPr>
              <w:t>:</w:t>
            </w:r>
          </w:p>
        </w:tc>
        <w:tc>
          <w:tcPr>
            <w:tcW w:w="2366" w:type="dxa"/>
            <w:tcBorders>
              <w:top w:val="nil"/>
              <w:left w:val="nil"/>
              <w:bottom w:val="single" w:sz="4" w:space="0" w:color="auto"/>
              <w:right w:val="single" w:sz="4" w:space="0" w:color="auto"/>
            </w:tcBorders>
            <w:shd w:val="clear" w:color="000000" w:fill="D9D9D9"/>
            <w:vAlign w:val="bottom"/>
            <w:hideMark/>
          </w:tcPr>
          <w:p w14:paraId="42036D72"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xml:space="preserve">$0.00 </w:t>
            </w:r>
          </w:p>
        </w:tc>
      </w:tr>
      <w:tr w:rsidR="0079587F" w:rsidRPr="00DC17FD" w14:paraId="32B9CBD7" w14:textId="77777777" w:rsidTr="000404A7">
        <w:trPr>
          <w:gridBefore w:val="1"/>
          <w:gridAfter w:val="1"/>
          <w:wBefore w:w="198" w:type="dxa"/>
          <w:wAfter w:w="137" w:type="dxa"/>
          <w:trHeight w:val="492"/>
        </w:trPr>
        <w:tc>
          <w:tcPr>
            <w:tcW w:w="10825" w:type="dxa"/>
            <w:gridSpan w:val="7"/>
            <w:tcBorders>
              <w:top w:val="nil"/>
              <w:left w:val="single" w:sz="4" w:space="0" w:color="auto"/>
              <w:bottom w:val="nil"/>
              <w:right w:val="single" w:sz="4" w:space="0" w:color="000000"/>
            </w:tcBorders>
            <w:shd w:val="clear" w:color="auto" w:fill="auto"/>
            <w:vAlign w:val="bottom"/>
            <w:hideMark/>
          </w:tcPr>
          <w:p w14:paraId="17F87C00" w14:textId="77777777" w:rsidR="0079587F" w:rsidRPr="00DC17FD" w:rsidRDefault="0079587F" w:rsidP="003C5EE8">
            <w:pPr>
              <w:ind w:firstLineChars="200" w:firstLine="402"/>
              <w:rPr>
                <w:rFonts w:ascii="Arial" w:hAnsi="Arial" w:cs="Arial"/>
                <w:b/>
                <w:bCs/>
                <w:sz w:val="20"/>
                <w:szCs w:val="20"/>
              </w:rPr>
            </w:pPr>
            <w:r w:rsidRPr="00DC17FD">
              <w:rPr>
                <w:rFonts w:ascii="Arial" w:hAnsi="Arial" w:cs="Arial"/>
                <w:b/>
                <w:bCs/>
                <w:sz w:val="20"/>
                <w:szCs w:val="20"/>
              </w:rPr>
              <w:t>Match Requirements (if required by the contract):</w:t>
            </w:r>
          </w:p>
        </w:tc>
      </w:tr>
      <w:tr w:rsidR="0079587F" w:rsidRPr="00DC17FD" w14:paraId="1B22FA71"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CCDC7A8"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8d. Total match required:</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14:paraId="1D7135A0"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124BB4A6"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7EE872F"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8e. Total match expenditures:</w:t>
            </w:r>
          </w:p>
        </w:tc>
        <w:tc>
          <w:tcPr>
            <w:tcW w:w="2366" w:type="dxa"/>
            <w:tcBorders>
              <w:top w:val="nil"/>
              <w:left w:val="nil"/>
              <w:bottom w:val="single" w:sz="4" w:space="0" w:color="auto"/>
              <w:right w:val="single" w:sz="4" w:space="0" w:color="auto"/>
            </w:tcBorders>
            <w:shd w:val="clear" w:color="auto" w:fill="auto"/>
            <w:vAlign w:val="bottom"/>
            <w:hideMark/>
          </w:tcPr>
          <w:p w14:paraId="04C4F084"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58EA0DB0"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D5DFCB9"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 xml:space="preserve">8f. Remaining match to be provided </w:t>
            </w:r>
            <w:r w:rsidRPr="00DC17FD">
              <w:rPr>
                <w:rFonts w:ascii="Arial" w:hAnsi="Arial" w:cs="Arial"/>
                <w:sz w:val="14"/>
                <w:szCs w:val="14"/>
              </w:rPr>
              <w:t>(</w:t>
            </w:r>
            <w:proofErr w:type="spellStart"/>
            <w:r w:rsidRPr="00DC17FD">
              <w:rPr>
                <w:rFonts w:ascii="Arial" w:hAnsi="Arial" w:cs="Arial"/>
                <w:sz w:val="14"/>
                <w:szCs w:val="14"/>
              </w:rPr>
              <w:t>line d</w:t>
            </w:r>
            <w:proofErr w:type="spellEnd"/>
            <w:r w:rsidRPr="00DC17FD">
              <w:rPr>
                <w:rFonts w:ascii="Arial" w:hAnsi="Arial" w:cs="Arial"/>
                <w:sz w:val="14"/>
                <w:szCs w:val="14"/>
              </w:rPr>
              <w:t xml:space="preserve"> minus e):</w:t>
            </w:r>
          </w:p>
        </w:tc>
        <w:tc>
          <w:tcPr>
            <w:tcW w:w="2366" w:type="dxa"/>
            <w:tcBorders>
              <w:top w:val="nil"/>
              <w:left w:val="nil"/>
              <w:bottom w:val="single" w:sz="4" w:space="0" w:color="auto"/>
              <w:right w:val="single" w:sz="4" w:space="0" w:color="auto"/>
            </w:tcBorders>
            <w:shd w:val="clear" w:color="000000" w:fill="D9D9D9"/>
            <w:vAlign w:val="bottom"/>
            <w:hideMark/>
          </w:tcPr>
          <w:p w14:paraId="19B53CCC"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xml:space="preserve">$0.00 </w:t>
            </w:r>
          </w:p>
        </w:tc>
      </w:tr>
      <w:tr w:rsidR="0079587F" w:rsidRPr="00DC17FD" w14:paraId="1B349756" w14:textId="77777777" w:rsidTr="000404A7">
        <w:trPr>
          <w:gridBefore w:val="1"/>
          <w:gridAfter w:val="1"/>
          <w:wBefore w:w="198" w:type="dxa"/>
          <w:wAfter w:w="137" w:type="dxa"/>
          <w:trHeight w:val="330"/>
        </w:trPr>
        <w:tc>
          <w:tcPr>
            <w:tcW w:w="10825" w:type="dxa"/>
            <w:gridSpan w:val="7"/>
            <w:tcBorders>
              <w:top w:val="single" w:sz="4" w:space="0" w:color="auto"/>
              <w:left w:val="single" w:sz="4" w:space="0" w:color="auto"/>
              <w:bottom w:val="nil"/>
              <w:right w:val="single" w:sz="4" w:space="0" w:color="000000"/>
            </w:tcBorders>
            <w:shd w:val="clear" w:color="auto" w:fill="auto"/>
            <w:vAlign w:val="bottom"/>
            <w:hideMark/>
          </w:tcPr>
          <w:p w14:paraId="261BFFE4" w14:textId="77777777" w:rsidR="0079587F" w:rsidRPr="00DC17FD" w:rsidRDefault="0079587F" w:rsidP="003C5EE8">
            <w:pPr>
              <w:rPr>
                <w:rFonts w:ascii="Arial" w:hAnsi="Arial" w:cs="Arial"/>
                <w:sz w:val="18"/>
                <w:szCs w:val="18"/>
              </w:rPr>
            </w:pPr>
            <w:r w:rsidRPr="00DC17FD">
              <w:rPr>
                <w:rFonts w:ascii="Arial" w:hAnsi="Arial" w:cs="Arial"/>
                <w:sz w:val="18"/>
                <w:szCs w:val="18"/>
              </w:rPr>
              <w:t xml:space="preserve">9. Remarks: Attach any explanations deemed necessary. </w:t>
            </w:r>
          </w:p>
        </w:tc>
      </w:tr>
      <w:tr w:rsidR="0079587F" w:rsidRPr="00DC17FD" w14:paraId="199444F9" w14:textId="77777777" w:rsidTr="000404A7">
        <w:trPr>
          <w:gridBefore w:val="1"/>
          <w:gridAfter w:val="1"/>
          <w:wBefore w:w="198" w:type="dxa"/>
          <w:wAfter w:w="137" w:type="dxa"/>
          <w:trHeight w:val="900"/>
        </w:trPr>
        <w:tc>
          <w:tcPr>
            <w:tcW w:w="10825" w:type="dxa"/>
            <w:gridSpan w:val="7"/>
            <w:tcBorders>
              <w:top w:val="nil"/>
              <w:left w:val="single" w:sz="4" w:space="0" w:color="auto"/>
              <w:bottom w:val="single" w:sz="4" w:space="0" w:color="auto"/>
              <w:right w:val="single" w:sz="4" w:space="0" w:color="000000"/>
            </w:tcBorders>
            <w:shd w:val="clear" w:color="auto" w:fill="auto"/>
            <w:hideMark/>
          </w:tcPr>
          <w:p w14:paraId="4B9E78FC" w14:textId="77777777" w:rsidR="0079587F" w:rsidRPr="00DC17FD" w:rsidRDefault="0079587F" w:rsidP="003C5EE8">
            <w:pPr>
              <w:rPr>
                <w:rFonts w:ascii="Arial" w:hAnsi="Arial" w:cs="Arial"/>
                <w:i/>
                <w:iCs/>
                <w:sz w:val="18"/>
                <w:szCs w:val="18"/>
              </w:rPr>
            </w:pPr>
            <w:r w:rsidRPr="00DC17FD">
              <w:rPr>
                <w:rFonts w:ascii="Arial" w:hAnsi="Arial" w:cs="Arial"/>
                <w:i/>
                <w:iCs/>
                <w:sz w:val="18"/>
                <w:szCs w:val="18"/>
              </w:rPr>
              <w:t> </w:t>
            </w:r>
          </w:p>
        </w:tc>
      </w:tr>
      <w:tr w:rsidR="0079587F" w:rsidRPr="00DC17FD" w14:paraId="33AF97DD" w14:textId="77777777" w:rsidTr="000404A7">
        <w:trPr>
          <w:gridBefore w:val="1"/>
          <w:gridAfter w:val="1"/>
          <w:wBefore w:w="198" w:type="dxa"/>
          <w:wAfter w:w="137" w:type="dxa"/>
          <w:trHeight w:val="1124"/>
        </w:trPr>
        <w:tc>
          <w:tcPr>
            <w:tcW w:w="10825"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826CDBC" w14:textId="77777777" w:rsidR="0079587F" w:rsidRPr="00DC17FD" w:rsidRDefault="0079587F" w:rsidP="003C5EE8">
            <w:pPr>
              <w:rPr>
                <w:rFonts w:ascii="Arial" w:hAnsi="Arial" w:cs="Arial"/>
                <w:b/>
                <w:bCs/>
                <w:sz w:val="18"/>
                <w:szCs w:val="18"/>
              </w:rPr>
            </w:pPr>
            <w:r w:rsidRPr="00DC17FD">
              <w:rPr>
                <w:rFonts w:ascii="Arial" w:hAnsi="Arial" w:cs="Arial"/>
                <w:b/>
                <w:bCs/>
                <w:sz w:val="18"/>
                <w:szCs w:val="18"/>
              </w:rPr>
              <w:t>10. Certification: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79587F" w:rsidRPr="00DC17FD" w14:paraId="37FAAEE9" w14:textId="77777777" w:rsidTr="000404A7">
        <w:trPr>
          <w:gridBefore w:val="1"/>
          <w:gridAfter w:val="1"/>
          <w:wBefore w:w="198" w:type="dxa"/>
          <w:wAfter w:w="137" w:type="dxa"/>
          <w:trHeight w:val="759"/>
        </w:trPr>
        <w:tc>
          <w:tcPr>
            <w:tcW w:w="48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1C8B5" w14:textId="77777777" w:rsidR="0079587F" w:rsidRPr="00DC17FD" w:rsidRDefault="0079587F" w:rsidP="003C5EE8">
            <w:pPr>
              <w:rPr>
                <w:rFonts w:ascii="Arial" w:hAnsi="Arial" w:cs="Arial"/>
                <w:sz w:val="18"/>
                <w:szCs w:val="18"/>
              </w:rPr>
            </w:pPr>
            <w:r w:rsidRPr="00DC17FD">
              <w:rPr>
                <w:rFonts w:ascii="Arial" w:hAnsi="Arial" w:cs="Arial"/>
                <w:sz w:val="18"/>
                <w:szCs w:val="18"/>
              </w:rPr>
              <w:t>11a.</w:t>
            </w:r>
            <w:r w:rsidRPr="00DC17FD">
              <w:rPr>
                <w:rFonts w:ascii="Arial" w:hAnsi="Arial" w:cs="Arial"/>
                <w:sz w:val="18"/>
                <w:szCs w:val="18"/>
              </w:rPr>
              <w:br/>
              <w:t>Typed or Printed Name and Title of Authorized Certifying Official of the Contractor</w:t>
            </w:r>
          </w:p>
        </w:tc>
        <w:tc>
          <w:tcPr>
            <w:tcW w:w="2728" w:type="dxa"/>
            <w:gridSpan w:val="3"/>
            <w:tcBorders>
              <w:top w:val="single" w:sz="4" w:space="0" w:color="auto"/>
              <w:left w:val="nil"/>
              <w:bottom w:val="single" w:sz="4" w:space="0" w:color="auto"/>
              <w:right w:val="single" w:sz="4" w:space="0" w:color="000000"/>
            </w:tcBorders>
            <w:shd w:val="clear" w:color="auto" w:fill="auto"/>
            <w:hideMark/>
          </w:tcPr>
          <w:p w14:paraId="2C5DB646" w14:textId="77777777" w:rsidR="0079587F" w:rsidRPr="00DC17FD" w:rsidRDefault="0079587F" w:rsidP="003C5EE8">
            <w:pPr>
              <w:rPr>
                <w:rFonts w:ascii="Arial" w:hAnsi="Arial" w:cs="Arial"/>
                <w:sz w:val="18"/>
                <w:szCs w:val="18"/>
              </w:rPr>
            </w:pPr>
            <w:r w:rsidRPr="00DC17FD">
              <w:rPr>
                <w:rFonts w:ascii="Arial" w:hAnsi="Arial" w:cs="Arial"/>
                <w:sz w:val="18"/>
                <w:szCs w:val="18"/>
              </w:rPr>
              <w:t>11b.</w:t>
            </w:r>
            <w:r w:rsidRPr="00DC17FD">
              <w:rPr>
                <w:rFonts w:ascii="Arial" w:hAnsi="Arial" w:cs="Arial"/>
                <w:sz w:val="18"/>
                <w:szCs w:val="18"/>
              </w:rPr>
              <w:br/>
              <w:t xml:space="preserve">Telephone </w:t>
            </w:r>
            <w:r w:rsidRPr="00DC17FD">
              <w:rPr>
                <w:rFonts w:ascii="Arial" w:hAnsi="Arial" w:cs="Arial"/>
                <w:sz w:val="14"/>
                <w:szCs w:val="14"/>
              </w:rPr>
              <w:t>(Including Area Code)</w:t>
            </w:r>
          </w:p>
        </w:tc>
        <w:tc>
          <w:tcPr>
            <w:tcW w:w="3275" w:type="dxa"/>
            <w:gridSpan w:val="2"/>
            <w:tcBorders>
              <w:top w:val="single" w:sz="4" w:space="0" w:color="auto"/>
              <w:left w:val="nil"/>
              <w:bottom w:val="single" w:sz="4" w:space="0" w:color="auto"/>
              <w:right w:val="single" w:sz="4" w:space="0" w:color="000000"/>
            </w:tcBorders>
            <w:shd w:val="clear" w:color="auto" w:fill="auto"/>
            <w:hideMark/>
          </w:tcPr>
          <w:p w14:paraId="22267246" w14:textId="77777777" w:rsidR="0079587F" w:rsidRPr="00DC17FD" w:rsidRDefault="0079587F" w:rsidP="003C5EE8">
            <w:pPr>
              <w:rPr>
                <w:rFonts w:ascii="Arial" w:hAnsi="Arial" w:cs="Arial"/>
                <w:sz w:val="18"/>
                <w:szCs w:val="18"/>
              </w:rPr>
            </w:pPr>
            <w:r w:rsidRPr="00DC17FD">
              <w:rPr>
                <w:rFonts w:ascii="Arial" w:hAnsi="Arial" w:cs="Arial"/>
                <w:sz w:val="18"/>
                <w:szCs w:val="18"/>
              </w:rPr>
              <w:t>11c.</w:t>
            </w:r>
            <w:r w:rsidRPr="00DC17FD">
              <w:rPr>
                <w:rFonts w:ascii="Arial" w:hAnsi="Arial" w:cs="Arial"/>
                <w:sz w:val="18"/>
                <w:szCs w:val="18"/>
              </w:rPr>
              <w:br/>
              <w:t>Email Address</w:t>
            </w:r>
          </w:p>
        </w:tc>
      </w:tr>
      <w:tr w:rsidR="0079587F" w:rsidRPr="00DC17FD" w14:paraId="2300BDB4" w14:textId="77777777" w:rsidTr="000404A7">
        <w:trPr>
          <w:gridBefore w:val="1"/>
          <w:gridAfter w:val="1"/>
          <w:wBefore w:w="198" w:type="dxa"/>
          <w:wAfter w:w="137" w:type="dxa"/>
          <w:trHeight w:val="30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715056D"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72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C7DE5D6"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327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4E72845"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77895396" w14:textId="77777777" w:rsidTr="000404A7">
        <w:trPr>
          <w:gridBefore w:val="1"/>
          <w:gridAfter w:val="1"/>
          <w:wBefore w:w="198" w:type="dxa"/>
          <w:wAfter w:w="137" w:type="dxa"/>
          <w:trHeight w:val="30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7A65AC"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728" w:type="dxa"/>
            <w:gridSpan w:val="3"/>
            <w:vMerge/>
            <w:tcBorders>
              <w:top w:val="single" w:sz="4" w:space="0" w:color="auto"/>
              <w:left w:val="single" w:sz="4" w:space="0" w:color="auto"/>
              <w:bottom w:val="single" w:sz="4" w:space="0" w:color="000000"/>
              <w:right w:val="single" w:sz="4" w:space="0" w:color="000000"/>
            </w:tcBorders>
            <w:vAlign w:val="center"/>
            <w:hideMark/>
          </w:tcPr>
          <w:p w14:paraId="689B7C08" w14:textId="77777777" w:rsidR="0079587F" w:rsidRPr="00DC17FD" w:rsidRDefault="0079587F" w:rsidP="003C5EE8">
            <w:pPr>
              <w:rPr>
                <w:rFonts w:ascii="Arial" w:hAnsi="Arial" w:cs="Arial"/>
                <w:sz w:val="18"/>
                <w:szCs w:val="18"/>
              </w:rPr>
            </w:pPr>
          </w:p>
        </w:tc>
        <w:tc>
          <w:tcPr>
            <w:tcW w:w="3275" w:type="dxa"/>
            <w:gridSpan w:val="2"/>
            <w:vMerge/>
            <w:tcBorders>
              <w:top w:val="single" w:sz="4" w:space="0" w:color="auto"/>
              <w:left w:val="single" w:sz="4" w:space="0" w:color="auto"/>
              <w:bottom w:val="single" w:sz="4" w:space="0" w:color="000000"/>
              <w:right w:val="single" w:sz="4" w:space="0" w:color="000000"/>
            </w:tcBorders>
            <w:vAlign w:val="center"/>
            <w:hideMark/>
          </w:tcPr>
          <w:p w14:paraId="2FF2252F" w14:textId="77777777" w:rsidR="0079587F" w:rsidRPr="00DC17FD" w:rsidRDefault="0079587F" w:rsidP="003C5EE8">
            <w:pPr>
              <w:rPr>
                <w:rFonts w:ascii="Arial" w:hAnsi="Arial" w:cs="Arial"/>
                <w:sz w:val="18"/>
                <w:szCs w:val="18"/>
              </w:rPr>
            </w:pPr>
          </w:p>
        </w:tc>
      </w:tr>
      <w:tr w:rsidR="0079587F" w:rsidRPr="00DC17FD" w14:paraId="589DE2C1" w14:textId="77777777" w:rsidTr="000404A7">
        <w:trPr>
          <w:gridBefore w:val="1"/>
          <w:gridAfter w:val="1"/>
          <w:wBefore w:w="198" w:type="dxa"/>
          <w:wAfter w:w="137" w:type="dxa"/>
          <w:trHeight w:val="264"/>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58A7B0" w14:textId="77777777" w:rsidR="0079587F" w:rsidRPr="00DC17FD" w:rsidRDefault="0079587F" w:rsidP="003C5EE8">
            <w:pPr>
              <w:rPr>
                <w:rFonts w:ascii="Arial" w:hAnsi="Arial" w:cs="Arial"/>
                <w:sz w:val="18"/>
                <w:szCs w:val="18"/>
              </w:rPr>
            </w:pPr>
            <w:r w:rsidRPr="00DC17FD">
              <w:rPr>
                <w:rFonts w:ascii="Arial" w:hAnsi="Arial" w:cs="Arial"/>
                <w:sz w:val="18"/>
                <w:szCs w:val="18"/>
              </w:rPr>
              <w:t>11d. Signature of Authorized Certifying Official of the Contractor</w:t>
            </w:r>
          </w:p>
        </w:tc>
        <w:tc>
          <w:tcPr>
            <w:tcW w:w="3275" w:type="dxa"/>
            <w:gridSpan w:val="2"/>
            <w:tcBorders>
              <w:top w:val="single" w:sz="4" w:space="0" w:color="auto"/>
              <w:left w:val="nil"/>
              <w:bottom w:val="single" w:sz="4" w:space="0" w:color="auto"/>
              <w:right w:val="single" w:sz="4" w:space="0" w:color="auto"/>
            </w:tcBorders>
            <w:shd w:val="clear" w:color="auto" w:fill="auto"/>
            <w:hideMark/>
          </w:tcPr>
          <w:p w14:paraId="6625F110" w14:textId="77777777" w:rsidR="0079587F" w:rsidRPr="00DC17FD" w:rsidRDefault="0079587F" w:rsidP="003C5EE8">
            <w:pPr>
              <w:rPr>
                <w:rFonts w:ascii="Arial" w:hAnsi="Arial" w:cs="Arial"/>
                <w:sz w:val="18"/>
                <w:szCs w:val="18"/>
              </w:rPr>
            </w:pPr>
            <w:r w:rsidRPr="00DC17FD">
              <w:rPr>
                <w:rFonts w:ascii="Arial" w:hAnsi="Arial" w:cs="Arial"/>
                <w:sz w:val="18"/>
                <w:szCs w:val="18"/>
              </w:rPr>
              <w:t>11e. Date Report Submitted</w:t>
            </w:r>
            <w:r w:rsidRPr="00DC17FD">
              <w:rPr>
                <w:rFonts w:ascii="Arial" w:hAnsi="Arial" w:cs="Arial"/>
                <w:sz w:val="14"/>
                <w:szCs w:val="14"/>
              </w:rPr>
              <w:t xml:space="preserve"> (MM/DD/YY)</w:t>
            </w:r>
          </w:p>
        </w:tc>
      </w:tr>
      <w:tr w:rsidR="0079587F" w:rsidRPr="00DC17FD" w14:paraId="27BA1EAE" w14:textId="77777777" w:rsidTr="000404A7">
        <w:trPr>
          <w:gridBefore w:val="1"/>
          <w:gridAfter w:val="1"/>
          <w:wBefore w:w="198" w:type="dxa"/>
          <w:wAfter w:w="137" w:type="dxa"/>
          <w:trHeight w:val="720"/>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C10EE30"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3275" w:type="dxa"/>
            <w:gridSpan w:val="2"/>
            <w:tcBorders>
              <w:top w:val="single" w:sz="4" w:space="0" w:color="auto"/>
              <w:left w:val="nil"/>
              <w:bottom w:val="single" w:sz="4" w:space="0" w:color="auto"/>
              <w:right w:val="single" w:sz="4" w:space="0" w:color="000000"/>
            </w:tcBorders>
            <w:shd w:val="clear" w:color="auto" w:fill="auto"/>
            <w:vAlign w:val="center"/>
            <w:hideMark/>
          </w:tcPr>
          <w:p w14:paraId="708E8CBD"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4C2F7E01" w14:textId="77777777" w:rsidTr="000404A7">
        <w:trPr>
          <w:gridBefore w:val="1"/>
          <w:gridAfter w:val="1"/>
          <w:wBefore w:w="198" w:type="dxa"/>
          <w:wAfter w:w="137" w:type="dxa"/>
          <w:trHeight w:val="228"/>
        </w:trPr>
        <w:tc>
          <w:tcPr>
            <w:tcW w:w="3597" w:type="dxa"/>
            <w:tcBorders>
              <w:top w:val="nil"/>
              <w:left w:val="nil"/>
              <w:bottom w:val="nil"/>
              <w:right w:val="nil"/>
            </w:tcBorders>
            <w:shd w:val="clear" w:color="auto" w:fill="auto"/>
            <w:noWrap/>
            <w:vAlign w:val="bottom"/>
            <w:hideMark/>
          </w:tcPr>
          <w:p w14:paraId="2A37C1F8" w14:textId="77777777" w:rsidR="0079587F" w:rsidRPr="00DC17FD" w:rsidRDefault="003916A1" w:rsidP="00F3589B">
            <w:pPr>
              <w:rPr>
                <w:rFonts w:ascii="Calibri" w:hAnsi="Calibri" w:cs="Arial"/>
                <w:sz w:val="16"/>
                <w:szCs w:val="16"/>
              </w:rPr>
            </w:pPr>
            <w:r>
              <w:rPr>
                <w:rFonts w:ascii="Calibri" w:hAnsi="Calibri" w:cs="Arial"/>
                <w:sz w:val="16"/>
                <w:szCs w:val="16"/>
              </w:rPr>
              <w:t>MO 580-3091 (</w:t>
            </w:r>
            <w:r w:rsidR="00F3589B">
              <w:rPr>
                <w:rFonts w:ascii="Calibri" w:hAnsi="Calibri" w:cs="Arial"/>
                <w:sz w:val="16"/>
                <w:szCs w:val="16"/>
              </w:rPr>
              <w:t>3</w:t>
            </w:r>
            <w:r w:rsidR="0079587F" w:rsidRPr="00DC17FD">
              <w:rPr>
                <w:rFonts w:ascii="Calibri" w:hAnsi="Calibri" w:cs="Arial"/>
                <w:sz w:val="16"/>
                <w:szCs w:val="16"/>
              </w:rPr>
              <w:t>-</w:t>
            </w:r>
            <w:r>
              <w:rPr>
                <w:rFonts w:ascii="Calibri" w:hAnsi="Calibri" w:cs="Arial"/>
                <w:sz w:val="16"/>
                <w:szCs w:val="16"/>
              </w:rPr>
              <w:t>20</w:t>
            </w:r>
            <w:r w:rsidR="00F3589B">
              <w:rPr>
                <w:rFonts w:ascii="Calibri" w:hAnsi="Calibri" w:cs="Arial"/>
                <w:sz w:val="16"/>
                <w:szCs w:val="16"/>
              </w:rPr>
              <w:t>22</w:t>
            </w:r>
            <w:r w:rsidR="0079587F" w:rsidRPr="00DC17FD">
              <w:rPr>
                <w:rFonts w:ascii="Calibri" w:hAnsi="Calibri" w:cs="Arial"/>
                <w:sz w:val="16"/>
                <w:szCs w:val="16"/>
              </w:rPr>
              <w:t xml:space="preserve">) </w:t>
            </w:r>
          </w:p>
        </w:tc>
        <w:tc>
          <w:tcPr>
            <w:tcW w:w="1225" w:type="dxa"/>
            <w:tcBorders>
              <w:top w:val="nil"/>
              <w:left w:val="nil"/>
              <w:bottom w:val="nil"/>
              <w:right w:val="nil"/>
            </w:tcBorders>
            <w:shd w:val="clear" w:color="auto" w:fill="auto"/>
            <w:noWrap/>
            <w:vAlign w:val="bottom"/>
            <w:hideMark/>
          </w:tcPr>
          <w:p w14:paraId="381908E2" w14:textId="77777777" w:rsidR="0079587F" w:rsidRPr="00DC17FD" w:rsidRDefault="0079587F" w:rsidP="003C5EE8">
            <w:pPr>
              <w:rPr>
                <w:rFonts w:ascii="Arial" w:hAnsi="Arial" w:cs="Arial"/>
                <w:sz w:val="18"/>
                <w:szCs w:val="18"/>
              </w:rPr>
            </w:pPr>
          </w:p>
        </w:tc>
        <w:tc>
          <w:tcPr>
            <w:tcW w:w="862" w:type="dxa"/>
            <w:tcBorders>
              <w:top w:val="nil"/>
              <w:left w:val="nil"/>
              <w:bottom w:val="nil"/>
              <w:right w:val="nil"/>
            </w:tcBorders>
            <w:shd w:val="clear" w:color="auto" w:fill="auto"/>
            <w:noWrap/>
            <w:vAlign w:val="bottom"/>
            <w:hideMark/>
          </w:tcPr>
          <w:p w14:paraId="33768C03" w14:textId="77777777" w:rsidR="0079587F" w:rsidRPr="00DC17FD" w:rsidRDefault="0079587F" w:rsidP="003C5EE8">
            <w:pPr>
              <w:rPr>
                <w:rFonts w:ascii="Arial" w:hAnsi="Arial" w:cs="Arial"/>
                <w:sz w:val="18"/>
                <w:szCs w:val="18"/>
              </w:rPr>
            </w:pPr>
          </w:p>
        </w:tc>
        <w:tc>
          <w:tcPr>
            <w:tcW w:w="943" w:type="dxa"/>
            <w:tcBorders>
              <w:top w:val="nil"/>
              <w:left w:val="nil"/>
              <w:bottom w:val="nil"/>
              <w:right w:val="nil"/>
            </w:tcBorders>
            <w:shd w:val="clear" w:color="auto" w:fill="auto"/>
            <w:noWrap/>
            <w:vAlign w:val="bottom"/>
            <w:hideMark/>
          </w:tcPr>
          <w:p w14:paraId="65E6149F" w14:textId="77777777" w:rsidR="0079587F" w:rsidRPr="00DC17FD" w:rsidRDefault="0079587F" w:rsidP="003C5EE8">
            <w:pPr>
              <w:rPr>
                <w:rFonts w:ascii="Arial" w:hAnsi="Arial" w:cs="Arial"/>
                <w:sz w:val="18"/>
                <w:szCs w:val="18"/>
              </w:rPr>
            </w:pPr>
          </w:p>
        </w:tc>
        <w:tc>
          <w:tcPr>
            <w:tcW w:w="923" w:type="dxa"/>
            <w:tcBorders>
              <w:top w:val="nil"/>
              <w:left w:val="nil"/>
              <w:bottom w:val="nil"/>
              <w:right w:val="nil"/>
            </w:tcBorders>
            <w:shd w:val="clear" w:color="auto" w:fill="auto"/>
            <w:noWrap/>
            <w:vAlign w:val="bottom"/>
            <w:hideMark/>
          </w:tcPr>
          <w:p w14:paraId="46B2072E" w14:textId="77777777" w:rsidR="0079587F" w:rsidRPr="00DC17FD" w:rsidRDefault="0079587F" w:rsidP="003C5EE8">
            <w:pPr>
              <w:rPr>
                <w:rFonts w:ascii="Arial" w:hAnsi="Arial" w:cs="Arial"/>
                <w:sz w:val="18"/>
                <w:szCs w:val="18"/>
              </w:rPr>
            </w:pPr>
          </w:p>
        </w:tc>
        <w:tc>
          <w:tcPr>
            <w:tcW w:w="909" w:type="dxa"/>
            <w:tcBorders>
              <w:top w:val="nil"/>
              <w:left w:val="nil"/>
              <w:bottom w:val="nil"/>
              <w:right w:val="nil"/>
            </w:tcBorders>
            <w:shd w:val="clear" w:color="auto" w:fill="auto"/>
            <w:noWrap/>
            <w:vAlign w:val="bottom"/>
            <w:hideMark/>
          </w:tcPr>
          <w:p w14:paraId="36CA4D5F" w14:textId="77777777" w:rsidR="0079587F" w:rsidRPr="00DC17FD" w:rsidRDefault="0079587F" w:rsidP="003C5EE8">
            <w:pPr>
              <w:rPr>
                <w:rFonts w:ascii="Arial" w:hAnsi="Arial" w:cs="Arial"/>
                <w:sz w:val="18"/>
                <w:szCs w:val="18"/>
              </w:rPr>
            </w:pPr>
          </w:p>
        </w:tc>
        <w:tc>
          <w:tcPr>
            <w:tcW w:w="2366" w:type="dxa"/>
            <w:tcBorders>
              <w:top w:val="nil"/>
              <w:left w:val="nil"/>
              <w:bottom w:val="nil"/>
              <w:right w:val="nil"/>
            </w:tcBorders>
            <w:shd w:val="clear" w:color="auto" w:fill="auto"/>
            <w:noWrap/>
            <w:vAlign w:val="bottom"/>
            <w:hideMark/>
          </w:tcPr>
          <w:p w14:paraId="0A07114D" w14:textId="77777777" w:rsidR="0079587F" w:rsidRPr="00DC17FD" w:rsidRDefault="0079587F" w:rsidP="003C5EE8">
            <w:pPr>
              <w:rPr>
                <w:rFonts w:ascii="Arial" w:hAnsi="Arial" w:cs="Arial"/>
                <w:sz w:val="18"/>
                <w:szCs w:val="18"/>
              </w:rPr>
            </w:pPr>
          </w:p>
        </w:tc>
      </w:tr>
    </w:tbl>
    <w:p w14:paraId="5501CDB2" w14:textId="77777777" w:rsidR="00171F0B" w:rsidRPr="00171F0B" w:rsidRDefault="00171F0B" w:rsidP="00171F0B"/>
    <w:p w14:paraId="413CFDA1" w14:textId="77777777" w:rsidR="00726D76" w:rsidRDefault="00726D76" w:rsidP="00A32D13">
      <w:pPr>
        <w:tabs>
          <w:tab w:val="left" w:pos="480"/>
          <w:tab w:val="left" w:pos="1318"/>
          <w:tab w:val="left" w:pos="2404"/>
          <w:tab w:val="left" w:pos="3960"/>
          <w:tab w:val="left" w:pos="4410"/>
          <w:tab w:val="left" w:pos="5310"/>
        </w:tabs>
        <w:spacing w:line="-240" w:lineRule="auto"/>
        <w:jc w:val="center"/>
        <w:rPr>
          <w:b/>
          <w:u w:val="single"/>
        </w:rPr>
        <w:sectPr w:rsidR="00726D76" w:rsidSect="00CE10E6">
          <w:headerReference w:type="default" r:id="rId45"/>
          <w:footerReference w:type="default" r:id="rId46"/>
          <w:pgSz w:w="12240" w:h="15840" w:code="1"/>
          <w:pgMar w:top="720" w:right="720" w:bottom="720" w:left="720" w:header="720" w:footer="720" w:gutter="0"/>
          <w:paperSrc w:first="15" w:other="15"/>
          <w:pgNumType w:start="1"/>
          <w:cols w:space="720"/>
          <w:docGrid w:linePitch="326"/>
        </w:sectPr>
      </w:pPr>
    </w:p>
    <w:p w14:paraId="5BDAECC4" w14:textId="2E6E2761" w:rsidR="00CA5DA5" w:rsidRPr="00CA5DA5" w:rsidRDefault="00CA5DA5" w:rsidP="00CA5DA5">
      <w:pPr>
        <w:pStyle w:val="Heading2"/>
        <w:numPr>
          <w:ilvl w:val="0"/>
          <w:numId w:val="0"/>
        </w:numPr>
        <w:ind w:left="900" w:hanging="900"/>
        <w:rPr>
          <w:b/>
          <w:szCs w:val="24"/>
        </w:rPr>
      </w:pPr>
      <w:r w:rsidRPr="00CA5DA5">
        <w:rPr>
          <w:b/>
          <w:szCs w:val="24"/>
        </w:rPr>
        <w:lastRenderedPageBreak/>
        <w:t>1.</w:t>
      </w:r>
      <w:r w:rsidRPr="00CA5DA5">
        <w:rPr>
          <w:b/>
          <w:szCs w:val="24"/>
        </w:rPr>
        <w:tab/>
        <w:t>Business Associate Provisions</w:t>
      </w:r>
    </w:p>
    <w:p w14:paraId="78BA0EE4" w14:textId="77777777" w:rsidR="00CA5DA5" w:rsidRPr="00A27E60" w:rsidRDefault="00CA5DA5" w:rsidP="00CA5DA5">
      <w:pPr>
        <w:ind w:left="900" w:hanging="900"/>
      </w:pPr>
    </w:p>
    <w:p w14:paraId="14DA2C0E" w14:textId="77777777" w:rsidR="00CA5DA5" w:rsidRPr="00A27E60" w:rsidRDefault="00CA5DA5" w:rsidP="00CA5DA5">
      <w:pPr>
        <w:pStyle w:val="Heading3"/>
        <w:numPr>
          <w:ilvl w:val="0"/>
          <w:numId w:val="0"/>
        </w:numPr>
        <w:ind w:left="900" w:hanging="900"/>
        <w:rPr>
          <w:szCs w:val="24"/>
        </w:rPr>
      </w:pPr>
      <w:r>
        <w:rPr>
          <w:szCs w:val="24"/>
        </w:rPr>
        <w:t>1.1</w:t>
      </w:r>
      <w:r>
        <w:rPr>
          <w:szCs w:val="24"/>
        </w:rPr>
        <w:tab/>
      </w:r>
      <w:r w:rsidRPr="00A27E60">
        <w:rPr>
          <w:szCs w:val="24"/>
        </w:rPr>
        <w:t>Health Insurance Portability and Accountability Act of 1996, as amended - The state agency and the</w:t>
      </w:r>
      <w:r w:rsidR="00D306A5">
        <w:rPr>
          <w:szCs w:val="24"/>
        </w:rPr>
        <w:t xml:space="preserve"> Contractor</w:t>
      </w:r>
      <w:r w:rsidRPr="00A27E60">
        <w:rPr>
          <w:szCs w:val="24"/>
        </w:rPr>
        <w:t xml:space="preserve"> are both subject to and must comply with provisions of the Health Insurance Portability and Accountability Act of 1996 (HIPAA), as amended by the Health Information Technology for Economic and Clinical Health Act (HITECH) (PL-111-5) (collectively, and hereinafter, HIPAA) and all regulations promulgated pursuant to authority granted therein.  The</w:t>
      </w:r>
      <w:r w:rsidR="00D306A5">
        <w:rPr>
          <w:szCs w:val="24"/>
        </w:rPr>
        <w:t xml:space="preserve"> Contractor</w:t>
      </w:r>
      <w:r w:rsidRPr="00A27E60">
        <w:rPr>
          <w:szCs w:val="24"/>
        </w:rPr>
        <w:t xml:space="preserve"> constitutes a “Business Associate” of the state agency.  Therefore, the term, “contractor” as used in this section shall mean “Business Associate.”</w:t>
      </w:r>
    </w:p>
    <w:p w14:paraId="10D8C5DE" w14:textId="77777777" w:rsidR="00CA5DA5" w:rsidRPr="00A27E60" w:rsidRDefault="00CA5DA5" w:rsidP="00CA5DA5">
      <w:pPr>
        <w:ind w:left="900" w:hanging="900"/>
      </w:pPr>
    </w:p>
    <w:p w14:paraId="672B92A3" w14:textId="77777777" w:rsidR="00CA5DA5" w:rsidRPr="00A27E60" w:rsidRDefault="00CA5DA5" w:rsidP="00CA5DA5">
      <w:pPr>
        <w:pStyle w:val="Heading3"/>
        <w:numPr>
          <w:ilvl w:val="0"/>
          <w:numId w:val="0"/>
        </w:numPr>
        <w:ind w:left="900" w:hanging="900"/>
        <w:rPr>
          <w:szCs w:val="24"/>
        </w:rPr>
      </w:pPr>
      <w:r>
        <w:rPr>
          <w:szCs w:val="24"/>
        </w:rPr>
        <w:t>1.1.1</w:t>
      </w:r>
      <w:r>
        <w:rPr>
          <w:szCs w:val="24"/>
        </w:rPr>
        <w:tab/>
      </w:r>
      <w:r w:rsidRPr="00A27E60">
        <w:rPr>
          <w:szCs w:val="24"/>
        </w:rPr>
        <w:t>The</w:t>
      </w:r>
      <w:r w:rsidR="00D306A5">
        <w:rPr>
          <w:szCs w:val="24"/>
        </w:rPr>
        <w:t xml:space="preserve"> Contractor</w:t>
      </w:r>
      <w:r w:rsidRPr="00A27E60">
        <w:rPr>
          <w:szCs w:val="24"/>
        </w:rPr>
        <w:t xml:space="preserve"> agrees that for purposes of the Business Associate Provisions contained herein, terms used but not otherwise defined shall have the same meaning as those terms defined in 45 CFR Parts 160 and 164 and 42 U.S.C. §§ 17921 </w:t>
      </w:r>
      <w:r w:rsidRPr="00A27E60">
        <w:rPr>
          <w:i/>
          <w:szCs w:val="24"/>
        </w:rPr>
        <w:t>et. seq.</w:t>
      </w:r>
      <w:r w:rsidRPr="00A27E60">
        <w:rPr>
          <w:szCs w:val="24"/>
        </w:rPr>
        <w:t xml:space="preserve"> including, but not limited to the following:</w:t>
      </w:r>
    </w:p>
    <w:p w14:paraId="0DA571E0" w14:textId="77777777" w:rsidR="00CA5DA5" w:rsidRPr="00A27E60" w:rsidRDefault="00CA5DA5" w:rsidP="00CA5DA5">
      <w:pPr>
        <w:pStyle w:val="Heading5"/>
        <w:numPr>
          <w:ilvl w:val="0"/>
          <w:numId w:val="0"/>
        </w:numPr>
        <w:tabs>
          <w:tab w:val="left" w:pos="1620"/>
        </w:tabs>
        <w:ind w:left="1620" w:hanging="450"/>
        <w:rPr>
          <w:sz w:val="24"/>
          <w:szCs w:val="24"/>
        </w:rPr>
      </w:pPr>
    </w:p>
    <w:p w14:paraId="1F0E5F1E"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a.</w:t>
      </w:r>
      <w:r>
        <w:rPr>
          <w:sz w:val="24"/>
          <w:szCs w:val="24"/>
        </w:rPr>
        <w:tab/>
      </w:r>
      <w:r w:rsidRPr="00A27E60">
        <w:rPr>
          <w:sz w:val="24"/>
          <w:szCs w:val="24"/>
        </w:rPr>
        <w:t>“Access”, “administrative safeguards”, “confidentiality”, “covered entity”, “data aggregation”, “designated record set”, “disclosure”, “hybrid entity”, “information system”, “physical safeguards”, “required by law”, “technical safeguards”, “use” and “workforce” shall have the same meanings as defined in 45 CFR 160.103, 164.103, 164.304, and 164.501 and HIPAA.</w:t>
      </w:r>
    </w:p>
    <w:p w14:paraId="0563B2FB" w14:textId="77777777" w:rsidR="00CA5DA5" w:rsidRPr="00A27E60" w:rsidRDefault="00CA5DA5" w:rsidP="00CA5DA5">
      <w:pPr>
        <w:tabs>
          <w:tab w:val="left" w:pos="1440"/>
          <w:tab w:val="left" w:pos="1620"/>
        </w:tabs>
        <w:ind w:left="1440" w:hanging="540"/>
      </w:pPr>
    </w:p>
    <w:p w14:paraId="5CD5F9AF"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b.</w:t>
      </w:r>
      <w:r>
        <w:rPr>
          <w:sz w:val="24"/>
          <w:szCs w:val="24"/>
        </w:rPr>
        <w:tab/>
      </w:r>
      <w:r w:rsidRPr="00A27E60">
        <w:rPr>
          <w:sz w:val="24"/>
          <w:szCs w:val="24"/>
        </w:rPr>
        <w:t>“Breach” shall mean the unauthorized acquisition, access, use, or disclosure of Protected Health Information which compromises the security or privacy of such information, except as provided in 42 U.S.C. § 17921.  This definition shall not apply to the term “breach of contract” as used within the contract.</w:t>
      </w:r>
    </w:p>
    <w:p w14:paraId="17D898C0" w14:textId="77777777" w:rsidR="00CA5DA5" w:rsidRPr="00A27E60" w:rsidRDefault="00CA5DA5" w:rsidP="00CA5DA5">
      <w:pPr>
        <w:tabs>
          <w:tab w:val="left" w:pos="1440"/>
          <w:tab w:val="left" w:pos="1620"/>
        </w:tabs>
        <w:ind w:left="1440" w:hanging="540"/>
      </w:pPr>
    </w:p>
    <w:p w14:paraId="6B68BFFC"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c.</w:t>
      </w:r>
      <w:r>
        <w:rPr>
          <w:sz w:val="24"/>
          <w:szCs w:val="24"/>
        </w:rPr>
        <w:tab/>
      </w:r>
      <w:r w:rsidRPr="00A27E60">
        <w:rPr>
          <w:sz w:val="24"/>
          <w:szCs w:val="24"/>
        </w:rPr>
        <w:t>“Business Associate” shall generally have the same meaning as the term “business associate” at 45 CFR 160.103, and in reference to the party to this agreement, shall mean the</w:t>
      </w:r>
      <w:r w:rsidR="00D306A5">
        <w:rPr>
          <w:sz w:val="24"/>
          <w:szCs w:val="24"/>
        </w:rPr>
        <w:t xml:space="preserve"> Contractor</w:t>
      </w:r>
      <w:r w:rsidRPr="00A27E60">
        <w:rPr>
          <w:sz w:val="24"/>
          <w:szCs w:val="24"/>
        </w:rPr>
        <w:t>.</w:t>
      </w:r>
    </w:p>
    <w:p w14:paraId="2C9A1644" w14:textId="77777777" w:rsidR="00CA5DA5" w:rsidRPr="00A27E60" w:rsidRDefault="00CA5DA5" w:rsidP="00CA5DA5">
      <w:pPr>
        <w:tabs>
          <w:tab w:val="left" w:pos="1440"/>
          <w:tab w:val="left" w:pos="1620"/>
        </w:tabs>
        <w:ind w:left="1440" w:hanging="540"/>
      </w:pPr>
    </w:p>
    <w:p w14:paraId="2E5501F3"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d.</w:t>
      </w:r>
      <w:r>
        <w:rPr>
          <w:sz w:val="24"/>
          <w:szCs w:val="24"/>
        </w:rPr>
        <w:tab/>
      </w:r>
      <w:r w:rsidRPr="00A27E60">
        <w:rPr>
          <w:sz w:val="24"/>
          <w:szCs w:val="24"/>
        </w:rPr>
        <w:t>“Covered Entity” shall generally have the same meaning as the term “covered entity” at 45 CFR 160.103, and in reference to the party to this agreement, shall mean the state agency.</w:t>
      </w:r>
    </w:p>
    <w:p w14:paraId="0E38998D" w14:textId="77777777" w:rsidR="00CA5DA5" w:rsidRPr="00A27E60" w:rsidRDefault="00CA5DA5" w:rsidP="00CA5DA5">
      <w:pPr>
        <w:tabs>
          <w:tab w:val="left" w:pos="1440"/>
          <w:tab w:val="left" w:pos="1620"/>
        </w:tabs>
        <w:ind w:left="1440" w:hanging="540"/>
      </w:pPr>
    </w:p>
    <w:p w14:paraId="2C677AA2"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e.</w:t>
      </w:r>
      <w:r>
        <w:rPr>
          <w:sz w:val="24"/>
          <w:szCs w:val="24"/>
        </w:rPr>
        <w:tab/>
      </w:r>
      <w:r w:rsidRPr="00A27E60">
        <w:rPr>
          <w:sz w:val="24"/>
          <w:szCs w:val="24"/>
        </w:rPr>
        <w:t>“Electronic Protected Health Information” shall mean information that comes within paragraphs (1)(</w:t>
      </w:r>
      <w:proofErr w:type="spellStart"/>
      <w:r w:rsidRPr="00A27E60">
        <w:rPr>
          <w:sz w:val="24"/>
          <w:szCs w:val="24"/>
        </w:rPr>
        <w:t>i</w:t>
      </w:r>
      <w:proofErr w:type="spellEnd"/>
      <w:r w:rsidRPr="00A27E60">
        <w:rPr>
          <w:sz w:val="24"/>
          <w:szCs w:val="24"/>
        </w:rPr>
        <w:t>) or (1)(ii) of the definition of Protected Health Information as specified below.</w:t>
      </w:r>
    </w:p>
    <w:p w14:paraId="18D86C79" w14:textId="77777777" w:rsidR="00CA5DA5" w:rsidRPr="00A27E60" w:rsidRDefault="00CA5DA5" w:rsidP="00CA5DA5">
      <w:pPr>
        <w:tabs>
          <w:tab w:val="left" w:pos="1440"/>
          <w:tab w:val="left" w:pos="1620"/>
        </w:tabs>
        <w:ind w:left="1440" w:hanging="540"/>
      </w:pPr>
    </w:p>
    <w:p w14:paraId="41C62CB5"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f.</w:t>
      </w:r>
      <w:r>
        <w:rPr>
          <w:sz w:val="24"/>
          <w:szCs w:val="24"/>
        </w:rPr>
        <w:tab/>
      </w:r>
      <w:r w:rsidRPr="00A27E60">
        <w:rPr>
          <w:sz w:val="24"/>
          <w:szCs w:val="24"/>
        </w:rPr>
        <w:t>“Enforcement Rule” shall mean the HIPAA Administrative Simplification:  Enforcement; Final Rule at 45 CFR Parts 160 and 164.</w:t>
      </w:r>
    </w:p>
    <w:p w14:paraId="6AADF1EB" w14:textId="77777777" w:rsidR="00CA5DA5" w:rsidRPr="00A27E60" w:rsidRDefault="00CA5DA5" w:rsidP="00CA5DA5">
      <w:pPr>
        <w:tabs>
          <w:tab w:val="left" w:pos="1440"/>
          <w:tab w:val="left" w:pos="1620"/>
        </w:tabs>
        <w:ind w:left="1440" w:hanging="540"/>
      </w:pPr>
    </w:p>
    <w:p w14:paraId="2E26C03B"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g.</w:t>
      </w:r>
      <w:r>
        <w:rPr>
          <w:sz w:val="24"/>
          <w:szCs w:val="24"/>
        </w:rPr>
        <w:tab/>
      </w:r>
      <w:r w:rsidRPr="00A27E60">
        <w:rPr>
          <w:sz w:val="24"/>
          <w:szCs w:val="24"/>
        </w:rPr>
        <w:t>“HIPAA Rules” shall mean the Privacy, Security, Breach Notification, and Enforcement Rules at 45 CFR Part 160 and Part 164.</w:t>
      </w:r>
    </w:p>
    <w:p w14:paraId="1FA95494" w14:textId="77777777" w:rsidR="00CA5DA5" w:rsidRPr="00A27E60" w:rsidRDefault="00CA5DA5" w:rsidP="00CA5DA5">
      <w:pPr>
        <w:tabs>
          <w:tab w:val="left" w:pos="1440"/>
          <w:tab w:val="left" w:pos="1620"/>
        </w:tabs>
        <w:ind w:left="1440" w:hanging="540"/>
      </w:pPr>
    </w:p>
    <w:p w14:paraId="3E1E6DA2"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h.</w:t>
      </w:r>
      <w:r>
        <w:rPr>
          <w:sz w:val="24"/>
          <w:szCs w:val="24"/>
        </w:rPr>
        <w:tab/>
      </w:r>
      <w:r w:rsidRPr="00A27E60">
        <w:rPr>
          <w:sz w:val="24"/>
          <w:szCs w:val="24"/>
        </w:rPr>
        <w:t>“Individual” shall have the same meaning as the term “individual” in 45 CFR 160.103 and shall include a person who qualifies as a personal representative in accordance with 45 CFR 164.502 (g).</w:t>
      </w:r>
    </w:p>
    <w:p w14:paraId="3060BEB6" w14:textId="77777777" w:rsidR="00CA5DA5" w:rsidRPr="00A27E60" w:rsidRDefault="00CA5DA5" w:rsidP="00CA5DA5">
      <w:pPr>
        <w:tabs>
          <w:tab w:val="left" w:pos="1440"/>
          <w:tab w:val="left" w:pos="1620"/>
        </w:tabs>
        <w:ind w:left="1440" w:hanging="540"/>
      </w:pPr>
    </w:p>
    <w:p w14:paraId="0A812450"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roofErr w:type="spellStart"/>
      <w:r>
        <w:rPr>
          <w:sz w:val="24"/>
          <w:szCs w:val="24"/>
        </w:rPr>
        <w:lastRenderedPageBreak/>
        <w:t>i</w:t>
      </w:r>
      <w:proofErr w:type="spellEnd"/>
      <w:r>
        <w:rPr>
          <w:sz w:val="24"/>
          <w:szCs w:val="24"/>
        </w:rPr>
        <w:t>.</w:t>
      </w:r>
      <w:r>
        <w:rPr>
          <w:sz w:val="24"/>
          <w:szCs w:val="24"/>
        </w:rPr>
        <w:tab/>
      </w:r>
      <w:r w:rsidRPr="00A27E60">
        <w:rPr>
          <w:sz w:val="24"/>
          <w:szCs w:val="24"/>
        </w:rPr>
        <w:t>“Privacy Rule” shall mean the Standards for Privacy of Individually Identifiable Health Information at 45 CFR Part 160 and Part 164, Subparts A and E.</w:t>
      </w:r>
    </w:p>
    <w:p w14:paraId="175ABC86" w14:textId="77777777" w:rsidR="00CA5DA5" w:rsidRPr="00A27E60" w:rsidRDefault="00CA5DA5" w:rsidP="00CA5DA5">
      <w:pPr>
        <w:tabs>
          <w:tab w:val="left" w:pos="1440"/>
          <w:tab w:val="left" w:pos="1620"/>
        </w:tabs>
        <w:ind w:left="1440" w:hanging="540"/>
      </w:pPr>
    </w:p>
    <w:p w14:paraId="0EFF21A5"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j.</w:t>
      </w:r>
      <w:r>
        <w:rPr>
          <w:sz w:val="24"/>
          <w:szCs w:val="24"/>
        </w:rPr>
        <w:tab/>
      </w:r>
      <w:r w:rsidRPr="00A27E60">
        <w:rPr>
          <w:sz w:val="24"/>
          <w:szCs w:val="24"/>
        </w:rPr>
        <w:t>“Protected Health Information” as defined in 45 CFR 160.103, shall mean individually identifiable health information:</w:t>
      </w:r>
    </w:p>
    <w:p w14:paraId="6CBA7CEC" w14:textId="77777777" w:rsidR="00CA5DA5" w:rsidRPr="00A27E60" w:rsidRDefault="00CA5DA5" w:rsidP="00CA5DA5">
      <w:pPr>
        <w:tabs>
          <w:tab w:val="left" w:pos="1620"/>
        </w:tabs>
        <w:ind w:left="1440" w:hanging="450"/>
      </w:pPr>
    </w:p>
    <w:p w14:paraId="49575C99" w14:textId="77777777" w:rsidR="00CA5DA5" w:rsidRPr="00A27E60" w:rsidRDefault="00CA5DA5" w:rsidP="00CA5DA5">
      <w:pPr>
        <w:pStyle w:val="Heading5"/>
        <w:numPr>
          <w:ilvl w:val="0"/>
          <w:numId w:val="0"/>
        </w:numPr>
        <w:ind w:left="1440"/>
        <w:rPr>
          <w:sz w:val="24"/>
          <w:szCs w:val="24"/>
        </w:rPr>
      </w:pPr>
      <w:r w:rsidRPr="00A27E60">
        <w:rPr>
          <w:sz w:val="24"/>
          <w:szCs w:val="24"/>
        </w:rPr>
        <w:t>- (</w:t>
      </w:r>
      <w:proofErr w:type="spellStart"/>
      <w:r w:rsidRPr="00A27E60">
        <w:rPr>
          <w:sz w:val="24"/>
          <w:szCs w:val="24"/>
        </w:rPr>
        <w:t>i</w:t>
      </w:r>
      <w:proofErr w:type="spellEnd"/>
      <w:r w:rsidRPr="00A27E60">
        <w:rPr>
          <w:sz w:val="24"/>
          <w:szCs w:val="24"/>
        </w:rPr>
        <w:t>) Except as provided in paragraph (b) of this definition, that is: (</w:t>
      </w:r>
      <w:proofErr w:type="spellStart"/>
      <w:r w:rsidRPr="00A27E60">
        <w:rPr>
          <w:sz w:val="24"/>
          <w:szCs w:val="24"/>
        </w:rPr>
        <w:t>i</w:t>
      </w:r>
      <w:proofErr w:type="spellEnd"/>
      <w:r w:rsidRPr="00A27E60">
        <w:rPr>
          <w:sz w:val="24"/>
          <w:szCs w:val="24"/>
        </w:rPr>
        <w:t>) Transmitted by electronic media; or (ii) Maintained in electronic media; or (iii) Transmitted or maintained in any other form or medium.</w:t>
      </w:r>
    </w:p>
    <w:p w14:paraId="378844F5" w14:textId="77777777" w:rsidR="00CA5DA5" w:rsidRPr="00A27E60" w:rsidRDefault="00CA5DA5" w:rsidP="00CA5DA5">
      <w:pPr>
        <w:ind w:left="1440"/>
      </w:pPr>
    </w:p>
    <w:p w14:paraId="01CA29A6" w14:textId="77777777" w:rsidR="00CA5DA5" w:rsidRPr="00A27E60" w:rsidRDefault="00CA5DA5" w:rsidP="00CA5DA5">
      <w:pPr>
        <w:pStyle w:val="Heading5"/>
        <w:numPr>
          <w:ilvl w:val="0"/>
          <w:numId w:val="0"/>
        </w:numPr>
        <w:ind w:left="1440"/>
        <w:rPr>
          <w:sz w:val="24"/>
          <w:szCs w:val="24"/>
        </w:rPr>
      </w:pPr>
      <w:r w:rsidRPr="00A27E60">
        <w:rPr>
          <w:sz w:val="24"/>
          <w:szCs w:val="24"/>
        </w:rPr>
        <w:t>- (ii) Protected Health Information excludes individually identifiable health information in (</w:t>
      </w:r>
      <w:proofErr w:type="spellStart"/>
      <w:r w:rsidRPr="00A27E60">
        <w:rPr>
          <w:sz w:val="24"/>
          <w:szCs w:val="24"/>
        </w:rPr>
        <w:t>i</w:t>
      </w:r>
      <w:proofErr w:type="spellEnd"/>
      <w:r w:rsidRPr="00A27E60">
        <w:rPr>
          <w:sz w:val="24"/>
          <w:szCs w:val="24"/>
        </w:rPr>
        <w:t>) Education records covered by the Family Educational Rights and Privacy Act, as amended, 20 U.S.C. 1232g; (ii) Records described at 20 U.S.C. 1232g(a)(4)(B)(iv); and (iii) Employment records held by a covered entity (state agency) in its role as employer.</w:t>
      </w:r>
    </w:p>
    <w:p w14:paraId="43AC7316" w14:textId="77777777" w:rsidR="00CA5DA5" w:rsidRPr="00A27E60" w:rsidRDefault="00CA5DA5" w:rsidP="00CA5DA5">
      <w:pPr>
        <w:tabs>
          <w:tab w:val="left" w:pos="1620"/>
        </w:tabs>
        <w:ind w:left="450" w:hanging="450"/>
      </w:pPr>
    </w:p>
    <w:p w14:paraId="49C7EC29"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k.</w:t>
      </w:r>
      <w:r>
        <w:rPr>
          <w:sz w:val="24"/>
          <w:szCs w:val="24"/>
        </w:rPr>
        <w:tab/>
      </w:r>
      <w:r w:rsidRPr="00A27E60">
        <w:rPr>
          <w:sz w:val="24"/>
          <w:szCs w:val="24"/>
        </w:rPr>
        <w:t>“Security Incident” shall be defined as set forth in the “Obligations of the</w:t>
      </w:r>
      <w:r w:rsidR="00D306A5">
        <w:rPr>
          <w:sz w:val="24"/>
          <w:szCs w:val="24"/>
        </w:rPr>
        <w:t xml:space="preserve"> Contractor</w:t>
      </w:r>
      <w:r w:rsidRPr="00A27E60">
        <w:rPr>
          <w:sz w:val="24"/>
          <w:szCs w:val="24"/>
        </w:rPr>
        <w:t>” section of the Business Associate Provisions.</w:t>
      </w:r>
    </w:p>
    <w:p w14:paraId="15BBB138" w14:textId="77777777" w:rsidR="00CA5DA5" w:rsidRPr="00A27E60" w:rsidRDefault="00CA5DA5" w:rsidP="00CA5DA5">
      <w:pPr>
        <w:tabs>
          <w:tab w:val="left" w:pos="1440"/>
          <w:tab w:val="left" w:pos="1620"/>
        </w:tabs>
        <w:ind w:left="1440" w:hanging="540"/>
      </w:pPr>
    </w:p>
    <w:p w14:paraId="5C8A8064"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l.</w:t>
      </w:r>
      <w:r>
        <w:rPr>
          <w:sz w:val="24"/>
          <w:szCs w:val="24"/>
        </w:rPr>
        <w:tab/>
      </w:r>
      <w:r w:rsidRPr="00A27E60">
        <w:rPr>
          <w:sz w:val="24"/>
          <w:szCs w:val="24"/>
        </w:rPr>
        <w:t>“Security Rule” shall mean the Security Standards for the Protection of Electronic Protected Health Information at 45 CFR Part 164, Subpart C.</w:t>
      </w:r>
    </w:p>
    <w:p w14:paraId="486C6E5E" w14:textId="77777777" w:rsidR="00CA5DA5" w:rsidRPr="00A27E60" w:rsidRDefault="00CA5DA5" w:rsidP="00CA5DA5">
      <w:pPr>
        <w:tabs>
          <w:tab w:val="left" w:pos="1440"/>
          <w:tab w:val="left" w:pos="1620"/>
        </w:tabs>
        <w:ind w:left="1440" w:hanging="540"/>
      </w:pPr>
    </w:p>
    <w:p w14:paraId="02D2F786"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m.</w:t>
      </w:r>
      <w:r>
        <w:rPr>
          <w:sz w:val="24"/>
          <w:szCs w:val="24"/>
        </w:rPr>
        <w:tab/>
      </w:r>
      <w:r w:rsidRPr="00A27E60">
        <w:rPr>
          <w:sz w:val="24"/>
          <w:szCs w:val="24"/>
        </w:rPr>
        <w:t xml:space="preserve">“Unsecured Protected Health Information” shall mean Protected Health Information that is not secured </w:t>
      </w:r>
      <w:proofErr w:type="gramStart"/>
      <w:r w:rsidRPr="00A27E60">
        <w:rPr>
          <w:sz w:val="24"/>
          <w:szCs w:val="24"/>
        </w:rPr>
        <w:t>through the use of</w:t>
      </w:r>
      <w:proofErr w:type="gramEnd"/>
      <w:r w:rsidRPr="00A27E60">
        <w:rPr>
          <w:sz w:val="24"/>
          <w:szCs w:val="24"/>
        </w:rPr>
        <w:t xml:space="preserve"> a technology or methodology determined in accordance with 42 U.S.C. § 17932 or as otherwise specified by the secretary of Health and Human Services.</w:t>
      </w:r>
    </w:p>
    <w:p w14:paraId="726E8E51" w14:textId="77777777" w:rsidR="00CA5DA5" w:rsidRPr="00A27E60" w:rsidRDefault="00CA5DA5" w:rsidP="00CA5DA5">
      <w:pPr>
        <w:tabs>
          <w:tab w:val="left" w:pos="1620"/>
        </w:tabs>
        <w:ind w:left="1620" w:hanging="450"/>
      </w:pPr>
    </w:p>
    <w:p w14:paraId="1656B3F0" w14:textId="77777777" w:rsidR="00CA5DA5" w:rsidRPr="00A27E60" w:rsidRDefault="00CA5DA5" w:rsidP="00CA5DA5">
      <w:pPr>
        <w:pStyle w:val="Heading4"/>
        <w:numPr>
          <w:ilvl w:val="0"/>
          <w:numId w:val="0"/>
        </w:numPr>
        <w:ind w:left="900" w:hanging="900"/>
        <w:rPr>
          <w:sz w:val="24"/>
          <w:szCs w:val="24"/>
        </w:rPr>
      </w:pPr>
      <w:r>
        <w:rPr>
          <w:sz w:val="24"/>
          <w:szCs w:val="24"/>
        </w:rPr>
        <w:t>1.1.2</w:t>
      </w:r>
      <w:r>
        <w:rPr>
          <w:sz w:val="24"/>
          <w:szCs w:val="24"/>
        </w:rPr>
        <w:tab/>
      </w:r>
      <w:r w:rsidRPr="00A27E60">
        <w:rPr>
          <w:sz w:val="24"/>
          <w:szCs w:val="24"/>
        </w:rPr>
        <w:t>The</w:t>
      </w:r>
      <w:r w:rsidR="00D306A5">
        <w:rPr>
          <w:sz w:val="24"/>
          <w:szCs w:val="24"/>
        </w:rPr>
        <w:t xml:space="preserve"> Contractor</w:t>
      </w:r>
      <w:r w:rsidRPr="00A27E60">
        <w:rPr>
          <w:sz w:val="24"/>
          <w:szCs w:val="24"/>
        </w:rPr>
        <w:t xml:space="preserve"> agrees and understands that wherever in this document the term Protected Health Information is used, it shall also be deemed to include Electronic Protected Health Information.</w:t>
      </w:r>
    </w:p>
    <w:p w14:paraId="1741C7FF" w14:textId="77777777" w:rsidR="00CA5DA5" w:rsidRPr="00A27E60" w:rsidRDefault="00CA5DA5" w:rsidP="00CA5DA5">
      <w:pPr>
        <w:pStyle w:val="Heading4"/>
        <w:numPr>
          <w:ilvl w:val="0"/>
          <w:numId w:val="0"/>
        </w:numPr>
        <w:ind w:left="900" w:hanging="900"/>
        <w:rPr>
          <w:sz w:val="24"/>
          <w:szCs w:val="24"/>
        </w:rPr>
      </w:pPr>
    </w:p>
    <w:p w14:paraId="51A231E4" w14:textId="77777777" w:rsidR="00CA5DA5" w:rsidRPr="00A27E60" w:rsidRDefault="00CA5DA5" w:rsidP="00CA5DA5">
      <w:pPr>
        <w:pStyle w:val="Heading4"/>
        <w:numPr>
          <w:ilvl w:val="0"/>
          <w:numId w:val="0"/>
        </w:numPr>
        <w:ind w:left="900" w:hanging="900"/>
        <w:rPr>
          <w:sz w:val="24"/>
          <w:szCs w:val="24"/>
        </w:rPr>
      </w:pPr>
      <w:r>
        <w:rPr>
          <w:sz w:val="24"/>
          <w:szCs w:val="24"/>
        </w:rPr>
        <w:t>1.1.3</w:t>
      </w:r>
      <w:r>
        <w:rPr>
          <w:sz w:val="24"/>
          <w:szCs w:val="24"/>
        </w:rPr>
        <w:tab/>
      </w:r>
      <w:r w:rsidRPr="00A27E60">
        <w:rPr>
          <w:sz w:val="24"/>
          <w:szCs w:val="24"/>
        </w:rPr>
        <w:t>The</w:t>
      </w:r>
      <w:r w:rsidR="00D306A5">
        <w:rPr>
          <w:sz w:val="24"/>
          <w:szCs w:val="24"/>
        </w:rPr>
        <w:t xml:space="preserve"> Contractor</w:t>
      </w:r>
      <w:r w:rsidRPr="00A27E60">
        <w:rPr>
          <w:sz w:val="24"/>
          <w:szCs w:val="24"/>
        </w:rPr>
        <w:t xml:space="preserve"> must appropriately safeguard Protected Health Information which the</w:t>
      </w:r>
      <w:r w:rsidR="00D306A5">
        <w:rPr>
          <w:sz w:val="24"/>
          <w:szCs w:val="24"/>
        </w:rPr>
        <w:t xml:space="preserve"> Contractor</w:t>
      </w:r>
      <w:r w:rsidRPr="00A27E60">
        <w:rPr>
          <w:sz w:val="24"/>
          <w:szCs w:val="24"/>
        </w:rPr>
        <w:t xml:space="preserve"> receives from or creates or receives on behalf of the state agency.  To provide reasonable assurance of appropriate safeguards, the</w:t>
      </w:r>
      <w:r w:rsidR="00D306A5">
        <w:rPr>
          <w:sz w:val="24"/>
          <w:szCs w:val="24"/>
        </w:rPr>
        <w:t xml:space="preserve"> Contractor</w:t>
      </w:r>
      <w:r w:rsidRPr="00A27E60">
        <w:rPr>
          <w:sz w:val="24"/>
          <w:szCs w:val="24"/>
        </w:rPr>
        <w:t xml:space="preserve"> shall comply with the business associate provisions stated herein, as well as the provisions of the Health Insurance Portability and Accountability Act of 1996 (HIPAA), as amended by the Health Information Technology for Economic and Clinical Health Act (HITECH) (PL-111-5) and all regulations promulgated pursuant to authority granted therein.</w:t>
      </w:r>
    </w:p>
    <w:p w14:paraId="5660D0C4" w14:textId="77777777" w:rsidR="00CA5DA5" w:rsidRPr="00A27E60" w:rsidRDefault="00CA5DA5" w:rsidP="00CA5DA5">
      <w:pPr>
        <w:pStyle w:val="Heading4"/>
        <w:numPr>
          <w:ilvl w:val="0"/>
          <w:numId w:val="0"/>
        </w:numPr>
        <w:ind w:left="900" w:hanging="900"/>
        <w:rPr>
          <w:sz w:val="24"/>
          <w:szCs w:val="24"/>
        </w:rPr>
      </w:pPr>
    </w:p>
    <w:p w14:paraId="5B35E058" w14:textId="77777777" w:rsidR="00CA5DA5" w:rsidRPr="00A27E60" w:rsidRDefault="00CA5DA5" w:rsidP="00CA5DA5">
      <w:pPr>
        <w:pStyle w:val="Heading4"/>
        <w:numPr>
          <w:ilvl w:val="0"/>
          <w:numId w:val="0"/>
        </w:numPr>
        <w:ind w:left="900" w:hanging="900"/>
        <w:rPr>
          <w:sz w:val="24"/>
          <w:szCs w:val="24"/>
        </w:rPr>
      </w:pPr>
      <w:r>
        <w:rPr>
          <w:sz w:val="24"/>
          <w:szCs w:val="24"/>
        </w:rPr>
        <w:t>1.1.4</w:t>
      </w:r>
      <w:r>
        <w:rPr>
          <w:sz w:val="24"/>
          <w:szCs w:val="24"/>
        </w:rPr>
        <w:tab/>
      </w:r>
      <w:r w:rsidRPr="00A27E60">
        <w:rPr>
          <w:sz w:val="24"/>
          <w:szCs w:val="24"/>
        </w:rPr>
        <w:t>The state agency and the</w:t>
      </w:r>
      <w:r w:rsidR="00D306A5">
        <w:rPr>
          <w:sz w:val="24"/>
          <w:szCs w:val="24"/>
        </w:rPr>
        <w:t xml:space="preserve"> Contractor</w:t>
      </w:r>
      <w:r w:rsidRPr="00A27E60">
        <w:rPr>
          <w:sz w:val="24"/>
          <w:szCs w:val="24"/>
        </w:rPr>
        <w:t xml:space="preserve"> agree to amend the contract as is necessary for the parties to comply with the requirements of HIPAA and the Privacy Rule, Security Rule, Enforcement Rule, and other rules as later promulgated (hereinafter referenced as the regulations promulgated thereunder).  Any ambiguity in the contract shall be interpreted to permit compliance with the HIPAA Rules.</w:t>
      </w:r>
    </w:p>
    <w:p w14:paraId="3CEC7473" w14:textId="77777777" w:rsidR="00CA5DA5" w:rsidRPr="00A27E60" w:rsidRDefault="00CA5DA5" w:rsidP="00CA5DA5">
      <w:pPr>
        <w:ind w:left="900" w:hanging="900"/>
      </w:pPr>
    </w:p>
    <w:p w14:paraId="563C2981" w14:textId="77777777" w:rsidR="00CA5DA5" w:rsidRPr="00A27E60" w:rsidRDefault="00CA5DA5" w:rsidP="00CA5DA5">
      <w:pPr>
        <w:pStyle w:val="Heading3"/>
        <w:numPr>
          <w:ilvl w:val="0"/>
          <w:numId w:val="0"/>
        </w:numPr>
        <w:ind w:left="900" w:hanging="900"/>
        <w:rPr>
          <w:szCs w:val="24"/>
        </w:rPr>
      </w:pPr>
      <w:r>
        <w:rPr>
          <w:szCs w:val="24"/>
        </w:rPr>
        <w:t>1.2</w:t>
      </w:r>
      <w:r>
        <w:rPr>
          <w:szCs w:val="24"/>
        </w:rPr>
        <w:tab/>
      </w:r>
      <w:r w:rsidRPr="00A27E60">
        <w:rPr>
          <w:szCs w:val="24"/>
        </w:rPr>
        <w:t>Permitted Uses and Disclosures of Protected Health Information by the</w:t>
      </w:r>
      <w:r w:rsidR="00D306A5">
        <w:rPr>
          <w:szCs w:val="24"/>
        </w:rPr>
        <w:t xml:space="preserve"> Contractor</w:t>
      </w:r>
      <w:r w:rsidRPr="00A27E60">
        <w:rPr>
          <w:szCs w:val="24"/>
        </w:rPr>
        <w:t>:</w:t>
      </w:r>
    </w:p>
    <w:p w14:paraId="5D112FE0" w14:textId="77777777" w:rsidR="00CA5DA5" w:rsidRPr="00A27E60" w:rsidRDefault="00CA5DA5" w:rsidP="00CA5DA5">
      <w:pPr>
        <w:ind w:left="900" w:hanging="900"/>
      </w:pPr>
    </w:p>
    <w:p w14:paraId="7766816F" w14:textId="77777777" w:rsidR="00CA5DA5" w:rsidRPr="00A27E60" w:rsidRDefault="00CA5DA5" w:rsidP="00CA5DA5">
      <w:pPr>
        <w:pStyle w:val="Heading4"/>
        <w:numPr>
          <w:ilvl w:val="0"/>
          <w:numId w:val="0"/>
        </w:numPr>
        <w:ind w:left="900" w:hanging="900"/>
        <w:rPr>
          <w:sz w:val="24"/>
          <w:szCs w:val="24"/>
        </w:rPr>
      </w:pPr>
      <w:r>
        <w:rPr>
          <w:sz w:val="24"/>
          <w:szCs w:val="24"/>
        </w:rPr>
        <w:t>1.2.1</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not use or disclose Protected Health Information in any manner that would violate Subpart E of 45 CFR Part 164 if done by the state agency, except for the specific uses and disclosures in the contract. </w:t>
      </w:r>
    </w:p>
    <w:p w14:paraId="32807018" w14:textId="77777777" w:rsidR="00CA5DA5" w:rsidRPr="00A27E60" w:rsidRDefault="00CA5DA5" w:rsidP="00CA5DA5">
      <w:pPr>
        <w:pStyle w:val="Heading4"/>
        <w:numPr>
          <w:ilvl w:val="0"/>
          <w:numId w:val="0"/>
        </w:numPr>
        <w:ind w:left="900" w:hanging="900"/>
        <w:rPr>
          <w:sz w:val="24"/>
          <w:szCs w:val="24"/>
        </w:rPr>
      </w:pPr>
    </w:p>
    <w:p w14:paraId="04590A6F" w14:textId="77777777" w:rsidR="00CA5DA5" w:rsidRPr="00A27E60" w:rsidRDefault="00CA5DA5" w:rsidP="00CA5DA5">
      <w:pPr>
        <w:pStyle w:val="Heading4"/>
        <w:numPr>
          <w:ilvl w:val="0"/>
          <w:numId w:val="0"/>
        </w:numPr>
        <w:ind w:left="900" w:hanging="900"/>
        <w:rPr>
          <w:sz w:val="24"/>
          <w:szCs w:val="24"/>
        </w:rPr>
      </w:pPr>
      <w:r>
        <w:rPr>
          <w:sz w:val="24"/>
          <w:szCs w:val="24"/>
        </w:rPr>
        <w:t>1.2.2</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use or disclose Protected Health Information to perform functions, activities, or services for, or on behalf of, the state agency as specified in the contract, provided that such use or disclosure would not violate HIPAA and the regulations promulgated thereunder. </w:t>
      </w:r>
    </w:p>
    <w:p w14:paraId="66F20343" w14:textId="77777777" w:rsidR="00CA5DA5" w:rsidRPr="00A27E60" w:rsidRDefault="00CA5DA5" w:rsidP="00CA5DA5">
      <w:pPr>
        <w:ind w:left="900" w:hanging="900"/>
      </w:pPr>
    </w:p>
    <w:p w14:paraId="6D74115B" w14:textId="77777777" w:rsidR="00CA5DA5" w:rsidRPr="00A27E60" w:rsidRDefault="00CA5DA5" w:rsidP="00CA5DA5">
      <w:pPr>
        <w:pStyle w:val="Heading4"/>
        <w:numPr>
          <w:ilvl w:val="0"/>
          <w:numId w:val="0"/>
        </w:numPr>
        <w:ind w:left="900" w:hanging="900"/>
        <w:rPr>
          <w:sz w:val="24"/>
          <w:szCs w:val="24"/>
        </w:rPr>
      </w:pPr>
      <w:r>
        <w:rPr>
          <w:sz w:val="24"/>
          <w:szCs w:val="24"/>
        </w:rPr>
        <w:t>1.2.3</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use Protected Health Information to report violations of law to appropriate Federal and State authorities, consistent with 45 CFR 164.502(j)(1) and shall notify the state agency by no later than ten (10) calendar days after the</w:t>
      </w:r>
      <w:r w:rsidR="00D306A5">
        <w:rPr>
          <w:sz w:val="24"/>
          <w:szCs w:val="24"/>
        </w:rPr>
        <w:t xml:space="preserve"> Contractor</w:t>
      </w:r>
      <w:r w:rsidRPr="00A27E60">
        <w:rPr>
          <w:sz w:val="24"/>
          <w:szCs w:val="24"/>
        </w:rPr>
        <w:t xml:space="preserve"> becomes aware of the disclosure of the Protected Health Information.</w:t>
      </w:r>
    </w:p>
    <w:p w14:paraId="18CABF1B" w14:textId="77777777" w:rsidR="00CA5DA5" w:rsidRPr="00A27E60" w:rsidRDefault="00CA5DA5" w:rsidP="00CA5DA5">
      <w:pPr>
        <w:ind w:left="900" w:hanging="900"/>
      </w:pPr>
    </w:p>
    <w:p w14:paraId="351229C7" w14:textId="77777777" w:rsidR="00CA5DA5" w:rsidRPr="00A27E60" w:rsidRDefault="00CA5DA5" w:rsidP="00CA5DA5">
      <w:pPr>
        <w:pStyle w:val="Heading4"/>
        <w:numPr>
          <w:ilvl w:val="0"/>
          <w:numId w:val="0"/>
        </w:numPr>
        <w:ind w:left="900" w:hanging="900"/>
        <w:rPr>
          <w:sz w:val="24"/>
          <w:szCs w:val="24"/>
        </w:rPr>
      </w:pPr>
      <w:r>
        <w:rPr>
          <w:sz w:val="24"/>
          <w:szCs w:val="24"/>
        </w:rPr>
        <w:t>1.2.4</w:t>
      </w:r>
      <w:r>
        <w:rPr>
          <w:sz w:val="24"/>
          <w:szCs w:val="24"/>
        </w:rPr>
        <w:tab/>
      </w:r>
      <w:r w:rsidRPr="00A27E60">
        <w:rPr>
          <w:sz w:val="24"/>
          <w:szCs w:val="24"/>
        </w:rPr>
        <w:t>If required to properly perform the contract and subject to the terms of the contract, the</w:t>
      </w:r>
      <w:r w:rsidR="00D306A5">
        <w:rPr>
          <w:sz w:val="24"/>
          <w:szCs w:val="24"/>
        </w:rPr>
        <w:t xml:space="preserve"> Contractor</w:t>
      </w:r>
      <w:r w:rsidRPr="00A27E60">
        <w:rPr>
          <w:sz w:val="24"/>
          <w:szCs w:val="24"/>
        </w:rPr>
        <w:t xml:space="preserve"> may use or disclose Protected Health Information if necessary for the proper management and administration of the</w:t>
      </w:r>
      <w:r w:rsidR="00D306A5">
        <w:rPr>
          <w:sz w:val="24"/>
          <w:szCs w:val="24"/>
        </w:rPr>
        <w:t xml:space="preserve"> Contractor</w:t>
      </w:r>
      <w:r w:rsidRPr="00A27E60">
        <w:rPr>
          <w:sz w:val="24"/>
          <w:szCs w:val="24"/>
        </w:rPr>
        <w:t>’s business.</w:t>
      </w:r>
    </w:p>
    <w:p w14:paraId="14D98F43" w14:textId="77777777" w:rsidR="00CA5DA5" w:rsidRPr="00A27E60" w:rsidRDefault="00CA5DA5" w:rsidP="00CA5DA5">
      <w:pPr>
        <w:ind w:left="900" w:hanging="900"/>
      </w:pPr>
    </w:p>
    <w:p w14:paraId="7959BA41" w14:textId="77777777" w:rsidR="00CA5DA5" w:rsidRPr="00A27E60" w:rsidRDefault="00CA5DA5" w:rsidP="00CA5DA5">
      <w:pPr>
        <w:pStyle w:val="Heading4"/>
        <w:numPr>
          <w:ilvl w:val="0"/>
          <w:numId w:val="0"/>
        </w:numPr>
        <w:ind w:left="900" w:hanging="900"/>
        <w:rPr>
          <w:sz w:val="24"/>
          <w:szCs w:val="24"/>
        </w:rPr>
      </w:pPr>
      <w:r>
        <w:rPr>
          <w:sz w:val="24"/>
          <w:szCs w:val="24"/>
        </w:rPr>
        <w:t>1.2.5</w:t>
      </w:r>
      <w:r>
        <w:rPr>
          <w:sz w:val="24"/>
          <w:szCs w:val="24"/>
        </w:rPr>
        <w:tab/>
      </w:r>
      <w:r w:rsidRPr="00A27E60">
        <w:rPr>
          <w:sz w:val="24"/>
          <w:szCs w:val="24"/>
        </w:rPr>
        <w:t>If the disclosure is required by law, the</w:t>
      </w:r>
      <w:r w:rsidR="00D306A5">
        <w:rPr>
          <w:sz w:val="24"/>
          <w:szCs w:val="24"/>
        </w:rPr>
        <w:t xml:space="preserve"> Contractor</w:t>
      </w:r>
      <w:r w:rsidRPr="00A27E60">
        <w:rPr>
          <w:sz w:val="24"/>
          <w:szCs w:val="24"/>
        </w:rPr>
        <w:t xml:space="preserve"> may disclose Protected Health Information to carry out the legal responsibilities of the</w:t>
      </w:r>
      <w:r w:rsidR="00D306A5">
        <w:rPr>
          <w:sz w:val="24"/>
          <w:szCs w:val="24"/>
        </w:rPr>
        <w:t xml:space="preserve"> Contractor</w:t>
      </w:r>
      <w:r w:rsidRPr="00A27E60">
        <w:rPr>
          <w:sz w:val="24"/>
          <w:szCs w:val="24"/>
        </w:rPr>
        <w:t>.</w:t>
      </w:r>
    </w:p>
    <w:p w14:paraId="024B434F" w14:textId="77777777" w:rsidR="00CA5DA5" w:rsidRPr="00A27E60" w:rsidRDefault="00CA5DA5" w:rsidP="00CA5DA5">
      <w:pPr>
        <w:ind w:left="900" w:hanging="900"/>
      </w:pPr>
    </w:p>
    <w:p w14:paraId="1C61CC33" w14:textId="77777777" w:rsidR="00CA5DA5" w:rsidRPr="00A27E60" w:rsidRDefault="00CA5DA5" w:rsidP="00CA5DA5">
      <w:pPr>
        <w:pStyle w:val="Heading4"/>
        <w:keepNext/>
        <w:keepLines/>
        <w:numPr>
          <w:ilvl w:val="0"/>
          <w:numId w:val="0"/>
        </w:numPr>
        <w:ind w:left="900" w:hanging="900"/>
        <w:rPr>
          <w:sz w:val="24"/>
          <w:szCs w:val="24"/>
        </w:rPr>
      </w:pPr>
      <w:r>
        <w:rPr>
          <w:sz w:val="24"/>
          <w:szCs w:val="24"/>
        </w:rPr>
        <w:t>1.2.6</w:t>
      </w:r>
      <w:r>
        <w:rPr>
          <w:sz w:val="24"/>
          <w:szCs w:val="24"/>
        </w:rPr>
        <w:tab/>
      </w:r>
      <w:r w:rsidRPr="00A27E60">
        <w:rPr>
          <w:sz w:val="24"/>
          <w:szCs w:val="24"/>
        </w:rPr>
        <w:t>If applicable, the</w:t>
      </w:r>
      <w:r w:rsidR="00D306A5">
        <w:rPr>
          <w:sz w:val="24"/>
          <w:szCs w:val="24"/>
        </w:rPr>
        <w:t xml:space="preserve"> Contractor</w:t>
      </w:r>
      <w:r w:rsidRPr="00A27E60">
        <w:rPr>
          <w:sz w:val="24"/>
          <w:szCs w:val="24"/>
        </w:rPr>
        <w:t xml:space="preserve"> may use Protected Health Information to provide Data Aggregation services to the state agency as permitted by 45 CFR 164.504(e)(2)(</w:t>
      </w:r>
      <w:proofErr w:type="spellStart"/>
      <w:r w:rsidRPr="00A27E60">
        <w:rPr>
          <w:sz w:val="24"/>
          <w:szCs w:val="24"/>
        </w:rPr>
        <w:t>i</w:t>
      </w:r>
      <w:proofErr w:type="spellEnd"/>
      <w:r w:rsidRPr="00A27E60">
        <w:rPr>
          <w:sz w:val="24"/>
          <w:szCs w:val="24"/>
        </w:rPr>
        <w:t>)(B).</w:t>
      </w:r>
    </w:p>
    <w:p w14:paraId="6EE3713B" w14:textId="77777777" w:rsidR="00CA5DA5" w:rsidRPr="00A27E60" w:rsidRDefault="00CA5DA5" w:rsidP="00CA5DA5">
      <w:pPr>
        <w:ind w:left="900" w:hanging="900"/>
      </w:pPr>
    </w:p>
    <w:p w14:paraId="267BD7D3" w14:textId="77777777" w:rsidR="00CA5DA5" w:rsidRPr="00A27E60" w:rsidRDefault="00CA5DA5" w:rsidP="00CA5DA5">
      <w:pPr>
        <w:pStyle w:val="Heading4"/>
        <w:keepNext/>
        <w:keepLines/>
        <w:numPr>
          <w:ilvl w:val="0"/>
          <w:numId w:val="0"/>
        </w:numPr>
        <w:ind w:left="900" w:hanging="900"/>
        <w:rPr>
          <w:sz w:val="24"/>
          <w:szCs w:val="24"/>
        </w:rPr>
      </w:pPr>
      <w:r>
        <w:rPr>
          <w:sz w:val="24"/>
          <w:szCs w:val="24"/>
        </w:rPr>
        <w:t>1.2.7</w:t>
      </w:r>
      <w:r>
        <w:rPr>
          <w:sz w:val="24"/>
          <w:szCs w:val="24"/>
        </w:rPr>
        <w:tab/>
      </w:r>
      <w:r w:rsidRPr="00A27E60">
        <w:rPr>
          <w:sz w:val="24"/>
          <w:szCs w:val="24"/>
        </w:rPr>
        <w:t>The</w:t>
      </w:r>
      <w:r w:rsidR="00D306A5">
        <w:rPr>
          <w:sz w:val="24"/>
          <w:szCs w:val="24"/>
        </w:rPr>
        <w:t xml:space="preserve"> Contractor</w:t>
      </w:r>
      <w:r w:rsidRPr="00A27E60">
        <w:rPr>
          <w:sz w:val="24"/>
          <w:szCs w:val="24"/>
        </w:rPr>
        <w:t xml:space="preserve"> may not use Protected Health Information to de-identify or re-identify the information in accordance with 45 CFR 164.514(a)-(c) without specific written permission from the state agency to do so.</w:t>
      </w:r>
    </w:p>
    <w:p w14:paraId="78138900" w14:textId="77777777" w:rsidR="00CA5DA5" w:rsidRPr="00A27E60" w:rsidRDefault="00CA5DA5" w:rsidP="00CA5DA5">
      <w:pPr>
        <w:ind w:left="900" w:hanging="900"/>
      </w:pPr>
    </w:p>
    <w:p w14:paraId="207BAC8E" w14:textId="77777777" w:rsidR="00CA5DA5" w:rsidRPr="00A27E60" w:rsidRDefault="00CA5DA5" w:rsidP="00CA5DA5">
      <w:pPr>
        <w:pStyle w:val="Heading4"/>
        <w:keepNext/>
        <w:keepLines/>
        <w:numPr>
          <w:ilvl w:val="0"/>
          <w:numId w:val="0"/>
        </w:numPr>
        <w:ind w:left="900" w:hanging="900"/>
        <w:rPr>
          <w:sz w:val="24"/>
          <w:szCs w:val="24"/>
        </w:rPr>
      </w:pPr>
      <w:r>
        <w:rPr>
          <w:sz w:val="24"/>
          <w:szCs w:val="24"/>
        </w:rPr>
        <w:t>1.2.8</w:t>
      </w:r>
      <w:r>
        <w:rPr>
          <w:sz w:val="24"/>
          <w:szCs w:val="24"/>
        </w:rPr>
        <w:tab/>
      </w:r>
      <w:r w:rsidRPr="00A27E60">
        <w:rPr>
          <w:sz w:val="24"/>
          <w:szCs w:val="24"/>
        </w:rPr>
        <w:t>The</w:t>
      </w:r>
      <w:r w:rsidR="00D306A5">
        <w:rPr>
          <w:sz w:val="24"/>
          <w:szCs w:val="24"/>
        </w:rPr>
        <w:t xml:space="preserve"> Contractor</w:t>
      </w:r>
      <w:r w:rsidRPr="00A27E60">
        <w:rPr>
          <w:sz w:val="24"/>
          <w:szCs w:val="24"/>
        </w:rPr>
        <w:t xml:space="preserve"> agrees to make uses and disclosures and requests for Protected Health Information consistent with the state agency’s minimum necessary policies and procedures.</w:t>
      </w:r>
    </w:p>
    <w:p w14:paraId="43977843" w14:textId="77777777" w:rsidR="00CA5DA5" w:rsidRPr="00A27E60" w:rsidRDefault="00CA5DA5" w:rsidP="00CA5DA5">
      <w:pPr>
        <w:ind w:left="900" w:hanging="900"/>
      </w:pPr>
    </w:p>
    <w:p w14:paraId="24ED706B" w14:textId="77777777" w:rsidR="00CA5DA5" w:rsidRPr="00A27E60" w:rsidRDefault="00CA5DA5" w:rsidP="00CA5DA5">
      <w:pPr>
        <w:pStyle w:val="Heading3"/>
        <w:numPr>
          <w:ilvl w:val="0"/>
          <w:numId w:val="0"/>
        </w:numPr>
        <w:ind w:left="900" w:hanging="900"/>
        <w:rPr>
          <w:szCs w:val="24"/>
        </w:rPr>
      </w:pPr>
      <w:r>
        <w:rPr>
          <w:szCs w:val="24"/>
        </w:rPr>
        <w:t>1.3</w:t>
      </w:r>
      <w:r>
        <w:rPr>
          <w:szCs w:val="24"/>
        </w:rPr>
        <w:tab/>
      </w:r>
      <w:r w:rsidRPr="00A27E60">
        <w:rPr>
          <w:szCs w:val="24"/>
        </w:rPr>
        <w:t>Obligations and Activities of the</w:t>
      </w:r>
      <w:r w:rsidR="00D306A5">
        <w:rPr>
          <w:szCs w:val="24"/>
        </w:rPr>
        <w:t xml:space="preserve"> Contractor</w:t>
      </w:r>
      <w:r w:rsidRPr="00A27E60">
        <w:rPr>
          <w:szCs w:val="24"/>
        </w:rPr>
        <w:t>:</w:t>
      </w:r>
    </w:p>
    <w:p w14:paraId="43FE76B0" w14:textId="77777777" w:rsidR="00CA5DA5" w:rsidRPr="00A27E60" w:rsidRDefault="00CA5DA5" w:rsidP="00CA5DA5">
      <w:pPr>
        <w:ind w:left="900" w:hanging="900"/>
      </w:pPr>
    </w:p>
    <w:p w14:paraId="141C1229" w14:textId="77777777" w:rsidR="00CA5DA5" w:rsidRPr="00A27E60" w:rsidRDefault="00CA5DA5" w:rsidP="00CA5DA5">
      <w:pPr>
        <w:pStyle w:val="Heading4"/>
        <w:numPr>
          <w:ilvl w:val="0"/>
          <w:numId w:val="0"/>
        </w:numPr>
        <w:ind w:left="900" w:hanging="900"/>
        <w:rPr>
          <w:sz w:val="24"/>
          <w:szCs w:val="24"/>
        </w:rPr>
      </w:pPr>
      <w:r>
        <w:rPr>
          <w:sz w:val="24"/>
          <w:szCs w:val="24"/>
        </w:rPr>
        <w:t>1.3.1</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not use or disclose Protected Health Information other than as permitted or required by the contract or as otherwise required by </w:t>
      </w:r>
      <w:proofErr w:type="gramStart"/>
      <w:r w:rsidRPr="00A27E60">
        <w:rPr>
          <w:sz w:val="24"/>
          <w:szCs w:val="24"/>
        </w:rPr>
        <w:t>law, and</w:t>
      </w:r>
      <w:proofErr w:type="gramEnd"/>
      <w:r w:rsidRPr="00A27E60">
        <w:rPr>
          <w:sz w:val="24"/>
          <w:szCs w:val="24"/>
        </w:rPr>
        <w:t xml:space="preserve"> shall comply with the minimum necessary disclosure requirements set forth in 45 CFR § 164.502(b). </w:t>
      </w:r>
    </w:p>
    <w:p w14:paraId="13F168AB" w14:textId="77777777" w:rsidR="00CA5DA5" w:rsidRPr="00A27E60" w:rsidRDefault="00CA5DA5" w:rsidP="00CA5DA5">
      <w:pPr>
        <w:ind w:left="900" w:hanging="900"/>
      </w:pPr>
    </w:p>
    <w:p w14:paraId="2F491D52" w14:textId="77777777" w:rsidR="00CA5DA5" w:rsidRPr="00A27E60" w:rsidRDefault="00CA5DA5" w:rsidP="00CA5DA5">
      <w:pPr>
        <w:pStyle w:val="Heading4"/>
        <w:numPr>
          <w:ilvl w:val="0"/>
          <w:numId w:val="0"/>
        </w:numPr>
        <w:ind w:left="900" w:hanging="900"/>
        <w:rPr>
          <w:sz w:val="24"/>
          <w:szCs w:val="24"/>
        </w:rPr>
      </w:pPr>
      <w:r>
        <w:rPr>
          <w:sz w:val="24"/>
          <w:szCs w:val="24"/>
        </w:rPr>
        <w:t>1.3.2</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use appropriate administrative, </w:t>
      </w:r>
      <w:proofErr w:type="gramStart"/>
      <w:r w:rsidRPr="00A27E60">
        <w:rPr>
          <w:sz w:val="24"/>
          <w:szCs w:val="24"/>
        </w:rPr>
        <w:t>physical</w:t>
      </w:r>
      <w:proofErr w:type="gramEnd"/>
      <w:r w:rsidRPr="00A27E60">
        <w:rPr>
          <w:sz w:val="24"/>
          <w:szCs w:val="24"/>
        </w:rPr>
        <w:t xml:space="preserve"> and technical safeguards to prevent use or disclosure of the Protected Health Information other than as provided for by the contract.  Such safeguards shall include, but not be limited to:</w:t>
      </w:r>
    </w:p>
    <w:p w14:paraId="22F6AB48" w14:textId="77777777" w:rsidR="00CA5DA5" w:rsidRPr="00A27E60" w:rsidRDefault="00CA5DA5" w:rsidP="00CA5DA5"/>
    <w:p w14:paraId="6C15B07C"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a.</w:t>
      </w:r>
      <w:r>
        <w:rPr>
          <w:sz w:val="24"/>
          <w:szCs w:val="24"/>
        </w:rPr>
        <w:tab/>
      </w:r>
      <w:r w:rsidRPr="00A27E60">
        <w:rPr>
          <w:sz w:val="24"/>
          <w:szCs w:val="24"/>
        </w:rPr>
        <w:t>Workforce training on the appropriate uses and disclosures of Protected Health Information pursuant to the terms of the contract;</w:t>
      </w:r>
    </w:p>
    <w:p w14:paraId="17208241"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
    <w:p w14:paraId="5531BF2B"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b.</w:t>
      </w:r>
      <w:r>
        <w:rPr>
          <w:sz w:val="24"/>
          <w:szCs w:val="24"/>
        </w:rPr>
        <w:tab/>
      </w:r>
      <w:r w:rsidRPr="00A27E60">
        <w:rPr>
          <w:sz w:val="24"/>
          <w:szCs w:val="24"/>
        </w:rPr>
        <w:t>Policies and procedures implemented by the</w:t>
      </w:r>
      <w:r w:rsidR="00D306A5">
        <w:rPr>
          <w:sz w:val="24"/>
          <w:szCs w:val="24"/>
        </w:rPr>
        <w:t xml:space="preserve"> Contractor</w:t>
      </w:r>
      <w:r w:rsidRPr="00A27E60">
        <w:rPr>
          <w:sz w:val="24"/>
          <w:szCs w:val="24"/>
        </w:rPr>
        <w:t xml:space="preserve"> to prevent inappropriate uses and disclosures of Protected Health Information by its workforce and subcontractors, if applicable;</w:t>
      </w:r>
    </w:p>
    <w:p w14:paraId="707FC05E"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
    <w:p w14:paraId="7003B7A1"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c.</w:t>
      </w:r>
      <w:r>
        <w:rPr>
          <w:sz w:val="24"/>
          <w:szCs w:val="24"/>
        </w:rPr>
        <w:tab/>
      </w:r>
      <w:r w:rsidRPr="00A27E60">
        <w:rPr>
          <w:sz w:val="24"/>
          <w:szCs w:val="24"/>
        </w:rPr>
        <w:t>Encryption of any portable device used to access or maintain Protected Health Information or use of equivalent safeguard;</w:t>
      </w:r>
    </w:p>
    <w:p w14:paraId="59A88177" w14:textId="77777777" w:rsidR="00CA5DA5" w:rsidRPr="00A27E60" w:rsidRDefault="00CA5DA5" w:rsidP="00CA5DA5">
      <w:pPr>
        <w:pStyle w:val="Heading5"/>
        <w:numPr>
          <w:ilvl w:val="0"/>
          <w:numId w:val="0"/>
        </w:numPr>
        <w:tabs>
          <w:tab w:val="clear" w:pos="1080"/>
          <w:tab w:val="left" w:pos="1440"/>
        </w:tabs>
        <w:ind w:left="1440" w:hanging="540"/>
        <w:rPr>
          <w:sz w:val="24"/>
          <w:szCs w:val="24"/>
        </w:rPr>
      </w:pPr>
    </w:p>
    <w:p w14:paraId="307B9450"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lastRenderedPageBreak/>
        <w:t>d.</w:t>
      </w:r>
      <w:r>
        <w:rPr>
          <w:sz w:val="24"/>
          <w:szCs w:val="24"/>
        </w:rPr>
        <w:tab/>
      </w:r>
      <w:r w:rsidRPr="00A27E60">
        <w:rPr>
          <w:sz w:val="24"/>
          <w:szCs w:val="24"/>
        </w:rPr>
        <w:t>Encryption of any transmission of electronic communication containing Protected Health Information or use of equivalent safeguard; and</w:t>
      </w:r>
    </w:p>
    <w:p w14:paraId="0FF591FD" w14:textId="77777777" w:rsidR="00CA5DA5" w:rsidRPr="00A27E60" w:rsidRDefault="00CA5DA5" w:rsidP="00CA5DA5">
      <w:pPr>
        <w:tabs>
          <w:tab w:val="left" w:pos="1440"/>
        </w:tabs>
        <w:ind w:left="1440" w:hanging="540"/>
      </w:pPr>
    </w:p>
    <w:p w14:paraId="5AEE50FA"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e.</w:t>
      </w:r>
      <w:r>
        <w:rPr>
          <w:sz w:val="24"/>
          <w:szCs w:val="24"/>
        </w:rPr>
        <w:tab/>
      </w:r>
      <w:r w:rsidRPr="00A27E60">
        <w:rPr>
          <w:sz w:val="24"/>
          <w:szCs w:val="24"/>
        </w:rPr>
        <w:t>Any other safeguards necessary to prevent the inappropriate use or disclosure of Protected Health Information.</w:t>
      </w:r>
    </w:p>
    <w:p w14:paraId="03A57E43" w14:textId="77777777" w:rsidR="00CA5DA5" w:rsidRPr="00A27E60" w:rsidRDefault="00CA5DA5" w:rsidP="00CA5DA5"/>
    <w:p w14:paraId="7EE971FB" w14:textId="77777777" w:rsidR="00CA5DA5" w:rsidRPr="00A27E60" w:rsidRDefault="00CA5DA5" w:rsidP="00CA5DA5">
      <w:pPr>
        <w:pStyle w:val="Heading4"/>
        <w:numPr>
          <w:ilvl w:val="0"/>
          <w:numId w:val="0"/>
        </w:numPr>
        <w:ind w:left="900" w:hanging="900"/>
        <w:rPr>
          <w:sz w:val="24"/>
          <w:szCs w:val="24"/>
        </w:rPr>
      </w:pPr>
      <w:r>
        <w:rPr>
          <w:sz w:val="24"/>
          <w:szCs w:val="24"/>
        </w:rPr>
        <w:t>1.3.3</w:t>
      </w:r>
      <w:r>
        <w:rPr>
          <w:sz w:val="24"/>
          <w:szCs w:val="24"/>
        </w:rPr>
        <w:tab/>
      </w:r>
      <w:r w:rsidRPr="00A27E60">
        <w:rPr>
          <w:sz w:val="24"/>
          <w:szCs w:val="24"/>
        </w:rPr>
        <w:t>With respect to Electronic Protected Health Information, the</w:t>
      </w:r>
      <w:r w:rsidR="00D306A5">
        <w:rPr>
          <w:sz w:val="24"/>
          <w:szCs w:val="24"/>
        </w:rPr>
        <w:t xml:space="preserve"> Contractor</w:t>
      </w:r>
      <w:r w:rsidRPr="00A27E60">
        <w:rPr>
          <w:sz w:val="24"/>
          <w:szCs w:val="24"/>
        </w:rPr>
        <w:t xml:space="preserve"> shall use appropriate administrative, physical and technical safeguards that reasonably and appropriately protect the confidentiality, integrity and availability of the Electronic Protected Health Information that</w:t>
      </w:r>
      <w:r w:rsidR="00D306A5">
        <w:rPr>
          <w:sz w:val="24"/>
          <w:szCs w:val="24"/>
        </w:rPr>
        <w:t xml:space="preserve"> Contractor</w:t>
      </w:r>
      <w:r w:rsidRPr="00A27E60">
        <w:rPr>
          <w:sz w:val="24"/>
          <w:szCs w:val="24"/>
        </w:rPr>
        <w:t xml:space="preserve"> creates, receives, maintains or transmits on behalf of the state agency and comply with Subpart C of 45 CFR Part 164, to prevent use or disclosure of Protected Health Information other than as provided for by the contract.</w:t>
      </w:r>
    </w:p>
    <w:p w14:paraId="5CC69960" w14:textId="77777777" w:rsidR="00CA5DA5" w:rsidRPr="00A27E60" w:rsidRDefault="00CA5DA5" w:rsidP="00CA5DA5">
      <w:pPr>
        <w:ind w:left="900" w:hanging="900"/>
      </w:pPr>
    </w:p>
    <w:p w14:paraId="49F6E6FE" w14:textId="77777777" w:rsidR="00CA5DA5" w:rsidRPr="00A27E60" w:rsidRDefault="00CA5DA5" w:rsidP="00CA5DA5">
      <w:pPr>
        <w:pStyle w:val="Heading4"/>
        <w:numPr>
          <w:ilvl w:val="0"/>
          <w:numId w:val="0"/>
        </w:numPr>
        <w:ind w:left="900" w:hanging="900"/>
        <w:rPr>
          <w:sz w:val="24"/>
          <w:szCs w:val="24"/>
        </w:rPr>
      </w:pPr>
      <w:r>
        <w:rPr>
          <w:sz w:val="24"/>
          <w:szCs w:val="24"/>
        </w:rPr>
        <w:t>1.3.4</w:t>
      </w:r>
      <w:r>
        <w:rPr>
          <w:sz w:val="24"/>
          <w:szCs w:val="24"/>
        </w:rPr>
        <w:tab/>
      </w:r>
      <w:r w:rsidRPr="00A27E60">
        <w:rPr>
          <w:sz w:val="24"/>
          <w:szCs w:val="24"/>
        </w:rPr>
        <w:t>In accordance with 45 CFR 164.502(e)(1)(ii) and 164.308(b)(2), the</w:t>
      </w:r>
      <w:r w:rsidR="00D306A5">
        <w:rPr>
          <w:sz w:val="24"/>
          <w:szCs w:val="24"/>
        </w:rPr>
        <w:t xml:space="preserve"> Contractor</w:t>
      </w:r>
      <w:r w:rsidRPr="00A27E60">
        <w:rPr>
          <w:sz w:val="24"/>
          <w:szCs w:val="24"/>
        </w:rPr>
        <w:t xml:space="preserve"> shall require that any agent or subcontractor that creates, receives, maintains, or transmits Protected Health Information on behalf of the</w:t>
      </w:r>
      <w:r w:rsidR="00D306A5">
        <w:rPr>
          <w:sz w:val="24"/>
          <w:szCs w:val="24"/>
        </w:rPr>
        <w:t xml:space="preserve"> Contractor</w:t>
      </w:r>
      <w:r w:rsidRPr="00A27E60">
        <w:rPr>
          <w:sz w:val="24"/>
          <w:szCs w:val="24"/>
        </w:rPr>
        <w:t xml:space="preserve"> agrees to the same restrictions, conditions, and requirements that apply to the</w:t>
      </w:r>
      <w:r w:rsidR="00D306A5">
        <w:rPr>
          <w:sz w:val="24"/>
          <w:szCs w:val="24"/>
        </w:rPr>
        <w:t xml:space="preserve"> Contractor</w:t>
      </w:r>
      <w:r w:rsidRPr="00A27E60">
        <w:rPr>
          <w:sz w:val="24"/>
          <w:szCs w:val="24"/>
        </w:rPr>
        <w:t xml:space="preserve"> with respect to such information.</w:t>
      </w:r>
    </w:p>
    <w:p w14:paraId="2008866D" w14:textId="77777777" w:rsidR="00CA5DA5" w:rsidRPr="00A27E60" w:rsidRDefault="00CA5DA5" w:rsidP="00CA5DA5">
      <w:pPr>
        <w:ind w:left="900" w:hanging="900"/>
      </w:pPr>
    </w:p>
    <w:p w14:paraId="0219C983" w14:textId="77777777" w:rsidR="00CA5DA5" w:rsidRPr="00A27E60" w:rsidRDefault="00CA5DA5" w:rsidP="00CA5DA5">
      <w:pPr>
        <w:pStyle w:val="Heading4"/>
        <w:numPr>
          <w:ilvl w:val="0"/>
          <w:numId w:val="0"/>
        </w:numPr>
        <w:ind w:left="900" w:hanging="900"/>
        <w:rPr>
          <w:sz w:val="24"/>
          <w:szCs w:val="24"/>
        </w:rPr>
      </w:pPr>
      <w:r>
        <w:rPr>
          <w:sz w:val="24"/>
          <w:szCs w:val="24"/>
        </w:rPr>
        <w:t>1.3.5</w:t>
      </w:r>
      <w:r>
        <w:rPr>
          <w:sz w:val="24"/>
          <w:szCs w:val="24"/>
        </w:rPr>
        <w:tab/>
      </w:r>
      <w:r w:rsidRPr="00A27E60">
        <w:rPr>
          <w:sz w:val="24"/>
          <w:szCs w:val="24"/>
        </w:rPr>
        <w:t>By no later than ten (10) calendar days after receipt of a written request from the state agency, or as otherwise required by state or federal law or regulation, or by another time as may be agreed upon in writing by the state agency, the</w:t>
      </w:r>
      <w:r w:rsidR="00D306A5">
        <w:rPr>
          <w:sz w:val="24"/>
          <w:szCs w:val="24"/>
        </w:rPr>
        <w:t xml:space="preserve"> Contractor</w:t>
      </w:r>
      <w:r w:rsidRPr="00A27E60">
        <w:rPr>
          <w:sz w:val="24"/>
          <w:szCs w:val="24"/>
        </w:rPr>
        <w:t xml:space="preserve"> shall make the</w:t>
      </w:r>
      <w:r w:rsidR="00D306A5">
        <w:rPr>
          <w:sz w:val="24"/>
          <w:szCs w:val="24"/>
        </w:rPr>
        <w:t xml:space="preserve"> Contractor</w:t>
      </w:r>
      <w:r w:rsidRPr="00A27E60">
        <w:rPr>
          <w:sz w:val="24"/>
          <w:szCs w:val="24"/>
        </w:rPr>
        <w:t>’s internal practices, books, and records, including policies and procedures and Protected Health Information, relating to the use and disclosure of Protected Health Information received from, created by, or received by the</w:t>
      </w:r>
      <w:r w:rsidR="00D306A5">
        <w:rPr>
          <w:sz w:val="24"/>
          <w:szCs w:val="24"/>
        </w:rPr>
        <w:t xml:space="preserve"> Contractor</w:t>
      </w:r>
      <w:r w:rsidRPr="00A27E60">
        <w:rPr>
          <w:sz w:val="24"/>
          <w:szCs w:val="24"/>
        </w:rPr>
        <w:t xml:space="preserve"> on behalf of the state agency available to the state agency and/or to the Secretary of the Department of Health and Human Services or designee for purposes of determining compliance with the HIPAA Rules and the contract.</w:t>
      </w:r>
    </w:p>
    <w:p w14:paraId="325445C3" w14:textId="77777777" w:rsidR="00CA5DA5" w:rsidRPr="00A27E60" w:rsidRDefault="00CA5DA5" w:rsidP="00CA5DA5">
      <w:pPr>
        <w:ind w:left="900" w:hanging="900"/>
      </w:pPr>
    </w:p>
    <w:p w14:paraId="660512E5" w14:textId="77777777" w:rsidR="00CA5DA5" w:rsidRPr="00A27E60" w:rsidRDefault="00CA5DA5" w:rsidP="00CA5DA5">
      <w:pPr>
        <w:pStyle w:val="Heading4"/>
        <w:numPr>
          <w:ilvl w:val="0"/>
          <w:numId w:val="0"/>
        </w:numPr>
        <w:ind w:left="900" w:hanging="900"/>
        <w:rPr>
          <w:sz w:val="24"/>
          <w:szCs w:val="24"/>
        </w:rPr>
      </w:pPr>
      <w:r>
        <w:rPr>
          <w:sz w:val="24"/>
          <w:szCs w:val="24"/>
        </w:rPr>
        <w:t>1.3.6</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document any disclosures and information related to such disclosures of Protected Health Information as would be required for the state agency to respond to a request by an individual for an accounting of disclosures of Protected Health Information in accordance with 42 USCA §17932 and 45 CFR 164.528.  By no later than five (5) calendar days of receipt of a written request from the state agency, or as otherwise required by state or federal law or regulation, or by another time as may be agreed upon in writing by the state agency</w:t>
      </w:r>
      <w:r w:rsidRPr="00A27E60">
        <w:rPr>
          <w:noProof/>
          <w:sz w:val="24"/>
          <w:szCs w:val="24"/>
        </w:rPr>
        <w:t>, the</w:t>
      </w:r>
      <w:r w:rsidR="00D306A5">
        <w:rPr>
          <w:noProof/>
          <w:sz w:val="24"/>
          <w:szCs w:val="24"/>
        </w:rPr>
        <w:t xml:space="preserve"> Contractor</w:t>
      </w:r>
      <w:r w:rsidRPr="00A27E60">
        <w:rPr>
          <w:noProof/>
          <w:sz w:val="24"/>
          <w:szCs w:val="24"/>
        </w:rPr>
        <w:t xml:space="preserve"> shall provide an accounting of disclosures of Protected Health Information regarding an individual to the state agency. </w:t>
      </w:r>
      <w:r w:rsidRPr="00A27E60">
        <w:rPr>
          <w:sz w:val="24"/>
          <w:szCs w:val="24"/>
        </w:rPr>
        <w:t>If requested by the state agency or the individual, the</w:t>
      </w:r>
      <w:r w:rsidR="00D306A5">
        <w:rPr>
          <w:sz w:val="24"/>
          <w:szCs w:val="24"/>
        </w:rPr>
        <w:t xml:space="preserve"> Contractor</w:t>
      </w:r>
      <w:r w:rsidRPr="00A27E60">
        <w:rPr>
          <w:sz w:val="24"/>
          <w:szCs w:val="24"/>
        </w:rPr>
        <w:t xml:space="preserve"> shall provide an accounting of disclosures directly to the individual.  The</w:t>
      </w:r>
      <w:r w:rsidR="00D306A5">
        <w:rPr>
          <w:sz w:val="24"/>
          <w:szCs w:val="24"/>
        </w:rPr>
        <w:t xml:space="preserve"> Contractor</w:t>
      </w:r>
      <w:r w:rsidRPr="00A27E60">
        <w:rPr>
          <w:sz w:val="24"/>
          <w:szCs w:val="24"/>
        </w:rPr>
        <w:t xml:space="preserve"> shall maintain a record of any accounting made directly to an individual at the individual’s request and shall provide such record to the state agency upon request.</w:t>
      </w:r>
    </w:p>
    <w:p w14:paraId="6BB2CFDA" w14:textId="77777777" w:rsidR="00CA5DA5" w:rsidRPr="00A27E60" w:rsidRDefault="00CA5DA5" w:rsidP="00CA5DA5">
      <w:pPr>
        <w:ind w:left="900" w:hanging="900"/>
      </w:pPr>
    </w:p>
    <w:p w14:paraId="45DCD748" w14:textId="77777777" w:rsidR="00CA5DA5" w:rsidRPr="00A27E60" w:rsidRDefault="00CA5DA5" w:rsidP="00CA5DA5">
      <w:pPr>
        <w:pStyle w:val="Heading4"/>
        <w:numPr>
          <w:ilvl w:val="0"/>
          <w:numId w:val="0"/>
        </w:numPr>
        <w:ind w:left="900" w:hanging="900"/>
        <w:rPr>
          <w:sz w:val="24"/>
          <w:szCs w:val="24"/>
        </w:rPr>
      </w:pPr>
      <w:r>
        <w:rPr>
          <w:sz w:val="24"/>
          <w:szCs w:val="24"/>
        </w:rPr>
        <w:t>1.3.7</w:t>
      </w:r>
      <w:r>
        <w:rPr>
          <w:sz w:val="24"/>
          <w:szCs w:val="24"/>
        </w:rPr>
        <w:tab/>
      </w:r>
      <w:r w:rsidRPr="00A27E60">
        <w:rPr>
          <w:sz w:val="24"/>
          <w:szCs w:val="24"/>
        </w:rPr>
        <w:t>In order to meet the requirements under 45 CFR 164.524, regarding an individual’s right of access, the</w:t>
      </w:r>
      <w:r w:rsidR="00D306A5">
        <w:rPr>
          <w:sz w:val="24"/>
          <w:szCs w:val="24"/>
        </w:rPr>
        <w:t xml:space="preserve"> Contractor</w:t>
      </w:r>
      <w:r w:rsidRPr="00A27E60">
        <w:rPr>
          <w:sz w:val="24"/>
          <w:szCs w:val="24"/>
        </w:rPr>
        <w:t xml:space="preserve"> shall, within five (5) calendar days following a state agency request, or as otherwise required by state or federal law or regulation, or by another time as may be agreed upon in writing by the state agency, provide the state agency access to the </w:t>
      </w:r>
      <w:r w:rsidRPr="00A27E60">
        <w:rPr>
          <w:noProof/>
          <w:sz w:val="24"/>
          <w:szCs w:val="24"/>
        </w:rPr>
        <w:t xml:space="preserve">Protected Health Information </w:t>
      </w:r>
      <w:r w:rsidRPr="00A27E60">
        <w:rPr>
          <w:sz w:val="24"/>
          <w:szCs w:val="24"/>
        </w:rPr>
        <w:t>in an individual’s designated record set.  However, if requested by the state agency, the</w:t>
      </w:r>
      <w:r w:rsidR="00D306A5">
        <w:rPr>
          <w:sz w:val="24"/>
          <w:szCs w:val="24"/>
        </w:rPr>
        <w:t xml:space="preserve"> Contractor</w:t>
      </w:r>
      <w:r w:rsidRPr="00A27E60">
        <w:rPr>
          <w:sz w:val="24"/>
          <w:szCs w:val="24"/>
        </w:rPr>
        <w:t xml:space="preserve"> shall provide access to the Protected Health Information in a designated record set directly to the individual for whom such information relates.</w:t>
      </w:r>
    </w:p>
    <w:p w14:paraId="443BAD03" w14:textId="77777777" w:rsidR="00CA5DA5" w:rsidRPr="00A27E60" w:rsidRDefault="00CA5DA5" w:rsidP="00CA5DA5">
      <w:pPr>
        <w:ind w:left="900" w:hanging="900"/>
      </w:pPr>
    </w:p>
    <w:p w14:paraId="40692D59" w14:textId="77777777" w:rsidR="00CA5DA5" w:rsidRPr="00A27E60" w:rsidRDefault="00CA5DA5" w:rsidP="00CA5DA5">
      <w:pPr>
        <w:pStyle w:val="Heading4"/>
        <w:numPr>
          <w:ilvl w:val="0"/>
          <w:numId w:val="0"/>
        </w:numPr>
        <w:ind w:left="900" w:hanging="900"/>
        <w:rPr>
          <w:sz w:val="24"/>
          <w:szCs w:val="24"/>
        </w:rPr>
      </w:pPr>
      <w:r>
        <w:rPr>
          <w:sz w:val="24"/>
          <w:szCs w:val="24"/>
        </w:rPr>
        <w:lastRenderedPageBreak/>
        <w:t>1.3.8</w:t>
      </w:r>
      <w:r>
        <w:rPr>
          <w:sz w:val="24"/>
          <w:szCs w:val="24"/>
        </w:rPr>
        <w:tab/>
      </w:r>
      <w:r w:rsidRPr="00A27E60">
        <w:rPr>
          <w:sz w:val="24"/>
          <w:szCs w:val="24"/>
        </w:rPr>
        <w:t>At the direction of the state agency, the</w:t>
      </w:r>
      <w:r w:rsidR="00D306A5">
        <w:rPr>
          <w:sz w:val="24"/>
          <w:szCs w:val="24"/>
        </w:rPr>
        <w:t xml:space="preserve"> Contractor</w:t>
      </w:r>
      <w:r w:rsidRPr="00A27E60">
        <w:rPr>
          <w:sz w:val="24"/>
          <w:szCs w:val="24"/>
        </w:rPr>
        <w:t xml:space="preserve"> shall promptly make any amendment(s) to Protected Health Information in a Designated Record Set pursuant to 45 CFR 164.526.</w:t>
      </w:r>
    </w:p>
    <w:p w14:paraId="1DFD8055" w14:textId="77777777" w:rsidR="00CA5DA5" w:rsidRPr="00A27E60" w:rsidRDefault="00CA5DA5" w:rsidP="00CA5DA5">
      <w:pPr>
        <w:ind w:left="900" w:hanging="900"/>
      </w:pPr>
    </w:p>
    <w:p w14:paraId="2130FDEB" w14:textId="77777777" w:rsidR="00CA5DA5" w:rsidRPr="00A27E60" w:rsidRDefault="00CA5DA5" w:rsidP="00CA5DA5">
      <w:pPr>
        <w:pStyle w:val="Heading4"/>
        <w:numPr>
          <w:ilvl w:val="0"/>
          <w:numId w:val="0"/>
        </w:numPr>
        <w:ind w:left="900" w:hanging="900"/>
        <w:rPr>
          <w:sz w:val="24"/>
          <w:szCs w:val="24"/>
        </w:rPr>
      </w:pPr>
      <w:r>
        <w:rPr>
          <w:sz w:val="24"/>
          <w:szCs w:val="24"/>
        </w:rPr>
        <w:t>1.3.9</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report to the state agency’s Security Officer any security incident immediately upon becoming aware of such incident and shall take immediate action to stop the continuation of any such incident.  For purposes of this paragraph, security incident shall mean the attempted or successful unauthorized access, use, modification or destruction of information or interference with systems operations in an information system.  This does not include trivial incidents that occur </w:t>
      </w:r>
      <w:proofErr w:type="gramStart"/>
      <w:r w:rsidRPr="00A27E60">
        <w:rPr>
          <w:sz w:val="24"/>
          <w:szCs w:val="24"/>
        </w:rPr>
        <w:t>on a daily basis</w:t>
      </w:r>
      <w:proofErr w:type="gramEnd"/>
      <w:r w:rsidRPr="00A27E60">
        <w:rPr>
          <w:sz w:val="24"/>
          <w:szCs w:val="24"/>
        </w:rPr>
        <w:t>, such as scans, “pings,” or unsuccessful attempts that do not penetrate computer networks or servers or result in interference with system operations.  By no later than five (5) days after the</w:t>
      </w:r>
      <w:r w:rsidR="00D306A5">
        <w:rPr>
          <w:sz w:val="24"/>
          <w:szCs w:val="24"/>
        </w:rPr>
        <w:t xml:space="preserve"> Contractor</w:t>
      </w:r>
      <w:r w:rsidRPr="00A27E60">
        <w:rPr>
          <w:sz w:val="24"/>
          <w:szCs w:val="24"/>
        </w:rPr>
        <w:t xml:space="preserve"> becomes aware of such incident, the</w:t>
      </w:r>
      <w:r w:rsidR="00D306A5">
        <w:rPr>
          <w:sz w:val="24"/>
          <w:szCs w:val="24"/>
        </w:rPr>
        <w:t xml:space="preserve"> Contractor</w:t>
      </w:r>
      <w:r w:rsidRPr="00A27E60">
        <w:rPr>
          <w:sz w:val="24"/>
          <w:szCs w:val="24"/>
        </w:rPr>
        <w:t xml:space="preserve"> shall provide the state agency’s Security Officer with a description of any remedial action taken to mitigate any harmful effect of such incident and a proposed written plan of action for approval that describes plans for preventing any such future security incidents.</w:t>
      </w:r>
    </w:p>
    <w:p w14:paraId="6F89ED52" w14:textId="77777777" w:rsidR="00CA5DA5" w:rsidRPr="00A27E60" w:rsidRDefault="00CA5DA5" w:rsidP="00CA5DA5">
      <w:pPr>
        <w:ind w:left="900" w:hanging="900"/>
      </w:pPr>
    </w:p>
    <w:p w14:paraId="19625189" w14:textId="77777777" w:rsidR="00CA5DA5" w:rsidRPr="00A27E60" w:rsidRDefault="00CA5DA5" w:rsidP="00CA5DA5">
      <w:pPr>
        <w:pStyle w:val="Heading4"/>
        <w:numPr>
          <w:ilvl w:val="0"/>
          <w:numId w:val="0"/>
        </w:numPr>
        <w:ind w:left="900" w:hanging="900"/>
        <w:rPr>
          <w:sz w:val="24"/>
          <w:szCs w:val="24"/>
        </w:rPr>
      </w:pPr>
      <w:r>
        <w:rPr>
          <w:sz w:val="24"/>
          <w:szCs w:val="24"/>
        </w:rPr>
        <w:t>1.3.10</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report to the state agency’s Privacy Officer any unauthorized use or disclosure of Protected Health Information not permitted or required as stated herein immediately upon becoming aware of such use or disclosure and shall take immediate action to stop the unauthorized use or disclosure.  By no later than five (5) calendar days after the</w:t>
      </w:r>
      <w:r w:rsidR="00D306A5">
        <w:rPr>
          <w:sz w:val="24"/>
          <w:szCs w:val="24"/>
        </w:rPr>
        <w:t xml:space="preserve"> Contractor</w:t>
      </w:r>
      <w:r w:rsidRPr="00A27E60">
        <w:rPr>
          <w:sz w:val="24"/>
          <w:szCs w:val="24"/>
        </w:rPr>
        <w:t xml:space="preserve"> becomes aware of any such use or disclosure, the</w:t>
      </w:r>
      <w:r w:rsidR="00D306A5">
        <w:rPr>
          <w:sz w:val="24"/>
          <w:szCs w:val="24"/>
        </w:rPr>
        <w:t xml:space="preserve"> Contractor</w:t>
      </w:r>
      <w:r w:rsidRPr="00A27E60">
        <w:rPr>
          <w:sz w:val="24"/>
          <w:szCs w:val="24"/>
        </w:rPr>
        <w:t xml:space="preserve"> shall provide the state agency’s Privacy Officer with a written description of any remedial action taken to mitigate any harmful effect of such disclosure and a proposed written plan of action for approval that describes plans for preventing any such future unauthorized uses or disclosures.</w:t>
      </w:r>
    </w:p>
    <w:p w14:paraId="6BDEBA3A" w14:textId="77777777" w:rsidR="00CA5DA5" w:rsidRPr="00A27E60" w:rsidRDefault="00CA5DA5" w:rsidP="00CA5DA5">
      <w:pPr>
        <w:autoSpaceDE w:val="0"/>
        <w:autoSpaceDN w:val="0"/>
        <w:adjustRightInd w:val="0"/>
        <w:ind w:left="900" w:hanging="900"/>
      </w:pPr>
    </w:p>
    <w:p w14:paraId="5A9B2B85" w14:textId="77777777" w:rsidR="00CA5DA5" w:rsidRPr="00A27E60" w:rsidRDefault="00CA5DA5" w:rsidP="00CA5DA5">
      <w:pPr>
        <w:pStyle w:val="Heading4"/>
        <w:numPr>
          <w:ilvl w:val="0"/>
          <w:numId w:val="0"/>
        </w:numPr>
        <w:ind w:left="900" w:hanging="900"/>
        <w:rPr>
          <w:sz w:val="24"/>
          <w:szCs w:val="24"/>
        </w:rPr>
      </w:pPr>
      <w:r>
        <w:rPr>
          <w:sz w:val="24"/>
          <w:szCs w:val="24"/>
        </w:rPr>
        <w:t>1.3.11</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report to the state agency’s Security Officer any breach immediately upon becoming aware of such incident and shall take immediate action to stop the continuation of any such incident.  By no later than five (5) days after the</w:t>
      </w:r>
      <w:r w:rsidR="00D306A5">
        <w:rPr>
          <w:sz w:val="24"/>
          <w:szCs w:val="24"/>
        </w:rPr>
        <w:t xml:space="preserve"> Contractor</w:t>
      </w:r>
      <w:r w:rsidRPr="00A27E60">
        <w:rPr>
          <w:sz w:val="24"/>
          <w:szCs w:val="24"/>
        </w:rPr>
        <w:t xml:space="preserve"> becomes aware of such incident, the</w:t>
      </w:r>
      <w:r w:rsidR="00D306A5">
        <w:rPr>
          <w:sz w:val="24"/>
          <w:szCs w:val="24"/>
        </w:rPr>
        <w:t xml:space="preserve"> Contractor</w:t>
      </w:r>
      <w:r w:rsidRPr="00A27E60">
        <w:rPr>
          <w:sz w:val="24"/>
          <w:szCs w:val="24"/>
        </w:rPr>
        <w:t xml:space="preserve"> shall provide the state agency’s Security Officer with a description of the breach, the information compromised by the breach, and any remedial action taken to mitigate any harmful effect of such incident and a proposed written plan for approval that describes plans for preventing any such future incidents.</w:t>
      </w:r>
    </w:p>
    <w:p w14:paraId="0DE16F40" w14:textId="77777777" w:rsidR="00CA5DA5" w:rsidRPr="00A27E60" w:rsidRDefault="00CA5DA5" w:rsidP="00CA5DA5">
      <w:pPr>
        <w:autoSpaceDE w:val="0"/>
        <w:autoSpaceDN w:val="0"/>
        <w:adjustRightInd w:val="0"/>
        <w:ind w:left="900" w:hanging="900"/>
      </w:pPr>
    </w:p>
    <w:p w14:paraId="1C75AD3D" w14:textId="77777777" w:rsidR="00CA5DA5" w:rsidRPr="00A27E60" w:rsidRDefault="00CA5DA5" w:rsidP="00CA5DA5">
      <w:pPr>
        <w:pStyle w:val="Heading4"/>
        <w:numPr>
          <w:ilvl w:val="0"/>
          <w:numId w:val="0"/>
        </w:numPr>
        <w:ind w:left="900" w:hanging="900"/>
        <w:rPr>
          <w:sz w:val="24"/>
          <w:szCs w:val="24"/>
        </w:rPr>
      </w:pPr>
      <w:r>
        <w:rPr>
          <w:sz w:val="24"/>
          <w:szCs w:val="24"/>
        </w:rPr>
        <w:t>1.3.12</w:t>
      </w:r>
      <w:r>
        <w:rPr>
          <w:sz w:val="24"/>
          <w:szCs w:val="24"/>
        </w:rPr>
        <w:tab/>
      </w:r>
      <w:r w:rsidRPr="00A27E60">
        <w:rPr>
          <w:sz w:val="24"/>
          <w:szCs w:val="24"/>
        </w:rPr>
        <w:t>The</w:t>
      </w:r>
      <w:r w:rsidR="00D306A5">
        <w:rPr>
          <w:sz w:val="24"/>
          <w:szCs w:val="24"/>
        </w:rPr>
        <w:t xml:space="preserve"> Contractor</w:t>
      </w:r>
      <w:r w:rsidRPr="00A27E60">
        <w:rPr>
          <w:sz w:val="24"/>
          <w:szCs w:val="24"/>
        </w:rPr>
        <w:t>’s reports required in the preceding paragraphs shall include the following information regarding the security incident, improper disclosure/use, or breach, (hereinafter “incident”):</w:t>
      </w:r>
    </w:p>
    <w:p w14:paraId="6983BF78" w14:textId="77777777" w:rsidR="00CA5DA5" w:rsidRPr="00A27E60" w:rsidRDefault="00CA5DA5" w:rsidP="00CA5DA5">
      <w:pPr>
        <w:pStyle w:val="Heading4"/>
        <w:numPr>
          <w:ilvl w:val="0"/>
          <w:numId w:val="0"/>
        </w:numPr>
        <w:ind w:left="1170"/>
        <w:rPr>
          <w:sz w:val="24"/>
          <w:szCs w:val="24"/>
        </w:rPr>
      </w:pPr>
    </w:p>
    <w:p w14:paraId="7E555547"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a.</w:t>
      </w:r>
      <w:r>
        <w:rPr>
          <w:sz w:val="24"/>
          <w:szCs w:val="24"/>
        </w:rPr>
        <w:tab/>
      </w:r>
      <w:r w:rsidRPr="00A27E60">
        <w:rPr>
          <w:sz w:val="24"/>
          <w:szCs w:val="24"/>
        </w:rPr>
        <w:t xml:space="preserve">The name, address, and telephone number of </w:t>
      </w:r>
      <w:proofErr w:type="gramStart"/>
      <w:r w:rsidRPr="00A27E60">
        <w:rPr>
          <w:sz w:val="24"/>
          <w:szCs w:val="24"/>
        </w:rPr>
        <w:t>each individual</w:t>
      </w:r>
      <w:proofErr w:type="gramEnd"/>
      <w:r w:rsidRPr="00A27E60">
        <w:rPr>
          <w:sz w:val="24"/>
          <w:szCs w:val="24"/>
        </w:rPr>
        <w:t xml:space="preserve"> whose information was involved if such information is maintained by the</w:t>
      </w:r>
      <w:r w:rsidR="00D306A5">
        <w:rPr>
          <w:sz w:val="24"/>
          <w:szCs w:val="24"/>
        </w:rPr>
        <w:t xml:space="preserve"> Contractor</w:t>
      </w:r>
      <w:r w:rsidRPr="00A27E60">
        <w:rPr>
          <w:sz w:val="24"/>
          <w:szCs w:val="24"/>
        </w:rPr>
        <w:t>;</w:t>
      </w:r>
    </w:p>
    <w:p w14:paraId="2AB57A35" w14:textId="77777777" w:rsidR="00CA5DA5" w:rsidRPr="00A27E60" w:rsidRDefault="00CA5DA5" w:rsidP="00CA5DA5">
      <w:pPr>
        <w:tabs>
          <w:tab w:val="left" w:pos="1440"/>
        </w:tabs>
        <w:ind w:left="1440"/>
      </w:pPr>
    </w:p>
    <w:p w14:paraId="0F1E0F02"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b.</w:t>
      </w:r>
      <w:r>
        <w:rPr>
          <w:sz w:val="24"/>
          <w:szCs w:val="24"/>
        </w:rPr>
        <w:tab/>
      </w:r>
      <w:r w:rsidRPr="00A27E60">
        <w:rPr>
          <w:sz w:val="24"/>
          <w:szCs w:val="24"/>
        </w:rPr>
        <w:t>The electronic address of any individual who has specified a preference of contact by electronic mail;</w:t>
      </w:r>
    </w:p>
    <w:p w14:paraId="0F328BB5" w14:textId="77777777" w:rsidR="00CA5DA5" w:rsidRPr="00A27E60" w:rsidRDefault="00CA5DA5" w:rsidP="00CA5DA5">
      <w:pPr>
        <w:tabs>
          <w:tab w:val="left" w:pos="1440"/>
        </w:tabs>
        <w:ind w:left="1440"/>
      </w:pPr>
    </w:p>
    <w:p w14:paraId="21265946"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c.</w:t>
      </w:r>
      <w:r>
        <w:rPr>
          <w:sz w:val="24"/>
          <w:szCs w:val="24"/>
        </w:rPr>
        <w:tab/>
      </w:r>
      <w:r w:rsidRPr="00A27E60">
        <w:rPr>
          <w:sz w:val="24"/>
          <w:szCs w:val="24"/>
        </w:rPr>
        <w:t>A brief description of what happened, including the date(s) of the incident and the date(s) of the discovery of the incident;</w:t>
      </w:r>
    </w:p>
    <w:p w14:paraId="573BA6F3" w14:textId="77777777" w:rsidR="00CA5DA5" w:rsidRPr="00A27E60" w:rsidRDefault="00CA5DA5" w:rsidP="00CA5DA5">
      <w:pPr>
        <w:tabs>
          <w:tab w:val="left" w:pos="1440"/>
        </w:tabs>
        <w:ind w:left="1440"/>
      </w:pPr>
    </w:p>
    <w:p w14:paraId="26808DEC"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d.</w:t>
      </w:r>
      <w:r>
        <w:rPr>
          <w:sz w:val="24"/>
          <w:szCs w:val="24"/>
        </w:rPr>
        <w:tab/>
      </w:r>
      <w:r w:rsidRPr="00A27E60">
        <w:rPr>
          <w:sz w:val="24"/>
          <w:szCs w:val="24"/>
        </w:rPr>
        <w:t xml:space="preserve">A description of the types of Protected Health Information involved in the incident (such as full name, Social Security Number, date of birth, home address, account number, or </w:t>
      </w:r>
      <w:r w:rsidRPr="00A27E60">
        <w:rPr>
          <w:sz w:val="24"/>
          <w:szCs w:val="24"/>
        </w:rPr>
        <w:lastRenderedPageBreak/>
        <w:t>disability code) and whether the incident involved Unsecured Protected Health Information; and</w:t>
      </w:r>
    </w:p>
    <w:p w14:paraId="2CD161D0" w14:textId="77777777" w:rsidR="00CA5DA5" w:rsidRPr="00A27E60" w:rsidRDefault="00CA5DA5" w:rsidP="00CA5DA5">
      <w:pPr>
        <w:tabs>
          <w:tab w:val="left" w:pos="1440"/>
        </w:tabs>
        <w:ind w:left="1440"/>
      </w:pPr>
    </w:p>
    <w:p w14:paraId="77A2428C" w14:textId="77777777" w:rsidR="00CA5DA5" w:rsidRPr="00A27E60" w:rsidRDefault="00CA5DA5" w:rsidP="00CA5DA5">
      <w:pPr>
        <w:pStyle w:val="Heading5"/>
        <w:numPr>
          <w:ilvl w:val="0"/>
          <w:numId w:val="0"/>
        </w:numPr>
        <w:tabs>
          <w:tab w:val="clear" w:pos="1080"/>
          <w:tab w:val="left" w:pos="1440"/>
        </w:tabs>
        <w:ind w:left="1440" w:hanging="540"/>
        <w:rPr>
          <w:sz w:val="24"/>
          <w:szCs w:val="24"/>
        </w:rPr>
      </w:pPr>
      <w:r>
        <w:rPr>
          <w:sz w:val="24"/>
          <w:szCs w:val="24"/>
        </w:rPr>
        <w:t>e.</w:t>
      </w:r>
      <w:r>
        <w:rPr>
          <w:sz w:val="24"/>
          <w:szCs w:val="24"/>
        </w:rPr>
        <w:tab/>
      </w:r>
      <w:r w:rsidRPr="00A27E60">
        <w:rPr>
          <w:sz w:val="24"/>
          <w:szCs w:val="24"/>
        </w:rPr>
        <w:t>The recommended steps individuals should take to protect themselves from potential harm resulting from the incident.</w:t>
      </w:r>
    </w:p>
    <w:p w14:paraId="26DFFAD5" w14:textId="77777777" w:rsidR="00CA5DA5" w:rsidRPr="00A27E60" w:rsidRDefault="00CA5DA5" w:rsidP="00CA5DA5">
      <w:pPr>
        <w:pStyle w:val="Heading4"/>
        <w:numPr>
          <w:ilvl w:val="0"/>
          <w:numId w:val="0"/>
        </w:numPr>
        <w:rPr>
          <w:sz w:val="24"/>
          <w:szCs w:val="24"/>
        </w:rPr>
      </w:pPr>
    </w:p>
    <w:p w14:paraId="79A68E86" w14:textId="77777777" w:rsidR="00CA5DA5" w:rsidRPr="00A27E60" w:rsidRDefault="00CA5DA5" w:rsidP="00CA5DA5">
      <w:pPr>
        <w:pStyle w:val="Heading4"/>
        <w:numPr>
          <w:ilvl w:val="0"/>
          <w:numId w:val="0"/>
        </w:numPr>
        <w:ind w:left="900" w:hanging="900"/>
        <w:rPr>
          <w:sz w:val="24"/>
          <w:szCs w:val="24"/>
        </w:rPr>
      </w:pPr>
      <w:r>
        <w:rPr>
          <w:sz w:val="24"/>
          <w:szCs w:val="24"/>
        </w:rPr>
        <w:t>1.3.13</w:t>
      </w:r>
      <w:r>
        <w:rPr>
          <w:sz w:val="24"/>
          <w:szCs w:val="24"/>
        </w:rPr>
        <w:tab/>
      </w:r>
      <w:r w:rsidRPr="00A27E60">
        <w:rPr>
          <w:sz w:val="24"/>
          <w:szCs w:val="24"/>
        </w:rPr>
        <w:t xml:space="preserve">Notwithstanding any provisions of the Terms and Conditions attached hereto, </w:t>
      </w:r>
      <w:proofErr w:type="gramStart"/>
      <w:r w:rsidRPr="00A27E60">
        <w:rPr>
          <w:sz w:val="24"/>
          <w:szCs w:val="24"/>
        </w:rPr>
        <w:t>in order to</w:t>
      </w:r>
      <w:proofErr w:type="gramEnd"/>
      <w:r w:rsidRPr="00A27E60">
        <w:rPr>
          <w:sz w:val="24"/>
          <w:szCs w:val="24"/>
        </w:rPr>
        <w:t xml:space="preserve"> meet the requirements under HIPAA and the regulations promulgated thereunder, the</w:t>
      </w:r>
      <w:r w:rsidR="00D306A5">
        <w:rPr>
          <w:sz w:val="24"/>
          <w:szCs w:val="24"/>
        </w:rPr>
        <w:t xml:space="preserve"> Contractor</w:t>
      </w:r>
      <w:r w:rsidRPr="00A27E60">
        <w:rPr>
          <w:sz w:val="24"/>
          <w:szCs w:val="24"/>
        </w:rPr>
        <w:t xml:space="preserve"> shall keep and retain adequate, accurate, and complete records of the documentation required under these provisions for a minimum of six (6) years as specified in 45 CFR Part 164.</w:t>
      </w:r>
    </w:p>
    <w:p w14:paraId="05B6A005" w14:textId="77777777" w:rsidR="00CA5DA5" w:rsidRPr="00A27E60" w:rsidRDefault="00CA5DA5" w:rsidP="00CA5DA5">
      <w:pPr>
        <w:autoSpaceDE w:val="0"/>
        <w:autoSpaceDN w:val="0"/>
        <w:adjustRightInd w:val="0"/>
        <w:ind w:left="900" w:hanging="900"/>
      </w:pPr>
    </w:p>
    <w:p w14:paraId="4A25A4AD" w14:textId="77777777" w:rsidR="00CA5DA5" w:rsidRPr="00A27E60" w:rsidRDefault="00CA5DA5" w:rsidP="00CA5DA5">
      <w:pPr>
        <w:pStyle w:val="Heading4"/>
        <w:numPr>
          <w:ilvl w:val="0"/>
          <w:numId w:val="0"/>
        </w:numPr>
        <w:ind w:left="900" w:hanging="900"/>
        <w:rPr>
          <w:sz w:val="24"/>
          <w:szCs w:val="24"/>
        </w:rPr>
      </w:pPr>
      <w:r>
        <w:rPr>
          <w:sz w:val="24"/>
          <w:szCs w:val="24"/>
        </w:rPr>
        <w:t>1.3.14</w:t>
      </w:r>
      <w:r>
        <w:rPr>
          <w:sz w:val="24"/>
          <w:szCs w:val="24"/>
        </w:rPr>
        <w:tab/>
      </w:r>
      <w:r w:rsidRPr="00A27E60">
        <w:rPr>
          <w:sz w:val="24"/>
          <w:szCs w:val="24"/>
        </w:rPr>
        <w:t>Contractor shall not directly or indirectly receive remuneration in exchange for any Protected Health Information without a valid authorization.</w:t>
      </w:r>
    </w:p>
    <w:p w14:paraId="212B57EB" w14:textId="77777777" w:rsidR="00CA5DA5" w:rsidRPr="00A27E60" w:rsidRDefault="00CA5DA5" w:rsidP="00CA5DA5">
      <w:pPr>
        <w:autoSpaceDE w:val="0"/>
        <w:autoSpaceDN w:val="0"/>
        <w:adjustRightInd w:val="0"/>
        <w:ind w:left="900" w:hanging="900"/>
      </w:pPr>
    </w:p>
    <w:p w14:paraId="16D88866" w14:textId="77777777" w:rsidR="00CA5DA5" w:rsidRPr="00A27E60" w:rsidRDefault="00CA5DA5" w:rsidP="00CA5DA5">
      <w:pPr>
        <w:pStyle w:val="Heading4"/>
        <w:numPr>
          <w:ilvl w:val="0"/>
          <w:numId w:val="0"/>
        </w:numPr>
        <w:ind w:left="900" w:hanging="900"/>
        <w:rPr>
          <w:sz w:val="24"/>
          <w:szCs w:val="24"/>
        </w:rPr>
      </w:pPr>
      <w:r>
        <w:rPr>
          <w:sz w:val="24"/>
          <w:szCs w:val="24"/>
        </w:rPr>
        <w:t>1.3.15</w:t>
      </w:r>
      <w:r>
        <w:rPr>
          <w:sz w:val="24"/>
          <w:szCs w:val="24"/>
        </w:rPr>
        <w:tab/>
      </w:r>
      <w:r w:rsidRPr="00A27E60">
        <w:rPr>
          <w:sz w:val="24"/>
          <w:szCs w:val="24"/>
        </w:rPr>
        <w:t>If the</w:t>
      </w:r>
      <w:r w:rsidR="00D306A5">
        <w:rPr>
          <w:sz w:val="24"/>
          <w:szCs w:val="24"/>
        </w:rPr>
        <w:t xml:space="preserve"> Contractor</w:t>
      </w:r>
      <w:r w:rsidRPr="00A27E60">
        <w:rPr>
          <w:sz w:val="24"/>
          <w:szCs w:val="24"/>
        </w:rPr>
        <w:t xml:space="preserve"> becomes aware of a pattern of activity or practice of the state agency that constitutes a material breach of contract regarding the state agency's obligations under the Business Associate Provisions of the contract, the</w:t>
      </w:r>
      <w:r w:rsidR="00D306A5">
        <w:rPr>
          <w:sz w:val="24"/>
          <w:szCs w:val="24"/>
        </w:rPr>
        <w:t xml:space="preserve"> Contractor</w:t>
      </w:r>
      <w:r w:rsidRPr="00A27E60">
        <w:rPr>
          <w:sz w:val="24"/>
          <w:szCs w:val="24"/>
        </w:rPr>
        <w:t xml:space="preserve"> shall notify the state agency’s Security Officer of the activity or practice and work with the state agency to correct the breach of contract.</w:t>
      </w:r>
    </w:p>
    <w:p w14:paraId="0BF5631C" w14:textId="77777777" w:rsidR="00CA5DA5" w:rsidRPr="00A27E60" w:rsidRDefault="00CA5DA5" w:rsidP="00CA5DA5">
      <w:pPr>
        <w:pStyle w:val="Heading4"/>
        <w:numPr>
          <w:ilvl w:val="0"/>
          <w:numId w:val="0"/>
        </w:numPr>
        <w:ind w:left="900" w:hanging="900"/>
        <w:rPr>
          <w:sz w:val="24"/>
          <w:szCs w:val="24"/>
        </w:rPr>
      </w:pPr>
    </w:p>
    <w:p w14:paraId="5FE7E989" w14:textId="77777777" w:rsidR="00CA5DA5" w:rsidRPr="00A27E60" w:rsidRDefault="00CA5DA5" w:rsidP="00CA5DA5">
      <w:pPr>
        <w:pStyle w:val="Heading4"/>
        <w:numPr>
          <w:ilvl w:val="0"/>
          <w:numId w:val="0"/>
        </w:numPr>
        <w:ind w:left="900" w:hanging="900"/>
        <w:rPr>
          <w:sz w:val="24"/>
          <w:szCs w:val="24"/>
        </w:rPr>
      </w:pPr>
      <w:r>
        <w:rPr>
          <w:sz w:val="24"/>
          <w:szCs w:val="24"/>
        </w:rPr>
        <w:t>1.3.16</w:t>
      </w:r>
      <w:r>
        <w:rPr>
          <w:sz w:val="24"/>
          <w:szCs w:val="24"/>
        </w:rPr>
        <w:tab/>
      </w:r>
      <w:r w:rsidRPr="00A27E60">
        <w:rPr>
          <w:sz w:val="24"/>
          <w:szCs w:val="24"/>
        </w:rPr>
        <w:t>The</w:t>
      </w:r>
      <w:r w:rsidR="00D306A5">
        <w:rPr>
          <w:sz w:val="24"/>
          <w:szCs w:val="24"/>
        </w:rPr>
        <w:t xml:space="preserve"> Contractor</w:t>
      </w:r>
      <w:r w:rsidRPr="00A27E60">
        <w:rPr>
          <w:sz w:val="24"/>
          <w:szCs w:val="24"/>
        </w:rPr>
        <w:t xml:space="preserve"> shall indemnify the state agency from any liability resulting from any violation of the Privacy Rule or Security Rule or Breach arising from the conduct or omission of the</w:t>
      </w:r>
      <w:r w:rsidR="00D306A5">
        <w:rPr>
          <w:sz w:val="24"/>
          <w:szCs w:val="24"/>
        </w:rPr>
        <w:t xml:space="preserve"> Contractor</w:t>
      </w:r>
      <w:r w:rsidRPr="00A27E60">
        <w:rPr>
          <w:sz w:val="24"/>
          <w:szCs w:val="24"/>
        </w:rPr>
        <w:t xml:space="preserve"> or its employee(s), agent(s</w:t>
      </w:r>
      <w:proofErr w:type="gramStart"/>
      <w:r w:rsidRPr="00A27E60">
        <w:rPr>
          <w:sz w:val="24"/>
          <w:szCs w:val="24"/>
        </w:rPr>
        <w:t>)</w:t>
      </w:r>
      <w:proofErr w:type="gramEnd"/>
      <w:r w:rsidRPr="00A27E60">
        <w:rPr>
          <w:sz w:val="24"/>
          <w:szCs w:val="24"/>
        </w:rPr>
        <w:t xml:space="preserve"> or subcontractor(s).  The</w:t>
      </w:r>
      <w:r w:rsidR="00D306A5">
        <w:rPr>
          <w:sz w:val="24"/>
          <w:szCs w:val="24"/>
        </w:rPr>
        <w:t xml:space="preserve"> Contractor</w:t>
      </w:r>
      <w:r w:rsidRPr="00A27E60">
        <w:rPr>
          <w:sz w:val="24"/>
          <w:szCs w:val="24"/>
        </w:rPr>
        <w:t xml:space="preserve"> shall reimburse the state agency for any and all actual and direct costs and/or losses, including those incurred under the civil penalties implemented by legal requirements, including but not limited to HIPAA as amended by the Health Information Technology for Economic and Clinical Health Act, and including reasonable attorney’s fees, which may be imposed upon the state agency under legal requirements, including but not limited to HIPAA’s Administrative Simplification Rules, arising from or in connection with the</w:t>
      </w:r>
      <w:r w:rsidR="00D306A5">
        <w:rPr>
          <w:sz w:val="24"/>
          <w:szCs w:val="24"/>
        </w:rPr>
        <w:t xml:space="preserve"> Contractor</w:t>
      </w:r>
      <w:r w:rsidRPr="00A27E60">
        <w:rPr>
          <w:sz w:val="24"/>
          <w:szCs w:val="24"/>
        </w:rPr>
        <w:t>’s negligent or wrongful actions or inactions or violations of this Agreement.</w:t>
      </w:r>
    </w:p>
    <w:p w14:paraId="5EF707BB" w14:textId="77777777" w:rsidR="00CA5DA5" w:rsidRPr="00A27E60" w:rsidRDefault="00CA5DA5" w:rsidP="00CA5DA5">
      <w:pPr>
        <w:ind w:left="900" w:hanging="900"/>
      </w:pPr>
    </w:p>
    <w:p w14:paraId="45F07E67" w14:textId="77777777" w:rsidR="00CA5DA5" w:rsidRPr="00A27E60" w:rsidRDefault="00CA5DA5" w:rsidP="00CA5DA5">
      <w:pPr>
        <w:pStyle w:val="Heading3"/>
        <w:numPr>
          <w:ilvl w:val="0"/>
          <w:numId w:val="0"/>
        </w:numPr>
        <w:ind w:left="900" w:hanging="900"/>
        <w:rPr>
          <w:szCs w:val="24"/>
        </w:rPr>
      </w:pPr>
      <w:r>
        <w:rPr>
          <w:szCs w:val="24"/>
        </w:rPr>
        <w:t>1.4</w:t>
      </w:r>
      <w:r>
        <w:rPr>
          <w:szCs w:val="24"/>
        </w:rPr>
        <w:tab/>
      </w:r>
      <w:r w:rsidRPr="00A27E60">
        <w:rPr>
          <w:szCs w:val="24"/>
        </w:rPr>
        <w:t>Obligations of the State Agency:</w:t>
      </w:r>
    </w:p>
    <w:p w14:paraId="362E1DB8" w14:textId="77777777" w:rsidR="00CA5DA5" w:rsidRPr="00A27E60" w:rsidRDefault="00CA5DA5" w:rsidP="00CA5DA5">
      <w:pPr>
        <w:ind w:left="900" w:hanging="900"/>
      </w:pPr>
    </w:p>
    <w:p w14:paraId="2236EFB1" w14:textId="77777777" w:rsidR="00CA5DA5" w:rsidRPr="00A27E60" w:rsidRDefault="00CA5DA5" w:rsidP="00CA5DA5">
      <w:pPr>
        <w:pStyle w:val="Heading4"/>
        <w:numPr>
          <w:ilvl w:val="0"/>
          <w:numId w:val="0"/>
        </w:numPr>
        <w:ind w:left="900" w:hanging="900"/>
        <w:rPr>
          <w:sz w:val="24"/>
          <w:szCs w:val="24"/>
        </w:rPr>
      </w:pPr>
      <w:r>
        <w:rPr>
          <w:sz w:val="24"/>
          <w:szCs w:val="24"/>
        </w:rPr>
        <w:t>1.4.1</w:t>
      </w:r>
      <w:r>
        <w:rPr>
          <w:sz w:val="24"/>
          <w:szCs w:val="24"/>
        </w:rPr>
        <w:tab/>
      </w:r>
      <w:r w:rsidRPr="00A27E60">
        <w:rPr>
          <w:sz w:val="24"/>
          <w:szCs w:val="24"/>
        </w:rPr>
        <w:t>The state agency shall notify the</w:t>
      </w:r>
      <w:r w:rsidR="00D306A5">
        <w:rPr>
          <w:sz w:val="24"/>
          <w:szCs w:val="24"/>
        </w:rPr>
        <w:t xml:space="preserve"> Contractor</w:t>
      </w:r>
      <w:r w:rsidRPr="00A27E60">
        <w:rPr>
          <w:sz w:val="24"/>
          <w:szCs w:val="24"/>
        </w:rPr>
        <w:t xml:space="preserve"> of limitation(s) that may affect the</w:t>
      </w:r>
      <w:r w:rsidR="00D306A5">
        <w:rPr>
          <w:sz w:val="24"/>
          <w:szCs w:val="24"/>
        </w:rPr>
        <w:t xml:space="preserve"> Contractor</w:t>
      </w:r>
      <w:r w:rsidRPr="00A27E60">
        <w:rPr>
          <w:sz w:val="24"/>
          <w:szCs w:val="24"/>
        </w:rPr>
        <w:t>’s use or disclosure of Protected Health Information, by providing the</w:t>
      </w:r>
      <w:r w:rsidR="00D306A5">
        <w:rPr>
          <w:sz w:val="24"/>
          <w:szCs w:val="24"/>
        </w:rPr>
        <w:t xml:space="preserve"> Contractor</w:t>
      </w:r>
      <w:r w:rsidRPr="00A27E60">
        <w:rPr>
          <w:sz w:val="24"/>
          <w:szCs w:val="24"/>
        </w:rPr>
        <w:t xml:space="preserve"> with the state agency’s notice of privacy practices in accordance with 45 CFR 164.520.</w:t>
      </w:r>
    </w:p>
    <w:p w14:paraId="30961698" w14:textId="77777777" w:rsidR="00CA5DA5" w:rsidRPr="00A27E60" w:rsidRDefault="00CA5DA5" w:rsidP="00CA5DA5">
      <w:pPr>
        <w:ind w:left="900" w:hanging="900"/>
      </w:pPr>
    </w:p>
    <w:p w14:paraId="08ED8F07" w14:textId="77777777" w:rsidR="00CA5DA5" w:rsidRPr="00A27E60" w:rsidRDefault="00CA5DA5" w:rsidP="00CA5DA5">
      <w:pPr>
        <w:pStyle w:val="Heading4"/>
        <w:numPr>
          <w:ilvl w:val="0"/>
          <w:numId w:val="0"/>
        </w:numPr>
        <w:ind w:left="900" w:hanging="900"/>
        <w:rPr>
          <w:sz w:val="24"/>
          <w:szCs w:val="24"/>
        </w:rPr>
      </w:pPr>
      <w:r>
        <w:rPr>
          <w:sz w:val="24"/>
          <w:szCs w:val="24"/>
        </w:rPr>
        <w:t>1.4.2</w:t>
      </w:r>
      <w:r>
        <w:rPr>
          <w:sz w:val="24"/>
          <w:szCs w:val="24"/>
        </w:rPr>
        <w:tab/>
      </w:r>
      <w:r w:rsidRPr="00A27E60">
        <w:rPr>
          <w:sz w:val="24"/>
          <w:szCs w:val="24"/>
        </w:rPr>
        <w:t>The state agency shall notify the</w:t>
      </w:r>
      <w:r w:rsidR="00D306A5">
        <w:rPr>
          <w:sz w:val="24"/>
          <w:szCs w:val="24"/>
        </w:rPr>
        <w:t xml:space="preserve"> Contractor</w:t>
      </w:r>
      <w:r w:rsidRPr="00A27E60">
        <w:rPr>
          <w:sz w:val="24"/>
          <w:szCs w:val="24"/>
        </w:rPr>
        <w:t xml:space="preserve"> of any changes in, or revocation of, authorization by an Individual to use or disclose Protected Health Information.</w:t>
      </w:r>
    </w:p>
    <w:p w14:paraId="1C94AFCD" w14:textId="77777777" w:rsidR="00CA5DA5" w:rsidRPr="00A27E60" w:rsidRDefault="00CA5DA5" w:rsidP="00CA5DA5">
      <w:pPr>
        <w:ind w:left="900" w:hanging="900"/>
      </w:pPr>
    </w:p>
    <w:p w14:paraId="0F28FE0D" w14:textId="77777777" w:rsidR="00CA5DA5" w:rsidRPr="00A27E60" w:rsidRDefault="00CA5DA5" w:rsidP="00CA5DA5">
      <w:pPr>
        <w:pStyle w:val="Heading4"/>
        <w:numPr>
          <w:ilvl w:val="0"/>
          <w:numId w:val="0"/>
        </w:numPr>
        <w:ind w:left="900" w:hanging="900"/>
        <w:rPr>
          <w:sz w:val="24"/>
          <w:szCs w:val="24"/>
        </w:rPr>
      </w:pPr>
      <w:r>
        <w:rPr>
          <w:sz w:val="24"/>
          <w:szCs w:val="24"/>
        </w:rPr>
        <w:t>1.4.3</w:t>
      </w:r>
      <w:r>
        <w:rPr>
          <w:sz w:val="24"/>
          <w:szCs w:val="24"/>
        </w:rPr>
        <w:tab/>
      </w:r>
      <w:r w:rsidRPr="00A27E60">
        <w:rPr>
          <w:sz w:val="24"/>
          <w:szCs w:val="24"/>
        </w:rPr>
        <w:t>The state agency shall notify the</w:t>
      </w:r>
      <w:r w:rsidR="00D306A5">
        <w:rPr>
          <w:sz w:val="24"/>
          <w:szCs w:val="24"/>
        </w:rPr>
        <w:t xml:space="preserve"> Contractor</w:t>
      </w:r>
      <w:r w:rsidRPr="00A27E60">
        <w:rPr>
          <w:sz w:val="24"/>
          <w:szCs w:val="24"/>
        </w:rPr>
        <w:t xml:space="preserve"> of any restriction to the use or disclosure of Protected Health Information that the state agency has agreed to in accordance with 45 CFR 164.522.</w:t>
      </w:r>
    </w:p>
    <w:p w14:paraId="32A70381" w14:textId="77777777" w:rsidR="00CA5DA5" w:rsidRPr="00A27E60" w:rsidRDefault="00CA5DA5" w:rsidP="00CA5DA5">
      <w:pPr>
        <w:ind w:left="900" w:hanging="900"/>
      </w:pPr>
    </w:p>
    <w:p w14:paraId="4C3E29FA" w14:textId="77777777" w:rsidR="00CA5DA5" w:rsidRPr="00A27E60" w:rsidRDefault="00CA5DA5" w:rsidP="00CA5DA5">
      <w:pPr>
        <w:pStyle w:val="Heading4"/>
        <w:numPr>
          <w:ilvl w:val="0"/>
          <w:numId w:val="0"/>
        </w:numPr>
        <w:ind w:left="900" w:hanging="900"/>
        <w:rPr>
          <w:sz w:val="24"/>
          <w:szCs w:val="24"/>
        </w:rPr>
      </w:pPr>
      <w:r>
        <w:rPr>
          <w:sz w:val="24"/>
          <w:szCs w:val="24"/>
        </w:rPr>
        <w:t>1.4.4</w:t>
      </w:r>
      <w:r>
        <w:rPr>
          <w:sz w:val="24"/>
          <w:szCs w:val="24"/>
        </w:rPr>
        <w:tab/>
      </w:r>
      <w:r w:rsidRPr="00A27E60">
        <w:rPr>
          <w:sz w:val="24"/>
          <w:szCs w:val="24"/>
        </w:rPr>
        <w:t>The state agency shall not request the</w:t>
      </w:r>
      <w:r w:rsidR="00D306A5">
        <w:rPr>
          <w:sz w:val="24"/>
          <w:szCs w:val="24"/>
        </w:rPr>
        <w:t xml:space="preserve"> Contractor</w:t>
      </w:r>
      <w:r w:rsidRPr="00A27E60">
        <w:rPr>
          <w:sz w:val="24"/>
          <w:szCs w:val="24"/>
        </w:rPr>
        <w:t xml:space="preserve"> to use or disclose Protected Health Information in any manner that would not be permissible under HIPAA and the regulations promulgated thereunder.</w:t>
      </w:r>
    </w:p>
    <w:p w14:paraId="07DD4BEB" w14:textId="77777777" w:rsidR="00CA5DA5" w:rsidRPr="00A27E60" w:rsidRDefault="00CA5DA5" w:rsidP="00CA5DA5">
      <w:pPr>
        <w:ind w:left="900" w:hanging="900"/>
        <w:rPr>
          <w:b/>
        </w:rPr>
      </w:pPr>
    </w:p>
    <w:p w14:paraId="4FB61FA8" w14:textId="77777777" w:rsidR="00CA5DA5" w:rsidRPr="00A27E60" w:rsidRDefault="00CA5DA5" w:rsidP="00CA5DA5">
      <w:pPr>
        <w:pStyle w:val="Heading3"/>
        <w:numPr>
          <w:ilvl w:val="0"/>
          <w:numId w:val="0"/>
        </w:numPr>
        <w:ind w:left="900" w:hanging="900"/>
        <w:rPr>
          <w:szCs w:val="24"/>
        </w:rPr>
      </w:pPr>
      <w:r>
        <w:rPr>
          <w:szCs w:val="24"/>
        </w:rPr>
        <w:lastRenderedPageBreak/>
        <w:t>1.5</w:t>
      </w:r>
      <w:r>
        <w:rPr>
          <w:szCs w:val="24"/>
        </w:rPr>
        <w:tab/>
      </w:r>
      <w:r w:rsidRPr="00A27E60">
        <w:rPr>
          <w:szCs w:val="24"/>
        </w:rPr>
        <w:t>Expiration/Termination/Cancellation - Except as provided in the subparagraph below, upon the expiration, termination, or cancellation of the contract for any reason, the</w:t>
      </w:r>
      <w:r w:rsidR="00D306A5">
        <w:rPr>
          <w:szCs w:val="24"/>
        </w:rPr>
        <w:t xml:space="preserve"> Contractor</w:t>
      </w:r>
      <w:r w:rsidRPr="00A27E60">
        <w:rPr>
          <w:szCs w:val="24"/>
        </w:rPr>
        <w:t xml:space="preserve"> shall, at the discretion of the state agency, either return to the state agency or destroy all Protected Health Information received by the</w:t>
      </w:r>
      <w:r w:rsidR="00D306A5">
        <w:rPr>
          <w:szCs w:val="24"/>
        </w:rPr>
        <w:t xml:space="preserve"> Contractor</w:t>
      </w:r>
      <w:r w:rsidRPr="00A27E60">
        <w:rPr>
          <w:szCs w:val="24"/>
        </w:rPr>
        <w:t xml:space="preserve"> from the state agency, or created or received by the</w:t>
      </w:r>
      <w:r w:rsidR="00D306A5">
        <w:rPr>
          <w:szCs w:val="24"/>
        </w:rPr>
        <w:t xml:space="preserve"> Contractor</w:t>
      </w:r>
      <w:r w:rsidRPr="00A27E60">
        <w:rPr>
          <w:szCs w:val="24"/>
        </w:rPr>
        <w:t xml:space="preserve"> on behalf of the state agency, and shall not retain any copies of such Protected Health Information.  This provision shall also apply to Protected Health Information that is in the possession of subcontractor or agents of the</w:t>
      </w:r>
      <w:r w:rsidR="00D306A5">
        <w:rPr>
          <w:szCs w:val="24"/>
        </w:rPr>
        <w:t xml:space="preserve"> Contractor</w:t>
      </w:r>
      <w:r w:rsidRPr="00A27E60">
        <w:rPr>
          <w:szCs w:val="24"/>
        </w:rPr>
        <w:t>.</w:t>
      </w:r>
    </w:p>
    <w:p w14:paraId="18E94D18" w14:textId="77777777" w:rsidR="00CA5DA5" w:rsidRPr="00A27E60" w:rsidRDefault="00CA5DA5" w:rsidP="00CA5DA5">
      <w:pPr>
        <w:ind w:left="900" w:hanging="900"/>
      </w:pPr>
    </w:p>
    <w:p w14:paraId="493F5C1F" w14:textId="77777777" w:rsidR="00CA5DA5" w:rsidRPr="00A27E60" w:rsidRDefault="00CA5DA5" w:rsidP="00CA5DA5">
      <w:pPr>
        <w:pStyle w:val="Heading5"/>
        <w:numPr>
          <w:ilvl w:val="0"/>
          <w:numId w:val="0"/>
        </w:numPr>
        <w:ind w:left="900" w:hanging="900"/>
        <w:rPr>
          <w:sz w:val="24"/>
          <w:szCs w:val="24"/>
        </w:rPr>
      </w:pPr>
      <w:r>
        <w:rPr>
          <w:sz w:val="24"/>
          <w:szCs w:val="24"/>
        </w:rPr>
        <w:t>1.5.1</w:t>
      </w:r>
      <w:r>
        <w:rPr>
          <w:sz w:val="24"/>
          <w:szCs w:val="24"/>
        </w:rPr>
        <w:tab/>
      </w:r>
      <w:r w:rsidRPr="00A27E60">
        <w:rPr>
          <w:sz w:val="24"/>
          <w:szCs w:val="24"/>
        </w:rPr>
        <w:t>In the event the state agency determines that returning or destroying the Protected Health Information is not feasible, the</w:t>
      </w:r>
      <w:r w:rsidR="00D306A5">
        <w:rPr>
          <w:sz w:val="24"/>
          <w:szCs w:val="24"/>
        </w:rPr>
        <w:t xml:space="preserve"> Contractor</w:t>
      </w:r>
      <w:r w:rsidRPr="00A27E60">
        <w:rPr>
          <w:sz w:val="24"/>
          <w:szCs w:val="24"/>
        </w:rPr>
        <w:t xml:space="preserve"> shall extend the protections of the contract to the Protected Health Information for as long as the</w:t>
      </w:r>
      <w:r w:rsidR="00D306A5">
        <w:rPr>
          <w:sz w:val="24"/>
          <w:szCs w:val="24"/>
        </w:rPr>
        <w:t xml:space="preserve"> Contractor</w:t>
      </w:r>
      <w:r w:rsidRPr="00A27E60">
        <w:rPr>
          <w:sz w:val="24"/>
          <w:szCs w:val="24"/>
        </w:rPr>
        <w:t xml:space="preserve"> maintains the Protected Health Information and shall limit the use and disclosure of the Protected Health Information to those purposes that made return or destruction of the information infeasible.  If at any time it becomes feasible to return or destroy any such Protected Health Information maintained pursuant to this paragraph, the</w:t>
      </w:r>
      <w:r w:rsidR="00D306A5">
        <w:rPr>
          <w:sz w:val="24"/>
          <w:szCs w:val="24"/>
        </w:rPr>
        <w:t xml:space="preserve"> Contractor</w:t>
      </w:r>
      <w:r w:rsidRPr="00A27E60">
        <w:rPr>
          <w:sz w:val="24"/>
          <w:szCs w:val="24"/>
        </w:rPr>
        <w:t xml:space="preserve"> must notify the state agency and obtain instructions from the state agency for either the return or destruction of the Protected Health Information.</w:t>
      </w:r>
    </w:p>
    <w:p w14:paraId="1EBDF944" w14:textId="77777777" w:rsidR="00CA5DA5" w:rsidRPr="00A27E60" w:rsidRDefault="00CA5DA5" w:rsidP="00CA5DA5">
      <w:pPr>
        <w:pStyle w:val="Heading5"/>
        <w:numPr>
          <w:ilvl w:val="0"/>
          <w:numId w:val="0"/>
        </w:numPr>
        <w:ind w:left="900" w:hanging="900"/>
        <w:rPr>
          <w:sz w:val="24"/>
          <w:szCs w:val="24"/>
        </w:rPr>
      </w:pPr>
    </w:p>
    <w:p w14:paraId="79105DAC" w14:textId="77777777" w:rsidR="00CA5DA5" w:rsidRPr="00BF4A9A" w:rsidRDefault="00CA5DA5" w:rsidP="00CA5DA5">
      <w:pPr>
        <w:pStyle w:val="Heading3"/>
        <w:numPr>
          <w:ilvl w:val="0"/>
          <w:numId w:val="0"/>
        </w:numPr>
        <w:ind w:left="900" w:hanging="900"/>
        <w:rPr>
          <w:szCs w:val="24"/>
        </w:rPr>
      </w:pPr>
      <w:r>
        <w:rPr>
          <w:szCs w:val="24"/>
        </w:rPr>
        <w:t>1.</w:t>
      </w:r>
      <w:r w:rsidR="00032FEE">
        <w:rPr>
          <w:szCs w:val="24"/>
        </w:rPr>
        <w:t>6</w:t>
      </w:r>
      <w:r>
        <w:rPr>
          <w:szCs w:val="24"/>
        </w:rPr>
        <w:tab/>
      </w:r>
      <w:r w:rsidRPr="00A27E60">
        <w:rPr>
          <w:szCs w:val="24"/>
        </w:rPr>
        <w:t>Breach of Contract – In the event the</w:t>
      </w:r>
      <w:r w:rsidR="00D306A5">
        <w:rPr>
          <w:szCs w:val="24"/>
        </w:rPr>
        <w:t xml:space="preserve"> Contractor</w:t>
      </w:r>
      <w:r w:rsidRPr="00A27E60">
        <w:rPr>
          <w:szCs w:val="24"/>
        </w:rPr>
        <w:t xml:space="preserve"> is in breach of contract with regard to the business associate provisions included herein, the</w:t>
      </w:r>
      <w:r w:rsidR="00D306A5">
        <w:rPr>
          <w:szCs w:val="24"/>
        </w:rPr>
        <w:t xml:space="preserve"> Contractor</w:t>
      </w:r>
      <w:r w:rsidRPr="00A27E60">
        <w:rPr>
          <w:szCs w:val="24"/>
        </w:rPr>
        <w:t xml:space="preserve"> agrees that in addition to the requirements of the contract related to cancellation of contract, if the state agency determines that cancellation of the contract is not feasible, the </w:t>
      </w:r>
      <w:r w:rsidR="00EA0E07">
        <w:rPr>
          <w:szCs w:val="24"/>
        </w:rPr>
        <w:t>Department</w:t>
      </w:r>
      <w:r w:rsidRPr="00A27E60">
        <w:rPr>
          <w:szCs w:val="24"/>
        </w:rPr>
        <w:t xml:space="preserve"> may elect not to cancel the contract, but the state agency shall report the breach of contract to the Secretary of the Department of Health and Human Services.</w:t>
      </w:r>
    </w:p>
    <w:p w14:paraId="03E683A1" w14:textId="77777777" w:rsidR="00C66679" w:rsidRPr="00875F29" w:rsidRDefault="00C66679" w:rsidP="00A32D13">
      <w:pPr>
        <w:tabs>
          <w:tab w:val="left" w:pos="480"/>
          <w:tab w:val="left" w:pos="1318"/>
          <w:tab w:val="left" w:pos="2404"/>
          <w:tab w:val="left" w:pos="3960"/>
          <w:tab w:val="left" w:pos="4410"/>
          <w:tab w:val="left" w:pos="5310"/>
        </w:tabs>
        <w:spacing w:line="-240" w:lineRule="auto"/>
        <w:jc w:val="center"/>
        <w:rPr>
          <w:b/>
          <w:sz w:val="22"/>
          <w:szCs w:val="22"/>
          <w:u w:val="single"/>
        </w:rPr>
      </w:pPr>
    </w:p>
    <w:p w14:paraId="3D545995" w14:textId="77777777" w:rsidR="00335D9F" w:rsidRDefault="00335D9F" w:rsidP="00A32D13">
      <w:pPr>
        <w:tabs>
          <w:tab w:val="left" w:pos="480"/>
          <w:tab w:val="left" w:pos="1318"/>
          <w:tab w:val="left" w:pos="2404"/>
          <w:tab w:val="left" w:pos="3960"/>
          <w:tab w:val="left" w:pos="4410"/>
          <w:tab w:val="left" w:pos="5310"/>
        </w:tabs>
        <w:spacing w:line="-240" w:lineRule="auto"/>
        <w:jc w:val="center"/>
        <w:rPr>
          <w:b/>
          <w:u w:val="single"/>
        </w:rPr>
        <w:sectPr w:rsidR="00335D9F" w:rsidSect="0077226B">
          <w:headerReference w:type="default" r:id="rId47"/>
          <w:footerReference w:type="default" r:id="rId48"/>
          <w:pgSz w:w="12240" w:h="15840" w:code="1"/>
          <w:pgMar w:top="1080" w:right="1080" w:bottom="1080" w:left="1080" w:header="720" w:footer="432" w:gutter="0"/>
          <w:paperSrc w:first="15" w:other="15"/>
          <w:pgNumType w:start="1"/>
          <w:cols w:space="720"/>
          <w:docGrid w:linePitch="326"/>
        </w:sectPr>
      </w:pPr>
    </w:p>
    <w:p w14:paraId="67FD7567" w14:textId="77777777" w:rsidR="00335D9F" w:rsidRPr="007910DA" w:rsidRDefault="00335D9F" w:rsidP="00335D9F">
      <w:pPr>
        <w:tabs>
          <w:tab w:val="left" w:pos="480"/>
          <w:tab w:val="left" w:pos="1318"/>
          <w:tab w:val="left" w:pos="2404"/>
          <w:tab w:val="left" w:pos="3960"/>
          <w:tab w:val="left" w:pos="4410"/>
          <w:tab w:val="left" w:pos="5310"/>
        </w:tabs>
        <w:spacing w:line="-240" w:lineRule="auto"/>
        <w:jc w:val="center"/>
      </w:pPr>
      <w:r w:rsidRPr="007910DA">
        <w:rPr>
          <w:b/>
          <w:u w:val="single"/>
        </w:rPr>
        <w:lastRenderedPageBreak/>
        <w:t xml:space="preserve">EXHIBIT </w:t>
      </w:r>
      <w:r>
        <w:rPr>
          <w:b/>
          <w:u w:val="single"/>
        </w:rPr>
        <w:t>1</w:t>
      </w:r>
    </w:p>
    <w:p w14:paraId="3CD09B62" w14:textId="77777777" w:rsidR="00335D9F" w:rsidRPr="00BF196A" w:rsidRDefault="00737CFD" w:rsidP="00335D9F">
      <w:pPr>
        <w:tabs>
          <w:tab w:val="center" w:pos="5400"/>
        </w:tabs>
        <w:spacing w:line="-240" w:lineRule="auto"/>
        <w:jc w:val="center"/>
        <w:rPr>
          <w:b/>
          <w:i/>
        </w:rPr>
      </w:pPr>
      <w:r>
        <w:rPr>
          <w:b/>
          <w:u w:val="single"/>
        </w:rPr>
        <w:t xml:space="preserve">PRICING PAGE </w:t>
      </w:r>
      <w:r w:rsidR="00335D9F" w:rsidRPr="007910DA">
        <w:rPr>
          <w:b/>
          <w:u w:val="single"/>
        </w:rPr>
        <w:t>ANALYSIS</w:t>
      </w:r>
      <w:r w:rsidR="00BF196A">
        <w:rPr>
          <w:b/>
          <w:u w:val="single"/>
        </w:rPr>
        <w:t xml:space="preserve"> </w:t>
      </w:r>
    </w:p>
    <w:p w14:paraId="29E5D5BF" w14:textId="77777777" w:rsidR="00335D9F" w:rsidRDefault="00335D9F" w:rsidP="00335D9F">
      <w:pPr>
        <w:tabs>
          <w:tab w:val="center" w:pos="5400"/>
        </w:tabs>
        <w:spacing w:line="-240" w:lineRule="auto"/>
        <w:jc w:val="center"/>
      </w:pPr>
    </w:p>
    <w:p w14:paraId="1D36D2C0" w14:textId="77777777" w:rsidR="003617F4" w:rsidRDefault="003617F4" w:rsidP="003617F4">
      <w:pPr>
        <w:tabs>
          <w:tab w:val="center" w:pos="5400"/>
        </w:tabs>
        <w:rPr>
          <w:bCs/>
        </w:rPr>
      </w:pPr>
    </w:p>
    <w:p w14:paraId="64327439" w14:textId="2748EE24" w:rsidR="00737CFD" w:rsidRPr="007E0573" w:rsidRDefault="00737CFD" w:rsidP="00737CFD">
      <w:pPr>
        <w:tabs>
          <w:tab w:val="left" w:pos="480"/>
          <w:tab w:val="left" w:pos="1318"/>
          <w:tab w:val="left" w:pos="2404"/>
          <w:tab w:val="left" w:pos="3960"/>
          <w:tab w:val="left" w:pos="4410"/>
          <w:tab w:val="left" w:pos="5310"/>
        </w:tabs>
        <w:rPr>
          <w:bCs/>
        </w:rPr>
      </w:pPr>
      <w:r w:rsidRPr="007E0573">
        <w:rPr>
          <w:bCs/>
        </w:rPr>
        <w:t xml:space="preserve">The </w:t>
      </w:r>
      <w:r w:rsidR="00BE4C55">
        <w:t>Applicant shall provide a firm fixed price for the original contract period and a maximum price per year for each potential renewal period for providing all services in accordance with the provisions and requirements of the RFA.</w:t>
      </w:r>
      <w:r w:rsidR="00BE4C55">
        <w:rPr>
          <w:spacing w:val="40"/>
        </w:rPr>
        <w:t xml:space="preserve"> </w:t>
      </w:r>
      <w:r w:rsidR="00BE4C55">
        <w:t>All costs associated with providing the required services (including, but not limited</w:t>
      </w:r>
      <w:r w:rsidR="00BE4C55">
        <w:rPr>
          <w:spacing w:val="-4"/>
        </w:rPr>
        <w:t xml:space="preserve"> </w:t>
      </w:r>
      <w:r w:rsidR="00BE4C55">
        <w:t>to,</w:t>
      </w:r>
      <w:r w:rsidR="00BE4C55">
        <w:rPr>
          <w:spacing w:val="-4"/>
        </w:rPr>
        <w:t xml:space="preserve"> </w:t>
      </w:r>
      <w:r w:rsidR="00BE4C55">
        <w:t>startup,</w:t>
      </w:r>
      <w:r w:rsidR="00BE4C55">
        <w:rPr>
          <w:spacing w:val="-4"/>
        </w:rPr>
        <w:t xml:space="preserve"> </w:t>
      </w:r>
      <w:r w:rsidR="00BE4C55">
        <w:t>administration,</w:t>
      </w:r>
      <w:r w:rsidR="00BE4C55">
        <w:rPr>
          <w:spacing w:val="-4"/>
        </w:rPr>
        <w:t xml:space="preserve"> </w:t>
      </w:r>
      <w:r w:rsidR="00BE4C55">
        <w:t>overhead,</w:t>
      </w:r>
      <w:r w:rsidR="00BE4C55">
        <w:rPr>
          <w:spacing w:val="-4"/>
        </w:rPr>
        <w:t xml:space="preserve"> </w:t>
      </w:r>
      <w:r w:rsidR="00BE4C55">
        <w:t>personnel,</w:t>
      </w:r>
      <w:r w:rsidR="00BE4C55">
        <w:rPr>
          <w:spacing w:val="-4"/>
        </w:rPr>
        <w:t xml:space="preserve"> </w:t>
      </w:r>
      <w:r w:rsidR="00BE4C55">
        <w:t>support</w:t>
      </w:r>
      <w:r w:rsidR="00BE4C55">
        <w:rPr>
          <w:spacing w:val="-4"/>
        </w:rPr>
        <w:t xml:space="preserve"> </w:t>
      </w:r>
      <w:r w:rsidR="00BE4C55">
        <w:t>materials,</w:t>
      </w:r>
      <w:r w:rsidR="00BE4C55">
        <w:rPr>
          <w:spacing w:val="-4"/>
        </w:rPr>
        <w:t xml:space="preserve"> </w:t>
      </w:r>
      <w:r w:rsidR="00BE4C55">
        <w:t>equipment,</w:t>
      </w:r>
      <w:r w:rsidR="00BE4C55">
        <w:rPr>
          <w:spacing w:val="-4"/>
        </w:rPr>
        <w:t xml:space="preserve"> </w:t>
      </w:r>
      <w:r w:rsidR="00BE4C55">
        <w:t>and</w:t>
      </w:r>
      <w:r w:rsidR="00BE4C55">
        <w:rPr>
          <w:spacing w:val="-4"/>
        </w:rPr>
        <w:t xml:space="preserve"> </w:t>
      </w:r>
      <w:r w:rsidR="00BE4C55">
        <w:t>supplies)</w:t>
      </w:r>
      <w:r w:rsidR="00BE4C55">
        <w:rPr>
          <w:spacing w:val="-5"/>
        </w:rPr>
        <w:t xml:space="preserve"> </w:t>
      </w:r>
      <w:r w:rsidR="00BE4C55">
        <w:t>shall be included in the stated price(s).</w:t>
      </w:r>
      <w:r w:rsidR="00BE4C55">
        <w:rPr>
          <w:spacing w:val="40"/>
        </w:rPr>
        <w:t xml:space="preserve"> </w:t>
      </w:r>
      <w:r w:rsidR="00BE4C55">
        <w:t xml:space="preserve">Renewal prices are not guaranteed and will be subject to available </w:t>
      </w:r>
      <w:r w:rsidR="00BE4C55">
        <w:rPr>
          <w:spacing w:val="-2"/>
        </w:rPr>
        <w:t>funding.</w:t>
      </w:r>
    </w:p>
    <w:p w14:paraId="7EA192CF" w14:textId="77777777" w:rsidR="00737CFD" w:rsidRPr="007E0573" w:rsidRDefault="00737CFD" w:rsidP="00737CFD">
      <w:pPr>
        <w:tabs>
          <w:tab w:val="left" w:pos="480"/>
          <w:tab w:val="left" w:pos="1318"/>
          <w:tab w:val="left" w:pos="2404"/>
          <w:tab w:val="left" w:pos="3960"/>
          <w:tab w:val="left" w:pos="4410"/>
          <w:tab w:val="left" w:pos="5310"/>
        </w:tabs>
        <w:rPr>
          <w:bCs/>
        </w:rPr>
      </w:pPr>
    </w:p>
    <w:p w14:paraId="178A02D1" w14:textId="77777777" w:rsidR="00737CFD" w:rsidRPr="007E0573" w:rsidRDefault="00737CFD" w:rsidP="00737CFD">
      <w:pPr>
        <w:tabs>
          <w:tab w:val="left" w:pos="480"/>
          <w:tab w:val="left" w:pos="1318"/>
          <w:tab w:val="left" w:pos="2404"/>
          <w:tab w:val="left" w:pos="3960"/>
          <w:tab w:val="left" w:pos="4410"/>
          <w:tab w:val="left" w:pos="5310"/>
        </w:tabs>
        <w:jc w:val="center"/>
        <w:rPr>
          <w:b/>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165"/>
      </w:tblGrid>
      <w:tr w:rsidR="00737CFD" w:rsidRPr="007E0573" w14:paraId="71FEC86F" w14:textId="77777777" w:rsidTr="00E663B1">
        <w:trPr>
          <w:jc w:val="center"/>
        </w:trPr>
        <w:tc>
          <w:tcPr>
            <w:tcW w:w="3986" w:type="dxa"/>
            <w:tcBorders>
              <w:top w:val="double" w:sz="4" w:space="0" w:color="auto"/>
              <w:left w:val="double" w:sz="4" w:space="0" w:color="auto"/>
              <w:bottom w:val="double" w:sz="4" w:space="0" w:color="auto"/>
              <w:right w:val="single" w:sz="4" w:space="0" w:color="auto"/>
            </w:tcBorders>
            <w:hideMark/>
          </w:tcPr>
          <w:p w14:paraId="249AC9E5" w14:textId="77777777" w:rsidR="00737CFD" w:rsidRPr="007E0573" w:rsidRDefault="00737CFD" w:rsidP="00E663B1">
            <w:pPr>
              <w:tabs>
                <w:tab w:val="left" w:pos="480"/>
                <w:tab w:val="left" w:pos="1318"/>
                <w:tab w:val="left" w:pos="2404"/>
                <w:tab w:val="left" w:pos="3960"/>
                <w:tab w:val="left" w:pos="4410"/>
                <w:tab w:val="left" w:pos="5310"/>
              </w:tabs>
              <w:spacing w:before="120" w:after="120"/>
              <w:jc w:val="center"/>
              <w:rPr>
                <w:b/>
              </w:rPr>
            </w:pPr>
            <w:r w:rsidRPr="007E0573">
              <w:rPr>
                <w:b/>
              </w:rPr>
              <w:t>Year of Contract</w:t>
            </w:r>
          </w:p>
        </w:tc>
        <w:tc>
          <w:tcPr>
            <w:tcW w:w="4165" w:type="dxa"/>
            <w:tcBorders>
              <w:top w:val="double" w:sz="4" w:space="0" w:color="auto"/>
              <w:left w:val="single" w:sz="4" w:space="0" w:color="auto"/>
              <w:bottom w:val="double" w:sz="4" w:space="0" w:color="auto"/>
              <w:right w:val="single" w:sz="4" w:space="0" w:color="auto"/>
            </w:tcBorders>
            <w:hideMark/>
          </w:tcPr>
          <w:p w14:paraId="614011FC" w14:textId="77777777" w:rsidR="00737CFD" w:rsidRPr="007E0573" w:rsidRDefault="00737CFD" w:rsidP="00E663B1">
            <w:pPr>
              <w:tabs>
                <w:tab w:val="left" w:pos="480"/>
                <w:tab w:val="left" w:pos="1318"/>
                <w:tab w:val="left" w:pos="2404"/>
                <w:tab w:val="left" w:pos="3960"/>
                <w:tab w:val="left" w:pos="4410"/>
                <w:tab w:val="left" w:pos="5310"/>
              </w:tabs>
              <w:spacing w:before="120" w:after="120"/>
              <w:jc w:val="center"/>
              <w:rPr>
                <w:b/>
              </w:rPr>
            </w:pPr>
            <w:r w:rsidRPr="007E0573">
              <w:rPr>
                <w:b/>
              </w:rPr>
              <w:t>Guaranteed Not-To-Exceed Total Price</w:t>
            </w:r>
          </w:p>
        </w:tc>
      </w:tr>
      <w:tr w:rsidR="00BE4C55" w:rsidRPr="007E0573" w14:paraId="4E4F7EED" w14:textId="77777777" w:rsidTr="00211BB4">
        <w:trPr>
          <w:trHeight w:val="951"/>
          <w:jc w:val="center"/>
        </w:trPr>
        <w:tc>
          <w:tcPr>
            <w:tcW w:w="3986" w:type="dxa"/>
            <w:tcBorders>
              <w:top w:val="nil"/>
              <w:left w:val="single" w:sz="4" w:space="0" w:color="auto"/>
              <w:bottom w:val="single" w:sz="4" w:space="0" w:color="auto"/>
              <w:right w:val="single" w:sz="4" w:space="0" w:color="auto"/>
            </w:tcBorders>
            <w:vAlign w:val="center"/>
            <w:hideMark/>
          </w:tcPr>
          <w:p w14:paraId="565C4D00" w14:textId="77777777" w:rsidR="00BE4C55" w:rsidRPr="007E0573" w:rsidRDefault="00BE4C55" w:rsidP="00BE4C55">
            <w:pPr>
              <w:tabs>
                <w:tab w:val="left" w:pos="480"/>
                <w:tab w:val="left" w:pos="1318"/>
                <w:tab w:val="left" w:pos="2404"/>
                <w:tab w:val="left" w:pos="3960"/>
                <w:tab w:val="left" w:pos="4410"/>
                <w:tab w:val="left" w:pos="5310"/>
              </w:tabs>
              <w:spacing w:before="120"/>
            </w:pPr>
            <w:r w:rsidRPr="007E0573">
              <w:t>Original Contract Period</w:t>
            </w:r>
          </w:p>
        </w:tc>
        <w:tc>
          <w:tcPr>
            <w:tcW w:w="4165" w:type="dxa"/>
            <w:tcBorders>
              <w:top w:val="nil"/>
              <w:left w:val="single" w:sz="4" w:space="0" w:color="auto"/>
              <w:bottom w:val="single" w:sz="4" w:space="0" w:color="auto"/>
              <w:right w:val="single" w:sz="4" w:space="0" w:color="auto"/>
            </w:tcBorders>
            <w:hideMark/>
          </w:tcPr>
          <w:p w14:paraId="1CCD8098" w14:textId="77777777" w:rsidR="00BE4C55" w:rsidRPr="00E169FD" w:rsidRDefault="00BE4C55" w:rsidP="00BE4C55">
            <w:pPr>
              <w:pStyle w:val="TableParagraph"/>
              <w:tabs>
                <w:tab w:val="left" w:pos="1685"/>
              </w:tabs>
              <w:spacing w:before="193"/>
              <w:ind w:left="6"/>
              <w:jc w:val="center"/>
              <w:rPr>
                <w:sz w:val="24"/>
              </w:rPr>
            </w:pPr>
            <w:r w:rsidRPr="00E169FD">
              <w:rPr>
                <w:spacing w:val="-10"/>
                <w:sz w:val="24"/>
              </w:rPr>
              <w:t>$</w:t>
            </w:r>
            <w:r>
              <w:rPr>
                <w:spacing w:val="-10"/>
                <w:sz w:val="24"/>
              </w:rPr>
              <w:t>99,900</w:t>
            </w:r>
            <w:r w:rsidRPr="00E169FD">
              <w:rPr>
                <w:sz w:val="24"/>
                <w:u w:val="single"/>
              </w:rPr>
              <w:tab/>
            </w:r>
          </w:p>
          <w:p w14:paraId="3C1D6243" w14:textId="12CAFE25" w:rsidR="00BE4C55" w:rsidRPr="007E0573" w:rsidRDefault="00BE4C55" w:rsidP="00BE4C55">
            <w:pPr>
              <w:tabs>
                <w:tab w:val="left" w:pos="480"/>
                <w:tab w:val="left" w:pos="1318"/>
                <w:tab w:val="left" w:pos="2404"/>
                <w:tab w:val="left" w:pos="3960"/>
                <w:tab w:val="left" w:pos="4410"/>
                <w:tab w:val="left" w:pos="5310"/>
              </w:tabs>
              <w:spacing w:before="120"/>
              <w:jc w:val="center"/>
            </w:pPr>
            <w:r w:rsidRPr="00E169FD">
              <w:t>(not</w:t>
            </w:r>
            <w:r w:rsidRPr="00E169FD">
              <w:rPr>
                <w:spacing w:val="-1"/>
              </w:rPr>
              <w:t xml:space="preserve"> </w:t>
            </w:r>
            <w:r w:rsidRPr="00E169FD">
              <w:t>to</w:t>
            </w:r>
            <w:r w:rsidRPr="00E169FD">
              <w:rPr>
                <w:spacing w:val="-1"/>
              </w:rPr>
              <w:t xml:space="preserve"> </w:t>
            </w:r>
            <w:r w:rsidRPr="00E169FD">
              <w:t>exceed</w:t>
            </w:r>
            <w:r w:rsidRPr="00E169FD">
              <w:rPr>
                <w:spacing w:val="-1"/>
              </w:rPr>
              <w:t xml:space="preserve"> </w:t>
            </w:r>
            <w:r w:rsidRPr="00E169FD">
              <w:rPr>
                <w:spacing w:val="-2"/>
              </w:rPr>
              <w:t>$</w:t>
            </w:r>
            <w:r>
              <w:rPr>
                <w:spacing w:val="-2"/>
              </w:rPr>
              <w:t>99,000.00</w:t>
            </w:r>
            <w:r w:rsidRPr="00E169FD">
              <w:rPr>
                <w:spacing w:val="-2"/>
              </w:rPr>
              <w:t>.00)</w:t>
            </w:r>
          </w:p>
        </w:tc>
      </w:tr>
      <w:tr w:rsidR="00BE4C55" w:rsidRPr="007E0573" w14:paraId="7A073DF0" w14:textId="77777777" w:rsidTr="00E663B1">
        <w:trPr>
          <w:trHeight w:val="971"/>
          <w:jc w:val="center"/>
        </w:trPr>
        <w:tc>
          <w:tcPr>
            <w:tcW w:w="3986" w:type="dxa"/>
            <w:tcBorders>
              <w:top w:val="single" w:sz="4" w:space="0" w:color="auto"/>
              <w:left w:val="single" w:sz="4" w:space="0" w:color="auto"/>
              <w:bottom w:val="single" w:sz="4" w:space="0" w:color="auto"/>
              <w:right w:val="single" w:sz="4" w:space="0" w:color="auto"/>
            </w:tcBorders>
            <w:vAlign w:val="center"/>
            <w:hideMark/>
          </w:tcPr>
          <w:p w14:paraId="5AC53B17" w14:textId="77777777" w:rsidR="00BE4C55" w:rsidRPr="00AA2E27" w:rsidRDefault="00BE4C55" w:rsidP="00BE4C55">
            <w:pPr>
              <w:tabs>
                <w:tab w:val="left" w:pos="480"/>
                <w:tab w:val="left" w:pos="1318"/>
                <w:tab w:val="left" w:pos="2404"/>
                <w:tab w:val="left" w:pos="3960"/>
                <w:tab w:val="left" w:pos="4410"/>
                <w:tab w:val="left" w:pos="5310"/>
              </w:tabs>
              <w:spacing w:before="120"/>
            </w:pPr>
            <w:r w:rsidRPr="00AA2E27">
              <w:t xml:space="preserve">First Renewal Period </w:t>
            </w:r>
          </w:p>
        </w:tc>
        <w:tc>
          <w:tcPr>
            <w:tcW w:w="4165" w:type="dxa"/>
            <w:tcBorders>
              <w:top w:val="single" w:sz="4" w:space="0" w:color="auto"/>
              <w:left w:val="single" w:sz="4" w:space="0" w:color="auto"/>
              <w:bottom w:val="single" w:sz="4" w:space="0" w:color="auto"/>
              <w:right w:val="single" w:sz="4" w:space="0" w:color="auto"/>
            </w:tcBorders>
            <w:hideMark/>
          </w:tcPr>
          <w:p w14:paraId="47BDD39A" w14:textId="77777777" w:rsidR="00BE4C55" w:rsidRPr="00E169FD" w:rsidRDefault="00BE4C55" w:rsidP="00BE4C55">
            <w:pPr>
              <w:pStyle w:val="TableParagraph"/>
              <w:tabs>
                <w:tab w:val="left" w:pos="1685"/>
              </w:tabs>
              <w:spacing w:before="116"/>
              <w:ind w:left="6"/>
              <w:jc w:val="center"/>
              <w:rPr>
                <w:sz w:val="24"/>
              </w:rPr>
            </w:pPr>
            <w:r w:rsidRPr="00E169FD">
              <w:rPr>
                <w:spacing w:val="-10"/>
                <w:sz w:val="24"/>
              </w:rPr>
              <w:t>$</w:t>
            </w:r>
            <w:r>
              <w:rPr>
                <w:spacing w:val="-10"/>
                <w:sz w:val="24"/>
              </w:rPr>
              <w:t>45,0000.00</w:t>
            </w:r>
            <w:r w:rsidRPr="00E169FD">
              <w:rPr>
                <w:sz w:val="24"/>
                <w:u w:val="single"/>
              </w:rPr>
              <w:tab/>
            </w:r>
          </w:p>
          <w:p w14:paraId="4133C487" w14:textId="586B9A67" w:rsidR="00BE4C55" w:rsidRPr="007E0573" w:rsidRDefault="00BE4C55" w:rsidP="00BE4C55">
            <w:pPr>
              <w:tabs>
                <w:tab w:val="left" w:pos="480"/>
                <w:tab w:val="left" w:pos="1318"/>
                <w:tab w:val="left" w:pos="2404"/>
                <w:tab w:val="left" w:pos="3960"/>
                <w:tab w:val="left" w:pos="4410"/>
                <w:tab w:val="left" w:pos="5310"/>
              </w:tabs>
              <w:spacing w:before="120"/>
              <w:jc w:val="center"/>
            </w:pPr>
            <w:r w:rsidRPr="00E169FD">
              <w:t>(</w:t>
            </w:r>
            <w:r w:rsidRPr="00DA3966">
              <w:rPr>
                <w:bCs/>
                <w:iCs/>
              </w:rPr>
              <w:t>not</w:t>
            </w:r>
            <w:r w:rsidRPr="00DA3966">
              <w:rPr>
                <w:bCs/>
                <w:iCs/>
                <w:spacing w:val="-4"/>
              </w:rPr>
              <w:t xml:space="preserve"> </w:t>
            </w:r>
            <w:r w:rsidRPr="00DA3966">
              <w:rPr>
                <w:bCs/>
                <w:iCs/>
              </w:rPr>
              <w:t>to</w:t>
            </w:r>
            <w:r w:rsidRPr="00DA3966">
              <w:rPr>
                <w:bCs/>
                <w:iCs/>
                <w:spacing w:val="-2"/>
              </w:rPr>
              <w:t xml:space="preserve"> </w:t>
            </w:r>
            <w:r w:rsidRPr="00DA3966">
              <w:rPr>
                <w:bCs/>
                <w:iCs/>
              </w:rPr>
              <w:t>exceed</w:t>
            </w:r>
            <w:r w:rsidRPr="00DA3966">
              <w:rPr>
                <w:bCs/>
                <w:iCs/>
                <w:spacing w:val="-1"/>
              </w:rPr>
              <w:t xml:space="preserve"> </w:t>
            </w:r>
            <w:r w:rsidRPr="00DA3966">
              <w:rPr>
                <w:bCs/>
                <w:iCs/>
                <w:spacing w:val="-2"/>
              </w:rPr>
              <w:t>$45,000.00</w:t>
            </w:r>
            <w:r w:rsidRPr="00E169FD">
              <w:rPr>
                <w:b/>
                <w:i/>
                <w:spacing w:val="-2"/>
              </w:rPr>
              <w:t>)</w:t>
            </w:r>
          </w:p>
        </w:tc>
      </w:tr>
      <w:tr w:rsidR="00BE4C55" w:rsidRPr="007E0573" w14:paraId="241F006A" w14:textId="77777777" w:rsidTr="00E663B1">
        <w:trPr>
          <w:trHeight w:val="890"/>
          <w:jc w:val="center"/>
        </w:trPr>
        <w:tc>
          <w:tcPr>
            <w:tcW w:w="3986" w:type="dxa"/>
            <w:tcBorders>
              <w:top w:val="single" w:sz="4" w:space="0" w:color="auto"/>
              <w:left w:val="single" w:sz="4" w:space="0" w:color="auto"/>
              <w:bottom w:val="single" w:sz="4" w:space="0" w:color="auto"/>
              <w:right w:val="single" w:sz="4" w:space="0" w:color="auto"/>
            </w:tcBorders>
            <w:vAlign w:val="center"/>
            <w:hideMark/>
          </w:tcPr>
          <w:p w14:paraId="02E02AA9" w14:textId="77777777" w:rsidR="00BE4C55" w:rsidRPr="00AA2E27" w:rsidRDefault="00BE4C55" w:rsidP="00BE4C55">
            <w:pPr>
              <w:tabs>
                <w:tab w:val="left" w:pos="480"/>
                <w:tab w:val="left" w:pos="1318"/>
                <w:tab w:val="left" w:pos="2404"/>
                <w:tab w:val="left" w:pos="3960"/>
                <w:tab w:val="left" w:pos="4410"/>
                <w:tab w:val="left" w:pos="5310"/>
              </w:tabs>
              <w:spacing w:before="120"/>
            </w:pPr>
            <w:r w:rsidRPr="00AA2E27">
              <w:t xml:space="preserve">Second Renewal Period </w:t>
            </w:r>
          </w:p>
        </w:tc>
        <w:tc>
          <w:tcPr>
            <w:tcW w:w="4165" w:type="dxa"/>
            <w:tcBorders>
              <w:top w:val="single" w:sz="4" w:space="0" w:color="auto"/>
              <w:left w:val="single" w:sz="4" w:space="0" w:color="auto"/>
              <w:bottom w:val="single" w:sz="4" w:space="0" w:color="auto"/>
              <w:right w:val="single" w:sz="4" w:space="0" w:color="auto"/>
            </w:tcBorders>
            <w:hideMark/>
          </w:tcPr>
          <w:p w14:paraId="6CBCC97D" w14:textId="77777777" w:rsidR="00BE4C55" w:rsidRPr="00E169FD" w:rsidRDefault="00BE4C55" w:rsidP="00BE4C55">
            <w:pPr>
              <w:pStyle w:val="TableParagraph"/>
              <w:tabs>
                <w:tab w:val="left" w:pos="1685"/>
              </w:tabs>
              <w:spacing w:before="114"/>
              <w:ind w:left="6"/>
              <w:jc w:val="center"/>
              <w:rPr>
                <w:sz w:val="24"/>
              </w:rPr>
            </w:pPr>
            <w:r w:rsidRPr="00E169FD">
              <w:rPr>
                <w:spacing w:val="-10"/>
                <w:sz w:val="24"/>
              </w:rPr>
              <w:t>$</w:t>
            </w:r>
            <w:r>
              <w:rPr>
                <w:spacing w:val="-10"/>
                <w:sz w:val="24"/>
              </w:rPr>
              <w:t>45,000.00</w:t>
            </w:r>
            <w:r w:rsidRPr="00E169FD">
              <w:rPr>
                <w:sz w:val="24"/>
                <w:u w:val="single"/>
              </w:rPr>
              <w:tab/>
            </w:r>
          </w:p>
          <w:p w14:paraId="32027A6A" w14:textId="218AAABC" w:rsidR="00BE4C55" w:rsidRPr="007E0573" w:rsidRDefault="00BE4C55" w:rsidP="00BE4C55">
            <w:pPr>
              <w:jc w:val="center"/>
            </w:pPr>
            <w:r w:rsidRPr="00E169FD">
              <w:t>(not</w:t>
            </w:r>
            <w:r w:rsidRPr="00E169FD">
              <w:rPr>
                <w:spacing w:val="-1"/>
              </w:rPr>
              <w:t xml:space="preserve"> </w:t>
            </w:r>
            <w:r w:rsidRPr="00E169FD">
              <w:t>to</w:t>
            </w:r>
            <w:r w:rsidRPr="00E169FD">
              <w:rPr>
                <w:spacing w:val="-1"/>
              </w:rPr>
              <w:t xml:space="preserve"> </w:t>
            </w:r>
            <w:r w:rsidRPr="00E169FD">
              <w:t>exceed</w:t>
            </w:r>
            <w:r w:rsidRPr="00E169FD">
              <w:rPr>
                <w:spacing w:val="-1"/>
              </w:rPr>
              <w:t xml:space="preserve"> </w:t>
            </w:r>
            <w:r w:rsidRPr="00E169FD">
              <w:rPr>
                <w:spacing w:val="-2"/>
              </w:rPr>
              <w:t>$</w:t>
            </w:r>
            <w:r>
              <w:rPr>
                <w:spacing w:val="-2"/>
              </w:rPr>
              <w:t>4</w:t>
            </w:r>
            <w:r w:rsidRPr="00E169FD">
              <w:rPr>
                <w:spacing w:val="-2"/>
              </w:rPr>
              <w:t>5,000.00)</w:t>
            </w:r>
          </w:p>
        </w:tc>
      </w:tr>
    </w:tbl>
    <w:p w14:paraId="545F960F" w14:textId="77777777" w:rsidR="00737CFD" w:rsidRDefault="00737CFD" w:rsidP="00737CFD">
      <w:pPr>
        <w:tabs>
          <w:tab w:val="left" w:pos="480"/>
          <w:tab w:val="left" w:pos="1318"/>
          <w:tab w:val="left" w:pos="2404"/>
          <w:tab w:val="left" w:pos="3960"/>
          <w:tab w:val="left" w:pos="4410"/>
          <w:tab w:val="left" w:pos="5310"/>
        </w:tabs>
        <w:jc w:val="center"/>
        <w:rPr>
          <w:b/>
        </w:rPr>
      </w:pPr>
    </w:p>
    <w:p w14:paraId="720C9616" w14:textId="77777777" w:rsidR="00737CFD" w:rsidRDefault="00737CFD">
      <w:pPr>
        <w:rPr>
          <w:color w:val="000000"/>
        </w:rPr>
      </w:pPr>
      <w:r>
        <w:rPr>
          <w:color w:val="000000"/>
        </w:rPr>
        <w:br w:type="page"/>
      </w:r>
    </w:p>
    <w:p w14:paraId="67E6C59F" w14:textId="77777777" w:rsidR="001321A3" w:rsidRPr="00AA2E27" w:rsidRDefault="001321A3" w:rsidP="001321A3">
      <w:pPr>
        <w:tabs>
          <w:tab w:val="left" w:pos="480"/>
          <w:tab w:val="left" w:pos="1318"/>
          <w:tab w:val="left" w:pos="2404"/>
          <w:tab w:val="left" w:pos="3960"/>
          <w:tab w:val="left" w:pos="4410"/>
          <w:tab w:val="left" w:pos="5310"/>
        </w:tabs>
        <w:spacing w:line="-240" w:lineRule="auto"/>
        <w:jc w:val="center"/>
      </w:pPr>
      <w:r w:rsidRPr="00AA2E27">
        <w:rPr>
          <w:b/>
          <w:u w:val="single"/>
        </w:rPr>
        <w:lastRenderedPageBreak/>
        <w:t>EXHIBIT 1 (CONTINUED)</w:t>
      </w:r>
    </w:p>
    <w:p w14:paraId="1B3859E1" w14:textId="77777777" w:rsidR="001321A3" w:rsidRPr="00AA2E27" w:rsidRDefault="003666F4" w:rsidP="001321A3">
      <w:pPr>
        <w:tabs>
          <w:tab w:val="center" w:pos="5400"/>
        </w:tabs>
        <w:spacing w:line="-240" w:lineRule="auto"/>
        <w:jc w:val="center"/>
        <w:rPr>
          <w:b/>
          <w:sz w:val="22"/>
          <w:szCs w:val="20"/>
          <w:u w:val="single"/>
        </w:rPr>
      </w:pPr>
      <w:r w:rsidRPr="00AA2E27">
        <w:rPr>
          <w:b/>
          <w:sz w:val="22"/>
          <w:szCs w:val="20"/>
          <w:u w:val="single"/>
        </w:rPr>
        <w:t>PRICE PAGE ANALYSIS</w:t>
      </w:r>
    </w:p>
    <w:p w14:paraId="5BDCBC8B" w14:textId="77777777" w:rsidR="001321A3" w:rsidRPr="00AA2E27" w:rsidRDefault="001321A3" w:rsidP="001321A3">
      <w:pPr>
        <w:tabs>
          <w:tab w:val="center" w:pos="5400"/>
        </w:tabs>
        <w:spacing w:line="-240" w:lineRule="auto"/>
        <w:jc w:val="center"/>
        <w:rPr>
          <w:b/>
          <w:sz w:val="16"/>
          <w:szCs w:val="20"/>
          <w:u w:val="single"/>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250"/>
        <w:gridCol w:w="1913"/>
        <w:gridCol w:w="2160"/>
      </w:tblGrid>
      <w:tr w:rsidR="001321A3" w:rsidRPr="00AA2E27" w14:paraId="46B17DA8" w14:textId="77777777" w:rsidTr="001321A3">
        <w:trPr>
          <w:jc w:val="center"/>
        </w:trPr>
        <w:tc>
          <w:tcPr>
            <w:tcW w:w="3865" w:type="dxa"/>
            <w:vAlign w:val="center"/>
          </w:tcPr>
          <w:p w14:paraId="3E39F5FD" w14:textId="77777777" w:rsidR="001321A3" w:rsidRPr="00AA2E27" w:rsidRDefault="001321A3" w:rsidP="00413C1C">
            <w:pPr>
              <w:tabs>
                <w:tab w:val="center" w:pos="5400"/>
              </w:tabs>
              <w:spacing w:line="-240" w:lineRule="auto"/>
              <w:rPr>
                <w:b/>
                <w:sz w:val="22"/>
                <w:szCs w:val="20"/>
              </w:rPr>
            </w:pPr>
            <w:r w:rsidRPr="00AA2E27">
              <w:rPr>
                <w:b/>
                <w:sz w:val="22"/>
                <w:szCs w:val="20"/>
              </w:rPr>
              <w:t>Specify the applicable contract period:</w:t>
            </w:r>
          </w:p>
        </w:tc>
        <w:tc>
          <w:tcPr>
            <w:tcW w:w="2250" w:type="dxa"/>
            <w:vAlign w:val="center"/>
          </w:tcPr>
          <w:p w14:paraId="509ECE6A" w14:textId="77777777" w:rsidR="001321A3" w:rsidRPr="00AA2E27" w:rsidRDefault="001321A3" w:rsidP="00413C1C">
            <w:pPr>
              <w:tabs>
                <w:tab w:val="center" w:pos="5400"/>
              </w:tabs>
              <w:spacing w:line="-240" w:lineRule="auto"/>
              <w:ind w:left="252" w:hanging="252"/>
              <w:rPr>
                <w:b/>
                <w:sz w:val="22"/>
                <w:szCs w:val="22"/>
                <w:u w:val="single"/>
              </w:rPr>
            </w:pPr>
            <w:r w:rsidRPr="00AA2E27">
              <w:rPr>
                <w:b/>
                <w:sz w:val="22"/>
                <w:szCs w:val="22"/>
              </w:rPr>
              <w:sym w:font="Wingdings" w:char="F071"/>
            </w:r>
            <w:r w:rsidRPr="00AA2E27">
              <w:rPr>
                <w:b/>
                <w:sz w:val="22"/>
                <w:szCs w:val="22"/>
              </w:rPr>
              <w:t xml:space="preserve"> Original Contract Period</w:t>
            </w:r>
          </w:p>
        </w:tc>
        <w:tc>
          <w:tcPr>
            <w:tcW w:w="1913" w:type="dxa"/>
            <w:vAlign w:val="center"/>
          </w:tcPr>
          <w:p w14:paraId="77619ABC" w14:textId="77777777" w:rsidR="001321A3" w:rsidRPr="00AA2E27" w:rsidRDefault="001321A3" w:rsidP="00413C1C">
            <w:pPr>
              <w:tabs>
                <w:tab w:val="center" w:pos="5400"/>
              </w:tabs>
              <w:spacing w:line="-240" w:lineRule="auto"/>
              <w:ind w:left="252" w:hanging="252"/>
              <w:rPr>
                <w:b/>
                <w:sz w:val="22"/>
                <w:szCs w:val="20"/>
                <w:u w:val="single"/>
              </w:rPr>
            </w:pPr>
            <w:r w:rsidRPr="00AA2E27">
              <w:rPr>
                <w:b/>
                <w:sz w:val="22"/>
                <w:szCs w:val="22"/>
              </w:rPr>
              <w:sym w:font="Wingdings" w:char="F071"/>
            </w:r>
            <w:r w:rsidRPr="00AA2E27">
              <w:rPr>
                <w:b/>
                <w:sz w:val="22"/>
                <w:szCs w:val="22"/>
              </w:rPr>
              <w:t xml:space="preserve"> First Renewal Period</w:t>
            </w:r>
          </w:p>
        </w:tc>
        <w:tc>
          <w:tcPr>
            <w:tcW w:w="2160" w:type="dxa"/>
            <w:vAlign w:val="center"/>
          </w:tcPr>
          <w:p w14:paraId="767A2384" w14:textId="77777777" w:rsidR="001321A3" w:rsidRPr="00AA2E27" w:rsidRDefault="001321A3" w:rsidP="00413C1C">
            <w:pPr>
              <w:tabs>
                <w:tab w:val="center" w:pos="5400"/>
              </w:tabs>
              <w:spacing w:line="-240" w:lineRule="auto"/>
              <w:ind w:left="252" w:hanging="252"/>
              <w:rPr>
                <w:b/>
                <w:sz w:val="22"/>
                <w:szCs w:val="20"/>
                <w:u w:val="single"/>
              </w:rPr>
            </w:pPr>
            <w:r w:rsidRPr="00AA2E27">
              <w:rPr>
                <w:b/>
                <w:sz w:val="22"/>
                <w:szCs w:val="22"/>
              </w:rPr>
              <w:sym w:font="Wingdings" w:char="F071"/>
            </w:r>
            <w:r w:rsidRPr="00AA2E27">
              <w:rPr>
                <w:b/>
                <w:sz w:val="22"/>
                <w:szCs w:val="22"/>
              </w:rPr>
              <w:t xml:space="preserve"> Second Renewal Period</w:t>
            </w:r>
          </w:p>
        </w:tc>
      </w:tr>
    </w:tbl>
    <w:p w14:paraId="222E75DE" w14:textId="77777777" w:rsidR="001321A3" w:rsidRPr="00AA2E27" w:rsidRDefault="001321A3" w:rsidP="001321A3">
      <w:pPr>
        <w:tabs>
          <w:tab w:val="left" w:pos="480"/>
          <w:tab w:val="left" w:pos="5280"/>
          <w:tab w:val="left" w:pos="6960"/>
          <w:tab w:val="left" w:pos="8760"/>
        </w:tabs>
        <w:jc w:val="both"/>
        <w:rPr>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536"/>
        <w:gridCol w:w="1784"/>
        <w:gridCol w:w="1777"/>
        <w:gridCol w:w="1953"/>
        <w:gridCol w:w="10"/>
      </w:tblGrid>
      <w:tr w:rsidR="001321A3" w:rsidRPr="00AA2E27" w14:paraId="3D441D38" w14:textId="77777777" w:rsidTr="00413C1C">
        <w:trPr>
          <w:jc w:val="center"/>
        </w:trPr>
        <w:tc>
          <w:tcPr>
            <w:tcW w:w="10070" w:type="dxa"/>
            <w:gridSpan w:val="6"/>
          </w:tcPr>
          <w:p w14:paraId="6B6C8556" w14:textId="77777777" w:rsidR="001321A3" w:rsidRPr="00AA2E27" w:rsidRDefault="001321A3" w:rsidP="001321A3">
            <w:pPr>
              <w:tabs>
                <w:tab w:val="left" w:pos="480"/>
                <w:tab w:val="left" w:pos="5280"/>
                <w:tab w:val="left" w:pos="6960"/>
                <w:tab w:val="left" w:pos="8760"/>
              </w:tabs>
              <w:jc w:val="both"/>
              <w:rPr>
                <w:sz w:val="22"/>
                <w:szCs w:val="20"/>
              </w:rPr>
            </w:pPr>
            <w:r w:rsidRPr="00AA2E27">
              <w:rPr>
                <w:sz w:val="20"/>
                <w:szCs w:val="20"/>
              </w:rPr>
              <w:t>The Applicant should complete the following table in sufficient detail for information regarding the services proposed.  Copy and complete this Budget/Price Analysis Exhibit for each contract period.</w:t>
            </w:r>
          </w:p>
        </w:tc>
      </w:tr>
      <w:tr w:rsidR="001321A3" w:rsidRPr="00AA2E27" w14:paraId="1E4C0CE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blHeader/>
          <w:jc w:val="center"/>
        </w:trPr>
        <w:tc>
          <w:tcPr>
            <w:tcW w:w="4536" w:type="dxa"/>
            <w:tcBorders>
              <w:top w:val="double" w:sz="4" w:space="0" w:color="auto"/>
              <w:bottom w:val="nil"/>
            </w:tcBorders>
          </w:tcPr>
          <w:p w14:paraId="7921B340" w14:textId="77777777" w:rsidR="001321A3" w:rsidRPr="00AA2E27"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AA2E27">
              <w:rPr>
                <w:b/>
                <w:sz w:val="22"/>
                <w:szCs w:val="20"/>
              </w:rPr>
              <w:t>Budget Categories</w:t>
            </w:r>
          </w:p>
        </w:tc>
        <w:tc>
          <w:tcPr>
            <w:tcW w:w="1784" w:type="dxa"/>
            <w:tcBorders>
              <w:top w:val="double" w:sz="4" w:space="0" w:color="auto"/>
              <w:bottom w:val="nil"/>
            </w:tcBorders>
          </w:tcPr>
          <w:p w14:paraId="1CE68A26" w14:textId="77777777" w:rsidR="001321A3" w:rsidRPr="00AA2E27"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AA2E27">
              <w:rPr>
                <w:b/>
                <w:sz w:val="22"/>
                <w:szCs w:val="20"/>
              </w:rPr>
              <w:t>Quantity</w:t>
            </w:r>
          </w:p>
        </w:tc>
        <w:tc>
          <w:tcPr>
            <w:tcW w:w="1777" w:type="dxa"/>
            <w:tcBorders>
              <w:top w:val="double" w:sz="4" w:space="0" w:color="auto"/>
              <w:bottom w:val="nil"/>
            </w:tcBorders>
          </w:tcPr>
          <w:p w14:paraId="534E9CDC" w14:textId="77777777" w:rsidR="001321A3" w:rsidRPr="00AA2E27"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AA2E27">
              <w:rPr>
                <w:b/>
                <w:sz w:val="22"/>
                <w:szCs w:val="20"/>
              </w:rPr>
              <w:t>Unit Price</w:t>
            </w:r>
          </w:p>
        </w:tc>
        <w:tc>
          <w:tcPr>
            <w:tcW w:w="1953" w:type="dxa"/>
            <w:tcBorders>
              <w:top w:val="double" w:sz="4" w:space="0" w:color="auto"/>
              <w:bottom w:val="nil"/>
            </w:tcBorders>
          </w:tcPr>
          <w:p w14:paraId="09E48196" w14:textId="77777777" w:rsidR="001321A3" w:rsidRPr="00AA2E27"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AA2E27">
              <w:rPr>
                <w:b/>
                <w:sz w:val="22"/>
                <w:szCs w:val="20"/>
              </w:rPr>
              <w:t>Total</w:t>
            </w:r>
          </w:p>
        </w:tc>
      </w:tr>
      <w:tr w:rsidR="001321A3" w:rsidRPr="009749C3" w14:paraId="7DD102B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66985A6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AA2E27">
              <w:rPr>
                <w:b/>
                <w:sz w:val="22"/>
                <w:szCs w:val="20"/>
              </w:rPr>
              <w:t>Professional Personnel (list by classification and name, if known)</w:t>
            </w:r>
          </w:p>
        </w:tc>
      </w:tr>
      <w:tr w:rsidR="001321A3" w:rsidRPr="009749C3" w14:paraId="27BFCC28"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566357B7"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single" w:sz="4" w:space="0" w:color="auto"/>
              <w:bottom w:val="single" w:sz="4" w:space="0" w:color="auto"/>
            </w:tcBorders>
          </w:tcPr>
          <w:p w14:paraId="3C28EAE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08C8C7E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19A9F24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3D28F1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0407EFE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single" w:sz="4" w:space="0" w:color="auto"/>
              <w:bottom w:val="single" w:sz="4" w:space="0" w:color="auto"/>
            </w:tcBorders>
          </w:tcPr>
          <w:p w14:paraId="3F8A39F2"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34DDBD0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39A96D4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5EA229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2FC94692"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single" w:sz="4" w:space="0" w:color="auto"/>
              <w:bottom w:val="single" w:sz="4" w:space="0" w:color="auto"/>
            </w:tcBorders>
          </w:tcPr>
          <w:p w14:paraId="57A50C4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71D402C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6D7CC04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DABD54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623EB66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Professional Personnel</w:t>
            </w:r>
          </w:p>
        </w:tc>
        <w:tc>
          <w:tcPr>
            <w:tcW w:w="1953" w:type="dxa"/>
            <w:tcBorders>
              <w:top w:val="single" w:sz="4" w:space="0" w:color="auto"/>
              <w:bottom w:val="nil"/>
            </w:tcBorders>
          </w:tcPr>
          <w:p w14:paraId="1AE77CC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108856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042315D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b/>
                <w:sz w:val="22"/>
                <w:szCs w:val="20"/>
              </w:rPr>
              <w:t>Support Personnel (list by classification and name, if known)</w:t>
            </w:r>
          </w:p>
        </w:tc>
      </w:tr>
      <w:tr w:rsidR="001321A3" w:rsidRPr="009749C3" w14:paraId="0DD0A79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4EF3C7FE"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single" w:sz="4" w:space="0" w:color="auto"/>
              <w:bottom w:val="single" w:sz="4" w:space="0" w:color="auto"/>
            </w:tcBorders>
          </w:tcPr>
          <w:p w14:paraId="794C3ED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7D141A6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07456F6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570984A"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18BA9437"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single" w:sz="4" w:space="0" w:color="auto"/>
              <w:bottom w:val="single" w:sz="4" w:space="0" w:color="auto"/>
            </w:tcBorders>
          </w:tcPr>
          <w:p w14:paraId="48D4D09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2752AC5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29AB232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8F58DD1"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6B8F11CB"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single" w:sz="4" w:space="0" w:color="auto"/>
              <w:bottom w:val="single" w:sz="4" w:space="0" w:color="auto"/>
            </w:tcBorders>
          </w:tcPr>
          <w:p w14:paraId="6AAA7A7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2928889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130CB12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1F02E91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2F4E8AE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Support Personnel</w:t>
            </w:r>
          </w:p>
        </w:tc>
        <w:tc>
          <w:tcPr>
            <w:tcW w:w="1953" w:type="dxa"/>
            <w:tcBorders>
              <w:top w:val="single" w:sz="4" w:space="0" w:color="auto"/>
              <w:bottom w:val="nil"/>
            </w:tcBorders>
          </w:tcPr>
          <w:p w14:paraId="7333A30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2316546"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4DB5CAC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Travel Expenses (list)</w:t>
            </w:r>
          </w:p>
        </w:tc>
      </w:tr>
      <w:tr w:rsidR="001321A3" w:rsidRPr="009749C3" w14:paraId="20D4F6D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4C07099E"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4508CE6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7DE36E1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1902F09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C6E3CB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50DBCF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nil"/>
            </w:tcBorders>
          </w:tcPr>
          <w:p w14:paraId="1B163D8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3F43EF1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2C3806E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0A9D24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C1CF08F"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nil"/>
            </w:tcBorders>
          </w:tcPr>
          <w:p w14:paraId="6D4565F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1A6530D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370F4A8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0F973637"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6DF526C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Total Travel Expenses</w:t>
            </w:r>
          </w:p>
        </w:tc>
        <w:tc>
          <w:tcPr>
            <w:tcW w:w="1953" w:type="dxa"/>
            <w:tcBorders>
              <w:top w:val="single" w:sz="4" w:space="0" w:color="auto"/>
              <w:bottom w:val="nil"/>
            </w:tcBorders>
          </w:tcPr>
          <w:p w14:paraId="70DDFF4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8ACC67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3707935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Materials and Supplies (list)</w:t>
            </w:r>
          </w:p>
        </w:tc>
      </w:tr>
      <w:tr w:rsidR="001321A3" w:rsidRPr="009749C3" w14:paraId="741F22B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5746130D"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3655BB6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12043F6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4801477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449C72C2"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69832D0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Pr>
          <w:p w14:paraId="6862627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2169618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62CF452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B3C0D0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40EB5FE8"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Pr>
          <w:p w14:paraId="20CB228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2BF9117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0D204D2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637B73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39CDCE0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Total Materials and Supplies</w:t>
            </w:r>
          </w:p>
        </w:tc>
        <w:tc>
          <w:tcPr>
            <w:tcW w:w="1953" w:type="dxa"/>
            <w:tcBorders>
              <w:top w:val="single" w:sz="4" w:space="0" w:color="auto"/>
              <w:bottom w:val="single" w:sz="4" w:space="0" w:color="auto"/>
            </w:tcBorders>
          </w:tcPr>
          <w:p w14:paraId="276559E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0568CF28"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527C4B7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Contracted Services (List)</w:t>
            </w:r>
          </w:p>
        </w:tc>
      </w:tr>
      <w:tr w:rsidR="001321A3" w:rsidRPr="009749C3" w14:paraId="239DAE9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0DFF5B8"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4AE2528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6786130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1D9621D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27774A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7340B7FD"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Pr>
          <w:p w14:paraId="14DF67E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59A1366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18B1A79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9A2741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single" w:sz="4" w:space="0" w:color="auto"/>
            </w:tcBorders>
          </w:tcPr>
          <w:p w14:paraId="6BC3A706"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bottom w:val="single" w:sz="4" w:space="0" w:color="auto"/>
            </w:tcBorders>
          </w:tcPr>
          <w:p w14:paraId="4BEB886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bottom w:val="single" w:sz="4" w:space="0" w:color="auto"/>
            </w:tcBorders>
          </w:tcPr>
          <w:p w14:paraId="25DC3DD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bottom w:val="single" w:sz="4" w:space="0" w:color="auto"/>
            </w:tcBorders>
          </w:tcPr>
          <w:p w14:paraId="0D3E49D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28A0B30"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left w:val="double" w:sz="4" w:space="0" w:color="auto"/>
              <w:bottom w:val="double" w:sz="4" w:space="0" w:color="auto"/>
              <w:right w:val="single" w:sz="4" w:space="0" w:color="auto"/>
            </w:tcBorders>
          </w:tcPr>
          <w:p w14:paraId="584BC9A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 xml:space="preserve">Total Contracted Services </w:t>
            </w:r>
          </w:p>
        </w:tc>
        <w:tc>
          <w:tcPr>
            <w:tcW w:w="1953" w:type="dxa"/>
            <w:tcBorders>
              <w:top w:val="single" w:sz="4" w:space="0" w:color="auto"/>
              <w:left w:val="single" w:sz="4" w:space="0" w:color="auto"/>
              <w:bottom w:val="double" w:sz="4" w:space="0" w:color="auto"/>
              <w:right w:val="double" w:sz="4" w:space="0" w:color="auto"/>
            </w:tcBorders>
          </w:tcPr>
          <w:p w14:paraId="6E82FF5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87797F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nil"/>
            </w:tcBorders>
            <w:shd w:val="clear" w:color="auto" w:fill="D9D9D9" w:themeFill="background1" w:themeFillShade="D9"/>
          </w:tcPr>
          <w:p w14:paraId="74DC09F9"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Other Direct Expenses</w:t>
            </w:r>
          </w:p>
        </w:tc>
      </w:tr>
      <w:tr w:rsidR="001321A3" w:rsidRPr="009749C3" w14:paraId="697B674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5F0E623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1.</w:t>
            </w:r>
          </w:p>
        </w:tc>
        <w:tc>
          <w:tcPr>
            <w:tcW w:w="1784" w:type="dxa"/>
            <w:tcBorders>
              <w:top w:val="single" w:sz="4" w:space="0" w:color="auto"/>
            </w:tcBorders>
          </w:tcPr>
          <w:p w14:paraId="45DA65E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top w:val="single" w:sz="4" w:space="0" w:color="auto"/>
            </w:tcBorders>
          </w:tcPr>
          <w:p w14:paraId="6684B9F7"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0CDF3185"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B06784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3E36C05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2.</w:t>
            </w:r>
          </w:p>
        </w:tc>
        <w:tc>
          <w:tcPr>
            <w:tcW w:w="1784" w:type="dxa"/>
            <w:tcBorders>
              <w:bottom w:val="nil"/>
            </w:tcBorders>
          </w:tcPr>
          <w:p w14:paraId="557E0C3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bottom w:val="nil"/>
            </w:tcBorders>
          </w:tcPr>
          <w:p w14:paraId="5FA6A94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17B94E8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35A20D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0241BAA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3.</w:t>
            </w:r>
          </w:p>
        </w:tc>
        <w:tc>
          <w:tcPr>
            <w:tcW w:w="1784" w:type="dxa"/>
            <w:tcBorders>
              <w:bottom w:val="nil"/>
            </w:tcBorders>
          </w:tcPr>
          <w:p w14:paraId="2EA15CC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bottom w:val="nil"/>
            </w:tcBorders>
          </w:tcPr>
          <w:p w14:paraId="7F6FF64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05492D4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CF7F0D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13AB504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Other Direct Expenses</w:t>
            </w:r>
          </w:p>
        </w:tc>
        <w:tc>
          <w:tcPr>
            <w:tcW w:w="1953" w:type="dxa"/>
            <w:tcBorders>
              <w:top w:val="single" w:sz="4" w:space="0" w:color="auto"/>
              <w:bottom w:val="single" w:sz="4" w:space="0" w:color="auto"/>
            </w:tcBorders>
          </w:tcPr>
          <w:p w14:paraId="2E333152"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9199607"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single" w:sz="4" w:space="0" w:color="auto"/>
              <w:bottom w:val="nil"/>
            </w:tcBorders>
            <w:shd w:val="clear" w:color="auto" w:fill="D9D9D9" w:themeFill="background1" w:themeFillShade="D9"/>
            <w:vAlign w:val="center"/>
          </w:tcPr>
          <w:p w14:paraId="4EDFC1C6" w14:textId="77777777" w:rsidR="001321A3" w:rsidRPr="009749C3" w:rsidRDefault="001321A3" w:rsidP="002447F6">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 xml:space="preserve">Indirect Costs </w:t>
            </w:r>
            <w:r>
              <w:rPr>
                <w:b/>
                <w:sz w:val="22"/>
                <w:szCs w:val="20"/>
              </w:rPr>
              <w:t>Federally negotiated rate of __% or 10% of the modified direct cost</w:t>
            </w:r>
          </w:p>
        </w:tc>
      </w:tr>
      <w:tr w:rsidR="001321A3" w:rsidRPr="009749C3" w14:paraId="609DE35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659D873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1.</w:t>
            </w:r>
          </w:p>
        </w:tc>
        <w:tc>
          <w:tcPr>
            <w:tcW w:w="1784" w:type="dxa"/>
            <w:tcBorders>
              <w:top w:val="single" w:sz="4" w:space="0" w:color="auto"/>
            </w:tcBorders>
          </w:tcPr>
          <w:p w14:paraId="6759792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top w:val="single" w:sz="4" w:space="0" w:color="auto"/>
            </w:tcBorders>
          </w:tcPr>
          <w:p w14:paraId="6E890EF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1B106FC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F9910E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2428431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Total Indirect Costs</w:t>
            </w:r>
          </w:p>
        </w:tc>
        <w:tc>
          <w:tcPr>
            <w:tcW w:w="1953" w:type="dxa"/>
            <w:tcBorders>
              <w:top w:val="single" w:sz="4" w:space="0" w:color="auto"/>
              <w:bottom w:val="nil"/>
            </w:tcBorders>
          </w:tcPr>
          <w:p w14:paraId="37A2E78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475686D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rHeight w:val="38"/>
          <w:jc w:val="center"/>
        </w:trPr>
        <w:tc>
          <w:tcPr>
            <w:tcW w:w="8097" w:type="dxa"/>
            <w:gridSpan w:val="3"/>
            <w:tcBorders>
              <w:top w:val="double" w:sz="4" w:space="0" w:color="auto"/>
              <w:bottom w:val="double" w:sz="4" w:space="0" w:color="auto"/>
            </w:tcBorders>
            <w:shd w:val="pct10" w:color="auto" w:fill="FFFFFF"/>
          </w:tcPr>
          <w:p w14:paraId="2E29D56B" w14:textId="77777777" w:rsidR="002447F6" w:rsidRDefault="001321A3" w:rsidP="001321A3">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 xml:space="preserve">Guaranteed Not-to-Exceed Total Price </w:t>
            </w:r>
          </w:p>
          <w:p w14:paraId="15ED3494" w14:textId="77777777" w:rsidR="001321A3" w:rsidRPr="009749C3" w:rsidRDefault="001321A3" w:rsidP="001321A3">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(equals Guaranteed Not-to-Exceed Total Price on Pricing Page)</w:t>
            </w:r>
          </w:p>
        </w:tc>
        <w:tc>
          <w:tcPr>
            <w:tcW w:w="1953" w:type="dxa"/>
            <w:tcBorders>
              <w:top w:val="double" w:sz="4" w:space="0" w:color="auto"/>
              <w:bottom w:val="double" w:sz="4" w:space="0" w:color="auto"/>
            </w:tcBorders>
            <w:shd w:val="clear" w:color="auto" w:fill="auto"/>
          </w:tcPr>
          <w:p w14:paraId="4806C8E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bl>
    <w:p w14:paraId="5D807532" w14:textId="77777777" w:rsidR="001321A3" w:rsidRPr="009749C3" w:rsidRDefault="001321A3" w:rsidP="001321A3">
      <w:pPr>
        <w:tabs>
          <w:tab w:val="left" w:pos="480"/>
          <w:tab w:val="left" w:pos="5280"/>
          <w:tab w:val="left" w:pos="6960"/>
          <w:tab w:val="left" w:pos="8760"/>
        </w:tabs>
        <w:jc w:val="both"/>
        <w:rPr>
          <w:sz w:val="16"/>
          <w:szCs w:val="20"/>
        </w:rPr>
      </w:pPr>
    </w:p>
    <w:p w14:paraId="241CDFC0" w14:textId="77777777" w:rsidR="00015376" w:rsidRDefault="00015376" w:rsidP="00335D9F">
      <w:pPr>
        <w:tabs>
          <w:tab w:val="left" w:pos="480"/>
          <w:tab w:val="left" w:pos="1318"/>
          <w:tab w:val="left" w:pos="2404"/>
          <w:tab w:val="left" w:pos="3960"/>
          <w:tab w:val="left" w:pos="4410"/>
          <w:tab w:val="left" w:pos="5310"/>
        </w:tabs>
        <w:spacing w:line="-240" w:lineRule="auto"/>
        <w:sectPr w:rsidR="00015376" w:rsidSect="00875F29">
          <w:headerReference w:type="default" r:id="rId49"/>
          <w:footerReference w:type="default" r:id="rId50"/>
          <w:pgSz w:w="12240" w:h="15840" w:code="1"/>
          <w:pgMar w:top="1080" w:right="1080" w:bottom="1080" w:left="1080" w:header="720" w:footer="720" w:gutter="0"/>
          <w:paperSrc w:first="15" w:other="15"/>
          <w:pgNumType w:start="1"/>
          <w:cols w:space="720"/>
          <w:docGrid w:linePitch="326"/>
        </w:sectPr>
      </w:pPr>
    </w:p>
    <w:p w14:paraId="02C08166" w14:textId="77777777" w:rsidR="00015376" w:rsidRPr="00293ADA" w:rsidRDefault="00015376" w:rsidP="00015376">
      <w:pPr>
        <w:tabs>
          <w:tab w:val="left" w:pos="480"/>
          <w:tab w:val="left" w:pos="1318"/>
          <w:tab w:val="left" w:pos="2404"/>
          <w:tab w:val="left" w:pos="3960"/>
          <w:tab w:val="left" w:pos="4410"/>
          <w:tab w:val="left" w:pos="5310"/>
        </w:tabs>
        <w:spacing w:line="-240" w:lineRule="auto"/>
        <w:jc w:val="center"/>
        <w:rPr>
          <w:b/>
        </w:rPr>
      </w:pPr>
      <w:r w:rsidRPr="007910DA">
        <w:rPr>
          <w:b/>
          <w:u w:val="single"/>
        </w:rPr>
        <w:lastRenderedPageBreak/>
        <w:t xml:space="preserve">EXHIBIT </w:t>
      </w:r>
      <w:r>
        <w:rPr>
          <w:b/>
          <w:u w:val="single"/>
        </w:rPr>
        <w:t>2</w:t>
      </w:r>
    </w:p>
    <w:p w14:paraId="2E30E5D2" w14:textId="77777777" w:rsidR="00015376" w:rsidRPr="007910DA" w:rsidRDefault="00015376" w:rsidP="00015376">
      <w:pPr>
        <w:tabs>
          <w:tab w:val="center" w:pos="5400"/>
        </w:tabs>
        <w:spacing w:line="-240" w:lineRule="auto"/>
        <w:rPr>
          <w:b/>
          <w:u w:val="single"/>
        </w:rPr>
      </w:pPr>
    </w:p>
    <w:p w14:paraId="24ED72DF" w14:textId="77777777" w:rsidR="00015376" w:rsidRPr="00B06AF0" w:rsidRDefault="00015376" w:rsidP="00015376">
      <w:pPr>
        <w:jc w:val="center"/>
        <w:rPr>
          <w:b/>
          <w:sz w:val="22"/>
          <w:szCs w:val="22"/>
          <w:u w:val="single"/>
        </w:rPr>
      </w:pPr>
      <w:r w:rsidRPr="00B06AF0">
        <w:rPr>
          <w:b/>
          <w:sz w:val="22"/>
          <w:szCs w:val="22"/>
          <w:u w:val="single"/>
        </w:rPr>
        <w:t>BUSINESS ENTITY CERTIFICATION</w:t>
      </w:r>
      <w:r>
        <w:rPr>
          <w:b/>
          <w:sz w:val="22"/>
          <w:szCs w:val="22"/>
          <w:u w:val="single"/>
        </w:rPr>
        <w:t>,</w:t>
      </w:r>
      <w:r w:rsidRPr="00B06AF0">
        <w:rPr>
          <w:b/>
          <w:sz w:val="22"/>
          <w:szCs w:val="22"/>
          <w:u w:val="single"/>
        </w:rPr>
        <w:t xml:space="preserve"> ENROLLMENT DOCUMENTATION</w:t>
      </w:r>
      <w:r>
        <w:rPr>
          <w:b/>
          <w:sz w:val="22"/>
          <w:szCs w:val="22"/>
          <w:u w:val="single"/>
        </w:rPr>
        <w:t>,</w:t>
      </w:r>
    </w:p>
    <w:p w14:paraId="445CADBA" w14:textId="77777777" w:rsidR="00015376" w:rsidRPr="00B06AF0" w:rsidRDefault="00015376" w:rsidP="00015376">
      <w:pPr>
        <w:jc w:val="center"/>
        <w:rPr>
          <w:b/>
          <w:sz w:val="22"/>
          <w:szCs w:val="22"/>
          <w:u w:val="single"/>
        </w:rPr>
      </w:pPr>
      <w:r>
        <w:rPr>
          <w:b/>
          <w:sz w:val="22"/>
          <w:szCs w:val="22"/>
          <w:u w:val="single"/>
        </w:rPr>
        <w:t xml:space="preserve">AND </w:t>
      </w:r>
      <w:r w:rsidRPr="00B06AF0">
        <w:rPr>
          <w:b/>
          <w:sz w:val="22"/>
          <w:szCs w:val="22"/>
          <w:u w:val="single"/>
        </w:rPr>
        <w:t xml:space="preserve">AFFIDAVIT OF WORK AUTHORIZATION </w:t>
      </w:r>
    </w:p>
    <w:p w14:paraId="328194CF" w14:textId="77777777" w:rsidR="00015376" w:rsidRPr="00B06AF0" w:rsidRDefault="00015376" w:rsidP="00015376">
      <w:pPr>
        <w:jc w:val="both"/>
        <w:rPr>
          <w:b/>
          <w:sz w:val="22"/>
          <w:szCs w:val="22"/>
          <w:u w:val="single"/>
        </w:rPr>
      </w:pPr>
    </w:p>
    <w:p w14:paraId="303693AE" w14:textId="77777777" w:rsidR="00015376" w:rsidRPr="00B06AF0" w:rsidRDefault="00015376" w:rsidP="00015376">
      <w:pPr>
        <w:ind w:left="-180"/>
        <w:rPr>
          <w:b/>
          <w:sz w:val="22"/>
          <w:szCs w:val="22"/>
        </w:rPr>
      </w:pPr>
      <w:r w:rsidRPr="000A4A61">
        <w:rPr>
          <w:b/>
          <w:sz w:val="22"/>
          <w:szCs w:val="22"/>
          <w:u w:val="single"/>
        </w:rPr>
        <w:t>BUSINESS ENTITY CERTIFICATION</w:t>
      </w:r>
      <w:r w:rsidRPr="00B06AF0">
        <w:rPr>
          <w:b/>
          <w:sz w:val="22"/>
          <w:szCs w:val="22"/>
        </w:rPr>
        <w:t>:</w:t>
      </w:r>
    </w:p>
    <w:p w14:paraId="38CC42D1" w14:textId="77777777" w:rsidR="00015376" w:rsidRPr="007757F0" w:rsidRDefault="00015376" w:rsidP="00015376">
      <w:pPr>
        <w:ind w:left="-180"/>
        <w:jc w:val="both"/>
        <w:rPr>
          <w:b/>
          <w:sz w:val="22"/>
          <w:szCs w:val="22"/>
        </w:rPr>
      </w:pPr>
      <w:r w:rsidRPr="007757F0">
        <w:rPr>
          <w:b/>
          <w:sz w:val="22"/>
          <w:szCs w:val="22"/>
        </w:rPr>
        <w:t xml:space="preserve">The </w:t>
      </w:r>
      <w:r>
        <w:rPr>
          <w:b/>
          <w:sz w:val="22"/>
          <w:szCs w:val="22"/>
        </w:rPr>
        <w:t>Applicant</w:t>
      </w:r>
      <w:r w:rsidRPr="00EF0352">
        <w:rPr>
          <w:b/>
          <w:sz w:val="22"/>
          <w:szCs w:val="22"/>
        </w:rPr>
        <w:t xml:space="preserve"> m</w:t>
      </w:r>
      <w:r w:rsidRPr="007757F0">
        <w:rPr>
          <w:b/>
          <w:sz w:val="22"/>
          <w:szCs w:val="22"/>
        </w:rPr>
        <w:t>ust certify their current business status by completing either Box A</w:t>
      </w:r>
      <w:r>
        <w:rPr>
          <w:b/>
          <w:sz w:val="22"/>
          <w:szCs w:val="22"/>
        </w:rPr>
        <w:t xml:space="preserve"> or Box B or Box C on this Exhibit.</w:t>
      </w:r>
    </w:p>
    <w:p w14:paraId="0F2C2625" w14:textId="77777777" w:rsidR="00015376" w:rsidRDefault="00015376" w:rsidP="00015376">
      <w:pPr>
        <w:jc w:val="both"/>
        <w:rPr>
          <w:b/>
          <w:sz w:val="22"/>
          <w:szCs w:val="22"/>
          <w:u w:val="single"/>
        </w:rPr>
      </w:pPr>
      <w:r>
        <w:rPr>
          <w:b/>
          <w:noProof/>
          <w:sz w:val="22"/>
          <w:szCs w:val="22"/>
          <w:u w:val="single"/>
        </w:rPr>
        <mc:AlternateContent>
          <mc:Choice Requires="wps">
            <w:drawing>
              <wp:anchor distT="0" distB="0" distL="114300" distR="114300" simplePos="0" relativeHeight="251667456" behindDoc="0" locked="0" layoutInCell="1" allowOverlap="1" wp14:anchorId="05CEA156" wp14:editId="63100DB9">
                <wp:simplePos x="0" y="0"/>
                <wp:positionH relativeFrom="column">
                  <wp:posOffset>-123825</wp:posOffset>
                </wp:positionH>
                <wp:positionV relativeFrom="paragraph">
                  <wp:posOffset>94615</wp:posOffset>
                </wp:positionV>
                <wp:extent cx="6572250" cy="1177290"/>
                <wp:effectExtent l="9525" t="8890" r="9525" b="139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77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074F" id="Rectangle 15" o:spid="_x0000_s1026" style="position:absolute;margin-left:-9.75pt;margin-top:7.45pt;width:517.5pt;height:9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jeQIAAP0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" filled="f"/>
            </w:pict>
          </mc:Fallback>
        </mc:AlternateContent>
      </w:r>
    </w:p>
    <w:p w14:paraId="2BC0013B" w14:textId="77777777" w:rsidR="00015376" w:rsidRPr="00336AAF" w:rsidRDefault="00015376" w:rsidP="00015376">
      <w:pPr>
        <w:tabs>
          <w:tab w:val="left" w:pos="990"/>
        </w:tabs>
        <w:rPr>
          <w:rFonts w:ascii="Calibri" w:hAnsi="Calibri"/>
          <w:sz w:val="22"/>
          <w:szCs w:val="22"/>
        </w:rPr>
      </w:pPr>
      <w:r w:rsidRPr="00336AAF">
        <w:rPr>
          <w:rFonts w:ascii="Calibri" w:hAnsi="Calibri"/>
          <w:sz w:val="22"/>
          <w:szCs w:val="22"/>
          <w:u w:val="single"/>
        </w:rPr>
        <w:t>BOX A</w:t>
      </w:r>
      <w:r w:rsidRPr="00336AAF">
        <w:rPr>
          <w:rFonts w:ascii="Calibri" w:hAnsi="Calibri"/>
          <w:sz w:val="22"/>
          <w:szCs w:val="22"/>
        </w:rPr>
        <w:t>:</w:t>
      </w:r>
      <w:r w:rsidRPr="00336AAF">
        <w:rPr>
          <w:rFonts w:ascii="Calibri" w:hAnsi="Calibri"/>
          <w:sz w:val="22"/>
          <w:szCs w:val="22"/>
        </w:rPr>
        <w:tab/>
        <w:t>To be completed by a non-business entity as defined below.</w:t>
      </w:r>
    </w:p>
    <w:p w14:paraId="7FFBF937" w14:textId="77777777" w:rsidR="00015376" w:rsidRDefault="00015376" w:rsidP="00015376">
      <w:pPr>
        <w:tabs>
          <w:tab w:val="left" w:pos="990"/>
          <w:tab w:val="left" w:pos="1170"/>
        </w:tabs>
        <w:ind w:left="990" w:hanging="990"/>
        <w:rPr>
          <w:rFonts w:ascii="Calibri" w:hAnsi="Calibri"/>
          <w:sz w:val="22"/>
          <w:szCs w:val="22"/>
        </w:rPr>
      </w:pPr>
      <w:r w:rsidRPr="00336AAF">
        <w:rPr>
          <w:rFonts w:ascii="Calibri" w:hAnsi="Calibri"/>
          <w:sz w:val="22"/>
          <w:szCs w:val="22"/>
          <w:u w:val="single"/>
        </w:rPr>
        <w:t>BOX B</w:t>
      </w:r>
      <w:r w:rsidRPr="00336AAF">
        <w:rPr>
          <w:rFonts w:ascii="Calibri" w:hAnsi="Calibri"/>
          <w:sz w:val="22"/>
          <w:szCs w:val="22"/>
        </w:rPr>
        <w:t>:</w:t>
      </w:r>
      <w:r w:rsidRPr="00336AAF">
        <w:rPr>
          <w:rFonts w:ascii="Calibri" w:hAnsi="Calibri"/>
          <w:sz w:val="22"/>
          <w:szCs w:val="22"/>
        </w:rPr>
        <w:tab/>
        <w:t xml:space="preserve">To be completed by a business entity who has not yet completed and </w:t>
      </w:r>
      <w:proofErr w:type="gramStart"/>
      <w:r w:rsidRPr="00336AAF">
        <w:rPr>
          <w:rFonts w:ascii="Calibri" w:hAnsi="Calibri"/>
          <w:sz w:val="22"/>
          <w:szCs w:val="22"/>
        </w:rPr>
        <w:t>submitted</w:t>
      </w:r>
      <w:proofErr w:type="gramEnd"/>
      <w:r w:rsidRPr="00336AAF">
        <w:rPr>
          <w:rFonts w:ascii="Calibri" w:hAnsi="Calibri"/>
          <w:sz w:val="22"/>
          <w:szCs w:val="22"/>
        </w:rPr>
        <w:t xml:space="preserve"> </w:t>
      </w:r>
    </w:p>
    <w:p w14:paraId="0094A972" w14:textId="77777777" w:rsidR="00015376" w:rsidRPr="00336AAF" w:rsidRDefault="00015376" w:rsidP="00015376">
      <w:pPr>
        <w:tabs>
          <w:tab w:val="left" w:pos="990"/>
          <w:tab w:val="left" w:pos="1170"/>
        </w:tabs>
        <w:ind w:left="990"/>
        <w:rPr>
          <w:rFonts w:ascii="Calibri" w:hAnsi="Calibri"/>
          <w:sz w:val="22"/>
          <w:szCs w:val="22"/>
        </w:rPr>
      </w:pPr>
      <w:r w:rsidRPr="00336AAF">
        <w:rPr>
          <w:rFonts w:ascii="Calibri" w:hAnsi="Calibri"/>
          <w:sz w:val="22"/>
          <w:szCs w:val="22"/>
        </w:rPr>
        <w:t xml:space="preserve">documentation pertaining to the federal work authorization program as described at </w:t>
      </w:r>
      <w:hyperlink r:id="rId51" w:history="1">
        <w:r w:rsidRPr="00F278A8">
          <w:rPr>
            <w:rStyle w:val="Hyperlink"/>
            <w:rFonts w:ascii="Calibri" w:hAnsi="Calibri"/>
            <w:szCs w:val="22"/>
          </w:rPr>
          <w:t>http://www.dhs.gov/files/programs/gc_1185221678150.shtm</w:t>
        </w:r>
      </w:hyperlink>
      <w:r w:rsidRPr="00336AAF">
        <w:rPr>
          <w:rFonts w:ascii="Calibri" w:hAnsi="Calibri"/>
          <w:sz w:val="22"/>
          <w:szCs w:val="22"/>
        </w:rPr>
        <w:t>.</w:t>
      </w:r>
    </w:p>
    <w:p w14:paraId="623534A2" w14:textId="77777777" w:rsidR="00015376" w:rsidRPr="00336AAF" w:rsidRDefault="00015376" w:rsidP="00015376">
      <w:pPr>
        <w:tabs>
          <w:tab w:val="left" w:pos="990"/>
        </w:tabs>
        <w:ind w:left="990" w:hanging="990"/>
        <w:rPr>
          <w:rFonts w:ascii="Calibri" w:hAnsi="Calibri"/>
          <w:sz w:val="22"/>
          <w:szCs w:val="22"/>
        </w:rPr>
      </w:pPr>
      <w:r w:rsidRPr="00336AAF">
        <w:rPr>
          <w:rFonts w:ascii="Calibri" w:hAnsi="Calibri"/>
          <w:sz w:val="22"/>
          <w:szCs w:val="22"/>
          <w:u w:val="single"/>
        </w:rPr>
        <w:t>BOX C</w:t>
      </w:r>
      <w:r w:rsidRPr="00336AAF">
        <w:rPr>
          <w:rFonts w:ascii="Calibri" w:hAnsi="Calibri"/>
          <w:sz w:val="22"/>
          <w:szCs w:val="22"/>
        </w:rPr>
        <w:t>:</w:t>
      </w:r>
      <w:r w:rsidRPr="00336AAF">
        <w:rPr>
          <w:rFonts w:ascii="Calibri" w:hAnsi="Calibri"/>
          <w:sz w:val="22"/>
          <w:szCs w:val="22"/>
        </w:rPr>
        <w:tab/>
        <w:t xml:space="preserve">To be completed by a business entity who has </w:t>
      </w:r>
      <w:r>
        <w:rPr>
          <w:rFonts w:ascii="Calibri" w:hAnsi="Calibri"/>
          <w:sz w:val="22"/>
          <w:szCs w:val="22"/>
        </w:rPr>
        <w:t>current work authorization documentation on file with</w:t>
      </w:r>
      <w:r w:rsidRPr="00336AAF">
        <w:rPr>
          <w:rFonts w:ascii="Calibri" w:hAnsi="Calibri"/>
          <w:sz w:val="22"/>
          <w:szCs w:val="22"/>
        </w:rPr>
        <w:t xml:space="preserve"> Missouri state agency including Division of Purchasing and Materials Management.</w:t>
      </w:r>
    </w:p>
    <w:p w14:paraId="2E3109DD" w14:textId="77777777" w:rsidR="00015376" w:rsidRPr="00CD7746" w:rsidRDefault="00015376" w:rsidP="00015376">
      <w:pPr>
        <w:tabs>
          <w:tab w:val="left" w:pos="990"/>
        </w:tabs>
        <w:jc w:val="both"/>
        <w:rPr>
          <w:b/>
          <w:sz w:val="22"/>
          <w:szCs w:val="22"/>
        </w:rPr>
      </w:pPr>
    </w:p>
    <w:p w14:paraId="2A542E84" w14:textId="77777777" w:rsidR="00015376" w:rsidRPr="00240CA0" w:rsidRDefault="00015376" w:rsidP="00015376">
      <w:pPr>
        <w:jc w:val="both"/>
        <w:rPr>
          <w:sz w:val="18"/>
          <w:szCs w:val="18"/>
        </w:rPr>
      </w:pPr>
      <w:r w:rsidRPr="00240CA0">
        <w:rPr>
          <w:b/>
          <w:sz w:val="18"/>
          <w:szCs w:val="18"/>
        </w:rPr>
        <w:t xml:space="preserve">Business entity, </w:t>
      </w:r>
      <w:r w:rsidRPr="00240CA0">
        <w:rPr>
          <w:sz w:val="18"/>
          <w:szCs w:val="18"/>
        </w:rPr>
        <w:t>as defined in section 285.525, RSMo pertaining to section 285.530, RSMo is any person or group of persons performing or engaging in any activity, enterprise, profession, or occupation for gain, benefit, advantage, or livelihood.  The term “</w:t>
      </w:r>
      <w:r w:rsidRPr="00240CA0">
        <w:rPr>
          <w:b/>
          <w:sz w:val="18"/>
          <w:szCs w:val="18"/>
        </w:rPr>
        <w:t>business entity</w:t>
      </w:r>
      <w:r w:rsidRPr="00240CA0">
        <w:rPr>
          <w:sz w:val="18"/>
          <w:szCs w:val="18"/>
        </w:rPr>
        <w:t>” shall include but not be limited to self-employed individuals, partnerships, corporations,</w:t>
      </w:r>
      <w:r>
        <w:rPr>
          <w:sz w:val="18"/>
          <w:szCs w:val="18"/>
        </w:rPr>
        <w:t xml:space="preserve"> Applicant</w:t>
      </w:r>
      <w:r w:rsidRPr="00240CA0">
        <w:rPr>
          <w:sz w:val="18"/>
          <w:szCs w:val="18"/>
        </w:rPr>
        <w:t>s, and subcontractors.  The term “</w:t>
      </w:r>
      <w:r w:rsidRPr="00240CA0">
        <w:rPr>
          <w:b/>
          <w:sz w:val="18"/>
          <w:szCs w:val="18"/>
        </w:rPr>
        <w:t>business entity</w:t>
      </w:r>
      <w:r w:rsidRPr="00240CA0">
        <w:rPr>
          <w:sz w:val="18"/>
          <w:szCs w:val="18"/>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240CA0">
        <w:rPr>
          <w:b/>
          <w:sz w:val="18"/>
          <w:szCs w:val="18"/>
        </w:rPr>
        <w:t>business entity</w:t>
      </w:r>
      <w:r w:rsidRPr="00240CA0">
        <w:rPr>
          <w:sz w:val="18"/>
          <w:szCs w:val="18"/>
        </w:rPr>
        <w:t>” shall not include a self-employed individual with no employees or entities utilizing the services of direct sellers as defined in subdivision (17) of subsection 12 of section 288.034, RSMo.</w:t>
      </w:r>
    </w:p>
    <w:p w14:paraId="7A893F83" w14:textId="77777777" w:rsidR="00015376" w:rsidRPr="00240CA0" w:rsidRDefault="00015376" w:rsidP="00015376">
      <w:pPr>
        <w:jc w:val="both"/>
        <w:rPr>
          <w:sz w:val="18"/>
          <w:szCs w:val="18"/>
        </w:rPr>
      </w:pPr>
    </w:p>
    <w:p w14:paraId="7E568251" w14:textId="77777777" w:rsidR="00015376" w:rsidRPr="00240CA0" w:rsidRDefault="00015376" w:rsidP="00015376">
      <w:pPr>
        <w:jc w:val="both"/>
        <w:rPr>
          <w:sz w:val="18"/>
          <w:szCs w:val="18"/>
        </w:rPr>
      </w:pPr>
      <w:r w:rsidRPr="00240CA0">
        <w:rPr>
          <w:sz w:val="18"/>
          <w:szCs w:val="18"/>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p w14:paraId="57D255D6" w14:textId="77777777" w:rsidR="00015376" w:rsidRDefault="00015376" w:rsidP="00015376">
      <w:pPr>
        <w:jc w:val="both"/>
        <w:rPr>
          <w:b/>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2"/>
      </w:tblGrid>
      <w:tr w:rsidR="00015376" w:rsidRPr="00AC3501" w14:paraId="4CA6C886" w14:textId="77777777" w:rsidTr="00DF688F">
        <w:tc>
          <w:tcPr>
            <w:tcW w:w="10080" w:type="dxa"/>
            <w:shd w:val="clear" w:color="auto" w:fill="000000"/>
          </w:tcPr>
          <w:p w14:paraId="3B33C8B0" w14:textId="77777777" w:rsidR="00015376" w:rsidRPr="00AC3501" w:rsidRDefault="00015376" w:rsidP="00DF688F">
            <w:pPr>
              <w:jc w:val="center"/>
              <w:rPr>
                <w:b/>
                <w:sz w:val="22"/>
                <w:szCs w:val="22"/>
              </w:rPr>
            </w:pPr>
            <w:r w:rsidRPr="00AC3501">
              <w:rPr>
                <w:b/>
                <w:color w:val="FFFFFF"/>
                <w:sz w:val="22"/>
                <w:szCs w:val="22"/>
                <w:highlight w:val="black"/>
              </w:rPr>
              <w:t>BOX A – CURRENTLY NOT A BUSINESS ENTITY</w:t>
            </w:r>
          </w:p>
        </w:tc>
      </w:tr>
    </w:tbl>
    <w:p w14:paraId="3567AC8C" w14:textId="77777777" w:rsidR="00015376" w:rsidRPr="00B06AF0" w:rsidRDefault="00015376" w:rsidP="00015376">
      <w:pPr>
        <w:ind w:left="900" w:hanging="900"/>
        <w:rPr>
          <w:sz w:val="22"/>
          <w:szCs w:val="22"/>
        </w:rPr>
      </w:pPr>
      <w:r>
        <w:rPr>
          <w:noProof/>
          <w:sz w:val="22"/>
          <w:szCs w:val="22"/>
        </w:rPr>
        <mc:AlternateContent>
          <mc:Choice Requires="wps">
            <w:drawing>
              <wp:anchor distT="0" distB="0" distL="114300" distR="114300" simplePos="0" relativeHeight="251668480" behindDoc="0" locked="0" layoutInCell="1" allowOverlap="1" wp14:anchorId="79EB55DC" wp14:editId="5449C917">
                <wp:simplePos x="0" y="0"/>
                <wp:positionH relativeFrom="column">
                  <wp:posOffset>26670</wp:posOffset>
                </wp:positionH>
                <wp:positionV relativeFrom="paragraph">
                  <wp:posOffset>50165</wp:posOffset>
                </wp:positionV>
                <wp:extent cx="6421755" cy="4168140"/>
                <wp:effectExtent l="7620" t="12065" r="9525" b="1079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4168140"/>
                        </a:xfrm>
                        <a:prstGeom prst="rect">
                          <a:avLst/>
                        </a:prstGeom>
                        <a:solidFill>
                          <a:srgbClr val="FFFFFF"/>
                        </a:solidFill>
                        <a:ln w="9525">
                          <a:solidFill>
                            <a:srgbClr val="000000"/>
                          </a:solidFill>
                          <a:miter lim="800000"/>
                          <a:headEnd/>
                          <a:tailEnd/>
                        </a:ln>
                      </wps:spPr>
                      <wps:txbx>
                        <w:txbxContent>
                          <w:p w14:paraId="11A97EC7" w14:textId="77777777" w:rsidR="002947C7" w:rsidRDefault="002947C7" w:rsidP="00015376">
                            <w:pPr>
                              <w:ind w:left="900" w:hanging="900"/>
                              <w:rPr>
                                <w:sz w:val="22"/>
                                <w:szCs w:val="22"/>
                              </w:rPr>
                            </w:pPr>
                          </w:p>
                          <w:p w14:paraId="2E71457A" w14:textId="77777777" w:rsidR="002947C7" w:rsidRDefault="002947C7" w:rsidP="00015376">
                            <w:pPr>
                              <w:ind w:left="180" w:hanging="180"/>
                              <w:jc w:val="both"/>
                              <w:rPr>
                                <w:sz w:val="22"/>
                                <w:szCs w:val="22"/>
                              </w:rPr>
                            </w:pPr>
                            <w:r>
                              <w:rPr>
                                <w:sz w:val="22"/>
                                <w:szCs w:val="22"/>
                              </w:rPr>
                              <w:tab/>
                            </w:r>
                            <w:r w:rsidRPr="00B00988">
                              <w:rPr>
                                <w:sz w:val="22"/>
                                <w:szCs w:val="22"/>
                              </w:rPr>
                              <w:t xml:space="preserve">I certify that _____________________ (Company/Individual Name) </w:t>
                            </w:r>
                            <w:r w:rsidRPr="00CC31C5">
                              <w:rPr>
                                <w:b/>
                                <w:sz w:val="22"/>
                                <w:szCs w:val="22"/>
                                <w:u w:val="single"/>
                              </w:rPr>
                              <w:t>DOES NOT CURRENTLY MEET</w:t>
                            </w:r>
                            <w:r w:rsidRPr="00B00988">
                              <w:rPr>
                                <w:sz w:val="22"/>
                                <w:szCs w:val="22"/>
                              </w:rPr>
                              <w:t xml:space="preserve"> the definition of 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w:t>
                            </w:r>
                            <w:r>
                              <w:rPr>
                                <w:sz w:val="22"/>
                                <w:szCs w:val="22"/>
                              </w:rPr>
                              <w:t>, RSMo</w:t>
                            </w:r>
                            <w:r w:rsidRPr="00B00988">
                              <w:rPr>
                                <w:sz w:val="22"/>
                                <w:szCs w:val="22"/>
                              </w:rPr>
                              <w:t xml:space="preserve"> a</w:t>
                            </w:r>
                            <w:r>
                              <w:rPr>
                                <w:sz w:val="22"/>
                                <w:szCs w:val="22"/>
                              </w:rPr>
                              <w:t>s</w:t>
                            </w:r>
                            <w:r w:rsidRPr="00B00988">
                              <w:rPr>
                                <w:sz w:val="22"/>
                                <w:szCs w:val="22"/>
                              </w:rPr>
                              <w:t xml:space="preserve"> stated above, because:  (check the </w:t>
                            </w:r>
                            <w:r>
                              <w:rPr>
                                <w:sz w:val="22"/>
                                <w:szCs w:val="22"/>
                              </w:rPr>
                              <w:t xml:space="preserve">applicable </w:t>
                            </w:r>
                            <w:r w:rsidRPr="00B00988">
                              <w:rPr>
                                <w:sz w:val="22"/>
                                <w:szCs w:val="22"/>
                              </w:rPr>
                              <w:t xml:space="preserve">business status that applies below) </w:t>
                            </w:r>
                          </w:p>
                          <w:p w14:paraId="4A83211A" w14:textId="77777777" w:rsidR="002947C7" w:rsidRPr="00B00988" w:rsidRDefault="002947C7" w:rsidP="00141217">
                            <w:pPr>
                              <w:numPr>
                                <w:ilvl w:val="0"/>
                                <w:numId w:val="2"/>
                              </w:numPr>
                              <w:ind w:left="1620"/>
                              <w:rPr>
                                <w:b/>
                                <w:sz w:val="22"/>
                                <w:szCs w:val="22"/>
                              </w:rPr>
                            </w:pPr>
                            <w:r w:rsidRPr="00B00988">
                              <w:rPr>
                                <w:sz w:val="22"/>
                                <w:szCs w:val="22"/>
                              </w:rPr>
                              <w:t>I am a self-employed individual with no employees;</w:t>
                            </w:r>
                            <w:r>
                              <w:rPr>
                                <w:sz w:val="22"/>
                                <w:szCs w:val="22"/>
                              </w:rPr>
                              <w:t xml:space="preserve"> </w:t>
                            </w:r>
                            <w:r w:rsidRPr="00B00988">
                              <w:rPr>
                                <w:b/>
                                <w:sz w:val="22"/>
                                <w:szCs w:val="22"/>
                              </w:rPr>
                              <w:t>OR</w:t>
                            </w:r>
                          </w:p>
                          <w:p w14:paraId="2399BCBC" w14:textId="77777777" w:rsidR="002947C7" w:rsidRDefault="002947C7" w:rsidP="00141217">
                            <w:pPr>
                              <w:numPr>
                                <w:ilvl w:val="0"/>
                                <w:numId w:val="2"/>
                              </w:numPr>
                              <w:ind w:left="1620"/>
                              <w:rPr>
                                <w:sz w:val="22"/>
                                <w:szCs w:val="22"/>
                              </w:rPr>
                            </w:pPr>
                            <w:r w:rsidRPr="00B00988">
                              <w:rPr>
                                <w:sz w:val="22"/>
                                <w:szCs w:val="22"/>
                              </w:rPr>
                              <w:t xml:space="preserve">The company that I represent </w:t>
                            </w:r>
                            <w:r>
                              <w:rPr>
                                <w:sz w:val="22"/>
                                <w:szCs w:val="22"/>
                              </w:rPr>
                              <w:t>employs</w:t>
                            </w:r>
                            <w:r w:rsidRPr="00B00988">
                              <w:rPr>
                                <w:sz w:val="22"/>
                                <w:szCs w:val="22"/>
                              </w:rPr>
                              <w:t xml:space="preserve"> the services of direct sellers as defined in subdivision (17) of </w:t>
                            </w:r>
                            <w:r>
                              <w:rPr>
                                <w:sz w:val="22"/>
                                <w:szCs w:val="22"/>
                              </w:rPr>
                              <w:t>s</w:t>
                            </w:r>
                            <w:r w:rsidRPr="00B00988">
                              <w:rPr>
                                <w:sz w:val="22"/>
                                <w:szCs w:val="22"/>
                              </w:rPr>
                              <w:t>ubsection 12 of section 288.034, RSMo.</w:t>
                            </w:r>
                            <w:r>
                              <w:rPr>
                                <w:sz w:val="22"/>
                                <w:szCs w:val="22"/>
                              </w:rPr>
                              <w:t xml:space="preserve"> </w:t>
                            </w:r>
                          </w:p>
                          <w:p w14:paraId="5BEA4D6A" w14:textId="77777777" w:rsidR="002947C7" w:rsidRDefault="002947C7" w:rsidP="00015376">
                            <w:pPr>
                              <w:ind w:left="900"/>
                              <w:rPr>
                                <w:sz w:val="22"/>
                                <w:szCs w:val="22"/>
                              </w:rPr>
                            </w:pPr>
                          </w:p>
                          <w:p w14:paraId="46A8C289" w14:textId="0DAC55A0" w:rsidR="002947C7" w:rsidRDefault="002947C7" w:rsidP="00015376">
                            <w:pPr>
                              <w:ind w:left="180"/>
                              <w:jc w:val="both"/>
                              <w:rPr>
                                <w:sz w:val="22"/>
                                <w:szCs w:val="22"/>
                              </w:rPr>
                            </w:pPr>
                            <w:r w:rsidRPr="00EB7418">
                              <w:rPr>
                                <w:sz w:val="22"/>
                                <w:szCs w:val="22"/>
                              </w:rPr>
                              <w:t>I certify that I am not an alien unlawfully present in the United States and if _____________________ (Company/Individual Name) is awarded a contract for the services</w:t>
                            </w:r>
                            <w:r w:rsidRPr="00B00988">
                              <w:rPr>
                                <w:sz w:val="22"/>
                                <w:szCs w:val="22"/>
                              </w:rPr>
                              <w:t xml:space="preserve"> requested herein</w:t>
                            </w:r>
                            <w:r>
                              <w:rPr>
                                <w:sz w:val="22"/>
                                <w:szCs w:val="22"/>
                              </w:rPr>
                              <w:t xml:space="preserve"> </w:t>
                            </w:r>
                            <w:r w:rsidRPr="00180CE8">
                              <w:rPr>
                                <w:sz w:val="22"/>
                                <w:szCs w:val="22"/>
                              </w:rPr>
                              <w:t xml:space="preserve">under </w:t>
                            </w:r>
                            <w:r w:rsidRPr="00180CE8">
                              <w:rPr>
                                <w:sz w:val="22"/>
                                <w:szCs w:val="22"/>
                                <w:u w:val="single"/>
                              </w:rPr>
                              <w:t>RFA #</w:t>
                            </w:r>
                            <w:r w:rsidR="00180CE8" w:rsidRPr="00180CE8">
                              <w:rPr>
                                <w:sz w:val="22"/>
                                <w:szCs w:val="22"/>
                                <w:u w:val="single"/>
                              </w:rPr>
                              <w:t>2503</w:t>
                            </w:r>
                            <w:r w:rsidRPr="00180CE8">
                              <w:rPr>
                                <w:sz w:val="22"/>
                                <w:szCs w:val="22"/>
                              </w:rPr>
                              <w:t xml:space="preserve"> (Application Number) and if the business status changes during the life of the contract to become a business entity as defined in section 285.525, RSMo pertaining to section 285.530, RSMo then, prior to the performance</w:t>
                            </w:r>
                            <w:r>
                              <w:rPr>
                                <w:sz w:val="22"/>
                                <w:szCs w:val="22"/>
                              </w:rPr>
                              <w:t xml:space="preserve"> of any services as a business entity, </w:t>
                            </w:r>
                            <w:r w:rsidRPr="00B00988">
                              <w:rPr>
                                <w:sz w:val="22"/>
                                <w:szCs w:val="22"/>
                              </w:rPr>
                              <w:t>_____________________ (Company/Individual Name)</w:t>
                            </w:r>
                            <w:r>
                              <w:rPr>
                                <w:sz w:val="22"/>
                                <w:szCs w:val="22"/>
                              </w:rPr>
                              <w:t xml:space="preserve"> agrees to complete Box B, comply with the requirements stated in Box B and provide the </w:t>
                            </w:r>
                            <w:r>
                              <w:rPr>
                                <w:sz w:val="22"/>
                                <w:szCs w:val="22"/>
                                <w:u w:val="single"/>
                              </w:rPr>
                              <w:t>Missouri Department of Health &amp; Senior Services</w:t>
                            </w:r>
                            <w:r>
                              <w:rPr>
                                <w:sz w:val="22"/>
                                <w:szCs w:val="22"/>
                              </w:rPr>
                              <w:t xml:space="preserve"> with all documentation required in Box B of this exhibit.</w:t>
                            </w:r>
                            <w:r w:rsidRPr="00B00988">
                              <w:rPr>
                                <w:sz w:val="22"/>
                                <w:szCs w:val="22"/>
                              </w:rPr>
                              <w:t xml:space="preserve"> </w:t>
                            </w:r>
                          </w:p>
                          <w:p w14:paraId="533BD23E"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E853402" w14:textId="77777777" w:rsidTr="00F0007D">
                              <w:trPr>
                                <w:tblCellSpacing w:w="20" w:type="dxa"/>
                              </w:trPr>
                              <w:tc>
                                <w:tcPr>
                                  <w:tcW w:w="4846" w:type="dxa"/>
                                  <w:shd w:val="clear" w:color="auto" w:fill="auto"/>
                                </w:tcPr>
                                <w:p w14:paraId="38FD7183"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6DF87206" w14:textId="77777777" w:rsidR="002947C7" w:rsidRPr="00B00988" w:rsidRDefault="002947C7" w:rsidP="00F0007D">
                                  <w:pPr>
                                    <w:rPr>
                                      <w:sz w:val="22"/>
                                      <w:szCs w:val="22"/>
                                    </w:rPr>
                                  </w:pPr>
                                </w:p>
                              </w:tc>
                              <w:tc>
                                <w:tcPr>
                                  <w:tcW w:w="5156" w:type="dxa"/>
                                  <w:shd w:val="clear" w:color="auto" w:fill="auto"/>
                                </w:tcPr>
                                <w:p w14:paraId="6F3B3C4C" w14:textId="77777777" w:rsidR="002947C7" w:rsidRPr="00B00988" w:rsidRDefault="002947C7" w:rsidP="00F0007D">
                                  <w:pPr>
                                    <w:rPr>
                                      <w:sz w:val="22"/>
                                      <w:szCs w:val="22"/>
                                    </w:rPr>
                                  </w:pPr>
                                  <w:r w:rsidRPr="00B00988">
                                    <w:rPr>
                                      <w:sz w:val="22"/>
                                      <w:szCs w:val="22"/>
                                    </w:rPr>
                                    <w:t>_____________________________</w:t>
                                  </w:r>
                                </w:p>
                              </w:tc>
                            </w:tr>
                            <w:tr w:rsidR="002947C7" w:rsidRPr="00B00988" w14:paraId="29C87461" w14:textId="77777777" w:rsidTr="00F0007D">
                              <w:trPr>
                                <w:tblCellSpacing w:w="20" w:type="dxa"/>
                              </w:trPr>
                              <w:tc>
                                <w:tcPr>
                                  <w:tcW w:w="4846" w:type="dxa"/>
                                  <w:shd w:val="clear" w:color="auto" w:fill="auto"/>
                                </w:tcPr>
                                <w:p w14:paraId="67290911" w14:textId="77777777" w:rsidR="002947C7" w:rsidRPr="00B00988" w:rsidRDefault="002947C7" w:rsidP="00F0007D">
                                  <w:pPr>
                                    <w:ind w:left="1440"/>
                                    <w:rPr>
                                      <w:sz w:val="22"/>
                                      <w:szCs w:val="22"/>
                                    </w:rPr>
                                  </w:pPr>
                                  <w:r w:rsidRPr="00B00988">
                                    <w:rPr>
                                      <w:sz w:val="22"/>
                                      <w:szCs w:val="22"/>
                                    </w:rPr>
                                    <w:t>Authorized Representative’s Name</w:t>
                                  </w:r>
                                </w:p>
                              </w:tc>
                              <w:tc>
                                <w:tcPr>
                                  <w:tcW w:w="222" w:type="dxa"/>
                                  <w:shd w:val="clear" w:color="auto" w:fill="auto"/>
                                </w:tcPr>
                                <w:p w14:paraId="2C4DB0F0" w14:textId="77777777" w:rsidR="002947C7" w:rsidRPr="00B00988" w:rsidRDefault="002947C7" w:rsidP="00F0007D">
                                  <w:pPr>
                                    <w:rPr>
                                      <w:sz w:val="22"/>
                                      <w:szCs w:val="22"/>
                                    </w:rPr>
                                  </w:pPr>
                                </w:p>
                              </w:tc>
                              <w:tc>
                                <w:tcPr>
                                  <w:tcW w:w="5156" w:type="dxa"/>
                                  <w:shd w:val="clear" w:color="auto" w:fill="auto"/>
                                </w:tcPr>
                                <w:p w14:paraId="3B899FE9" w14:textId="77777777" w:rsidR="002947C7" w:rsidRPr="00B00988" w:rsidRDefault="002947C7" w:rsidP="00F0007D">
                                  <w:pPr>
                                    <w:rPr>
                                      <w:sz w:val="22"/>
                                      <w:szCs w:val="22"/>
                                    </w:rPr>
                                  </w:pPr>
                                  <w:r w:rsidRPr="00B00988">
                                    <w:rPr>
                                      <w:sz w:val="22"/>
                                      <w:szCs w:val="22"/>
                                    </w:rPr>
                                    <w:t>Authorized Representative’s Signature</w:t>
                                  </w:r>
                                </w:p>
                              </w:tc>
                            </w:tr>
                          </w:tbl>
                          <w:p w14:paraId="0A2572B3" w14:textId="77777777" w:rsidR="002947C7" w:rsidRPr="00B00988" w:rsidRDefault="002947C7" w:rsidP="00015376">
                            <w:pPr>
                              <w:ind w:left="1440"/>
                              <w:rPr>
                                <w:sz w:val="22"/>
                                <w:szCs w:val="22"/>
                              </w:rPr>
                            </w:pPr>
                            <w:r w:rsidRPr="00B00988">
                              <w:rPr>
                                <w:sz w:val="22"/>
                                <w:szCs w:val="22"/>
                              </w:rPr>
                              <w:t>(Please Print)</w:t>
                            </w:r>
                          </w:p>
                          <w:p w14:paraId="59ADFF1D"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83DB2F9" w14:textId="77777777" w:rsidTr="00F0007D">
                              <w:trPr>
                                <w:tblCellSpacing w:w="20" w:type="dxa"/>
                              </w:trPr>
                              <w:tc>
                                <w:tcPr>
                                  <w:tcW w:w="4846" w:type="dxa"/>
                                  <w:shd w:val="clear" w:color="auto" w:fill="auto"/>
                                </w:tcPr>
                                <w:p w14:paraId="0320DD52"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ED747D7" w14:textId="77777777" w:rsidR="002947C7" w:rsidRPr="00B00988" w:rsidRDefault="002947C7" w:rsidP="00F0007D">
                                  <w:pPr>
                                    <w:rPr>
                                      <w:sz w:val="22"/>
                                      <w:szCs w:val="22"/>
                                    </w:rPr>
                                  </w:pPr>
                                </w:p>
                              </w:tc>
                              <w:tc>
                                <w:tcPr>
                                  <w:tcW w:w="5156" w:type="dxa"/>
                                  <w:shd w:val="clear" w:color="auto" w:fill="auto"/>
                                </w:tcPr>
                                <w:p w14:paraId="43EBCDA9" w14:textId="77777777" w:rsidR="002947C7" w:rsidRPr="00B00988" w:rsidRDefault="002947C7" w:rsidP="00F0007D">
                                  <w:pPr>
                                    <w:rPr>
                                      <w:sz w:val="22"/>
                                      <w:szCs w:val="22"/>
                                    </w:rPr>
                                  </w:pPr>
                                  <w:r w:rsidRPr="00B00988">
                                    <w:rPr>
                                      <w:sz w:val="22"/>
                                      <w:szCs w:val="22"/>
                                    </w:rPr>
                                    <w:t>_____________________________</w:t>
                                  </w:r>
                                </w:p>
                              </w:tc>
                            </w:tr>
                            <w:tr w:rsidR="002947C7" w:rsidRPr="00B00988" w14:paraId="54DA457D" w14:textId="77777777" w:rsidTr="00F0007D">
                              <w:trPr>
                                <w:tblCellSpacing w:w="20" w:type="dxa"/>
                              </w:trPr>
                              <w:tc>
                                <w:tcPr>
                                  <w:tcW w:w="4846" w:type="dxa"/>
                                  <w:shd w:val="clear" w:color="auto" w:fill="auto"/>
                                </w:tcPr>
                                <w:p w14:paraId="0207C77D" w14:textId="77777777" w:rsidR="002947C7" w:rsidRPr="00B00988" w:rsidRDefault="002947C7" w:rsidP="00F0007D">
                                  <w:pPr>
                                    <w:ind w:left="1440"/>
                                    <w:rPr>
                                      <w:sz w:val="22"/>
                                      <w:szCs w:val="22"/>
                                    </w:rPr>
                                  </w:pPr>
                                  <w:r>
                                    <w:rPr>
                                      <w:sz w:val="22"/>
                                      <w:szCs w:val="22"/>
                                    </w:rPr>
                                    <w:t>Company</w:t>
                                  </w:r>
                                  <w:r w:rsidRPr="00B00988">
                                    <w:rPr>
                                      <w:sz w:val="22"/>
                                      <w:szCs w:val="22"/>
                                    </w:rPr>
                                    <w:t xml:space="preserve"> Name</w:t>
                                  </w:r>
                                  <w:r>
                                    <w:rPr>
                                      <w:sz w:val="22"/>
                                      <w:szCs w:val="22"/>
                                    </w:rPr>
                                    <w:t xml:space="preserve"> (if applicable)</w:t>
                                  </w:r>
                                </w:p>
                              </w:tc>
                              <w:tc>
                                <w:tcPr>
                                  <w:tcW w:w="222" w:type="dxa"/>
                                  <w:shd w:val="clear" w:color="auto" w:fill="auto"/>
                                </w:tcPr>
                                <w:p w14:paraId="7F7CAF64" w14:textId="77777777" w:rsidR="002947C7" w:rsidRPr="00B00988" w:rsidRDefault="002947C7" w:rsidP="00F0007D">
                                  <w:pPr>
                                    <w:rPr>
                                      <w:sz w:val="22"/>
                                      <w:szCs w:val="22"/>
                                    </w:rPr>
                                  </w:pPr>
                                </w:p>
                              </w:tc>
                              <w:tc>
                                <w:tcPr>
                                  <w:tcW w:w="5156" w:type="dxa"/>
                                  <w:shd w:val="clear" w:color="auto" w:fill="auto"/>
                                </w:tcPr>
                                <w:p w14:paraId="6D619D3E" w14:textId="77777777" w:rsidR="002947C7" w:rsidRPr="00B00988" w:rsidRDefault="002947C7" w:rsidP="00F0007D">
                                  <w:pPr>
                                    <w:rPr>
                                      <w:sz w:val="22"/>
                                      <w:szCs w:val="22"/>
                                    </w:rPr>
                                  </w:pPr>
                                  <w:r>
                                    <w:rPr>
                                      <w:sz w:val="22"/>
                                      <w:szCs w:val="22"/>
                                    </w:rPr>
                                    <w:t>Date</w:t>
                                  </w:r>
                                </w:p>
                              </w:tc>
                            </w:tr>
                          </w:tbl>
                          <w:p w14:paraId="54A8B0E3" w14:textId="77777777" w:rsidR="002947C7" w:rsidRDefault="002947C7" w:rsidP="000153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B55DC" id="_x0000_t202" coordsize="21600,21600" o:spt="202" path="m,l,21600r21600,l21600,xe">
                <v:stroke joinstyle="miter"/>
                <v:path gradientshapeok="t" o:connecttype="rect"/>
              </v:shapetype>
              <v:shape id="Text Box 16" o:spid="_x0000_s1026" type="#_x0000_t202" style="position:absolute;left:0;text-align:left;margin-left:2.1pt;margin-top:3.95pt;width:505.65pt;height:3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">
                <v:textbox>
                  <w:txbxContent>
                    <w:p w14:paraId="11A97EC7" w14:textId="77777777" w:rsidR="002947C7" w:rsidRDefault="002947C7" w:rsidP="00015376">
                      <w:pPr>
                        <w:ind w:left="900" w:hanging="900"/>
                        <w:rPr>
                          <w:sz w:val="22"/>
                          <w:szCs w:val="22"/>
                        </w:rPr>
                      </w:pPr>
                    </w:p>
                    <w:p w14:paraId="2E71457A" w14:textId="77777777" w:rsidR="002947C7" w:rsidRDefault="002947C7" w:rsidP="00015376">
                      <w:pPr>
                        <w:ind w:left="180" w:hanging="180"/>
                        <w:jc w:val="both"/>
                        <w:rPr>
                          <w:sz w:val="22"/>
                          <w:szCs w:val="22"/>
                        </w:rPr>
                      </w:pPr>
                      <w:r>
                        <w:rPr>
                          <w:sz w:val="22"/>
                          <w:szCs w:val="22"/>
                        </w:rPr>
                        <w:tab/>
                      </w:r>
                      <w:r w:rsidRPr="00B00988">
                        <w:rPr>
                          <w:sz w:val="22"/>
                          <w:szCs w:val="22"/>
                        </w:rPr>
                        <w:t xml:space="preserve">I certify that _____________________ (Company/Individual Name) </w:t>
                      </w:r>
                      <w:r w:rsidRPr="00CC31C5">
                        <w:rPr>
                          <w:b/>
                          <w:sz w:val="22"/>
                          <w:szCs w:val="22"/>
                          <w:u w:val="single"/>
                        </w:rPr>
                        <w:t>DOES NOT CURRENTLY MEET</w:t>
                      </w:r>
                      <w:r w:rsidRPr="00B00988">
                        <w:rPr>
                          <w:sz w:val="22"/>
                          <w:szCs w:val="22"/>
                        </w:rPr>
                        <w:t xml:space="preserve"> the definition of 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w:t>
                      </w:r>
                      <w:r>
                        <w:rPr>
                          <w:sz w:val="22"/>
                          <w:szCs w:val="22"/>
                        </w:rPr>
                        <w:t>, RSMo</w:t>
                      </w:r>
                      <w:r w:rsidRPr="00B00988">
                        <w:rPr>
                          <w:sz w:val="22"/>
                          <w:szCs w:val="22"/>
                        </w:rPr>
                        <w:t xml:space="preserve"> a</w:t>
                      </w:r>
                      <w:r>
                        <w:rPr>
                          <w:sz w:val="22"/>
                          <w:szCs w:val="22"/>
                        </w:rPr>
                        <w:t>s</w:t>
                      </w:r>
                      <w:r w:rsidRPr="00B00988">
                        <w:rPr>
                          <w:sz w:val="22"/>
                          <w:szCs w:val="22"/>
                        </w:rPr>
                        <w:t xml:space="preserve"> stated above, because:  (check the </w:t>
                      </w:r>
                      <w:r>
                        <w:rPr>
                          <w:sz w:val="22"/>
                          <w:szCs w:val="22"/>
                        </w:rPr>
                        <w:t xml:space="preserve">applicable </w:t>
                      </w:r>
                      <w:r w:rsidRPr="00B00988">
                        <w:rPr>
                          <w:sz w:val="22"/>
                          <w:szCs w:val="22"/>
                        </w:rPr>
                        <w:t xml:space="preserve">business status that applies below) </w:t>
                      </w:r>
                    </w:p>
                    <w:p w14:paraId="4A83211A" w14:textId="77777777" w:rsidR="002947C7" w:rsidRPr="00B00988" w:rsidRDefault="002947C7" w:rsidP="00141217">
                      <w:pPr>
                        <w:numPr>
                          <w:ilvl w:val="0"/>
                          <w:numId w:val="2"/>
                        </w:numPr>
                        <w:ind w:left="1620"/>
                        <w:rPr>
                          <w:b/>
                          <w:sz w:val="22"/>
                          <w:szCs w:val="22"/>
                        </w:rPr>
                      </w:pPr>
                      <w:r w:rsidRPr="00B00988">
                        <w:rPr>
                          <w:sz w:val="22"/>
                          <w:szCs w:val="22"/>
                        </w:rPr>
                        <w:t>I am a self-employed individual with no employees;</w:t>
                      </w:r>
                      <w:r>
                        <w:rPr>
                          <w:sz w:val="22"/>
                          <w:szCs w:val="22"/>
                        </w:rPr>
                        <w:t xml:space="preserve"> </w:t>
                      </w:r>
                      <w:r w:rsidRPr="00B00988">
                        <w:rPr>
                          <w:b/>
                          <w:sz w:val="22"/>
                          <w:szCs w:val="22"/>
                        </w:rPr>
                        <w:t>OR</w:t>
                      </w:r>
                    </w:p>
                    <w:p w14:paraId="2399BCBC" w14:textId="77777777" w:rsidR="002947C7" w:rsidRDefault="002947C7" w:rsidP="00141217">
                      <w:pPr>
                        <w:numPr>
                          <w:ilvl w:val="0"/>
                          <w:numId w:val="2"/>
                        </w:numPr>
                        <w:ind w:left="1620"/>
                        <w:rPr>
                          <w:sz w:val="22"/>
                          <w:szCs w:val="22"/>
                        </w:rPr>
                      </w:pPr>
                      <w:r w:rsidRPr="00B00988">
                        <w:rPr>
                          <w:sz w:val="22"/>
                          <w:szCs w:val="22"/>
                        </w:rPr>
                        <w:t xml:space="preserve">The company that I represent </w:t>
                      </w:r>
                      <w:r>
                        <w:rPr>
                          <w:sz w:val="22"/>
                          <w:szCs w:val="22"/>
                        </w:rPr>
                        <w:t>employs</w:t>
                      </w:r>
                      <w:r w:rsidRPr="00B00988">
                        <w:rPr>
                          <w:sz w:val="22"/>
                          <w:szCs w:val="22"/>
                        </w:rPr>
                        <w:t xml:space="preserve"> the services of direct sellers as defined in subdivision (17) of </w:t>
                      </w:r>
                      <w:r>
                        <w:rPr>
                          <w:sz w:val="22"/>
                          <w:szCs w:val="22"/>
                        </w:rPr>
                        <w:t>s</w:t>
                      </w:r>
                      <w:r w:rsidRPr="00B00988">
                        <w:rPr>
                          <w:sz w:val="22"/>
                          <w:szCs w:val="22"/>
                        </w:rPr>
                        <w:t>ubsection 12 of section 288.034, RSMo.</w:t>
                      </w:r>
                      <w:r>
                        <w:rPr>
                          <w:sz w:val="22"/>
                          <w:szCs w:val="22"/>
                        </w:rPr>
                        <w:t xml:space="preserve"> </w:t>
                      </w:r>
                    </w:p>
                    <w:p w14:paraId="5BEA4D6A" w14:textId="77777777" w:rsidR="002947C7" w:rsidRDefault="002947C7" w:rsidP="00015376">
                      <w:pPr>
                        <w:ind w:left="900"/>
                        <w:rPr>
                          <w:sz w:val="22"/>
                          <w:szCs w:val="22"/>
                        </w:rPr>
                      </w:pPr>
                    </w:p>
                    <w:p w14:paraId="46A8C289" w14:textId="0DAC55A0" w:rsidR="002947C7" w:rsidRDefault="002947C7" w:rsidP="00015376">
                      <w:pPr>
                        <w:ind w:left="180"/>
                        <w:jc w:val="both"/>
                        <w:rPr>
                          <w:sz w:val="22"/>
                          <w:szCs w:val="22"/>
                        </w:rPr>
                      </w:pPr>
                      <w:r w:rsidRPr="00EB7418">
                        <w:rPr>
                          <w:sz w:val="22"/>
                          <w:szCs w:val="22"/>
                        </w:rPr>
                        <w:t>I certify that I am not an alien unlawfully present in the United States and if _____________________ (Company/Individual Name) is awarded a contract for the services</w:t>
                      </w:r>
                      <w:r w:rsidRPr="00B00988">
                        <w:rPr>
                          <w:sz w:val="22"/>
                          <w:szCs w:val="22"/>
                        </w:rPr>
                        <w:t xml:space="preserve"> requested herein</w:t>
                      </w:r>
                      <w:r>
                        <w:rPr>
                          <w:sz w:val="22"/>
                          <w:szCs w:val="22"/>
                        </w:rPr>
                        <w:t xml:space="preserve"> </w:t>
                      </w:r>
                      <w:r w:rsidRPr="00180CE8">
                        <w:rPr>
                          <w:sz w:val="22"/>
                          <w:szCs w:val="22"/>
                        </w:rPr>
                        <w:t xml:space="preserve">under </w:t>
                      </w:r>
                      <w:r w:rsidRPr="00180CE8">
                        <w:rPr>
                          <w:sz w:val="22"/>
                          <w:szCs w:val="22"/>
                          <w:u w:val="single"/>
                        </w:rPr>
                        <w:t>RFA #</w:t>
                      </w:r>
                      <w:r w:rsidR="00180CE8" w:rsidRPr="00180CE8">
                        <w:rPr>
                          <w:sz w:val="22"/>
                          <w:szCs w:val="22"/>
                          <w:u w:val="single"/>
                        </w:rPr>
                        <w:t>2503</w:t>
                      </w:r>
                      <w:r w:rsidRPr="00180CE8">
                        <w:rPr>
                          <w:sz w:val="22"/>
                          <w:szCs w:val="22"/>
                        </w:rPr>
                        <w:t xml:space="preserve"> (Application Number) and if the business status changes during the life of the contract to become a business entity as defined in section 285.525, RSMo pertaining to section 285.530, RSMo then, prior to the performance</w:t>
                      </w:r>
                      <w:r>
                        <w:rPr>
                          <w:sz w:val="22"/>
                          <w:szCs w:val="22"/>
                        </w:rPr>
                        <w:t xml:space="preserve"> of any services as a business entity, </w:t>
                      </w:r>
                      <w:r w:rsidRPr="00B00988">
                        <w:rPr>
                          <w:sz w:val="22"/>
                          <w:szCs w:val="22"/>
                        </w:rPr>
                        <w:t>_____________________ (Company/Individual Name)</w:t>
                      </w:r>
                      <w:r>
                        <w:rPr>
                          <w:sz w:val="22"/>
                          <w:szCs w:val="22"/>
                        </w:rPr>
                        <w:t xml:space="preserve"> agrees to complete Box B, comply with the requirements stated in Box B and provide the </w:t>
                      </w:r>
                      <w:r>
                        <w:rPr>
                          <w:sz w:val="22"/>
                          <w:szCs w:val="22"/>
                          <w:u w:val="single"/>
                        </w:rPr>
                        <w:t>Missouri Department of Health &amp; Senior Services</w:t>
                      </w:r>
                      <w:r>
                        <w:rPr>
                          <w:sz w:val="22"/>
                          <w:szCs w:val="22"/>
                        </w:rPr>
                        <w:t xml:space="preserve"> with all documentation required in Box B of this exhibit.</w:t>
                      </w:r>
                      <w:r w:rsidRPr="00B00988">
                        <w:rPr>
                          <w:sz w:val="22"/>
                          <w:szCs w:val="22"/>
                        </w:rPr>
                        <w:t xml:space="preserve"> </w:t>
                      </w:r>
                    </w:p>
                    <w:p w14:paraId="533BD23E"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E853402" w14:textId="77777777" w:rsidTr="00F0007D">
                        <w:trPr>
                          <w:tblCellSpacing w:w="20" w:type="dxa"/>
                        </w:trPr>
                        <w:tc>
                          <w:tcPr>
                            <w:tcW w:w="4846" w:type="dxa"/>
                            <w:shd w:val="clear" w:color="auto" w:fill="auto"/>
                          </w:tcPr>
                          <w:p w14:paraId="38FD7183"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6DF87206" w14:textId="77777777" w:rsidR="002947C7" w:rsidRPr="00B00988" w:rsidRDefault="002947C7" w:rsidP="00F0007D">
                            <w:pPr>
                              <w:rPr>
                                <w:sz w:val="22"/>
                                <w:szCs w:val="22"/>
                              </w:rPr>
                            </w:pPr>
                          </w:p>
                        </w:tc>
                        <w:tc>
                          <w:tcPr>
                            <w:tcW w:w="5156" w:type="dxa"/>
                            <w:shd w:val="clear" w:color="auto" w:fill="auto"/>
                          </w:tcPr>
                          <w:p w14:paraId="6F3B3C4C" w14:textId="77777777" w:rsidR="002947C7" w:rsidRPr="00B00988" w:rsidRDefault="002947C7" w:rsidP="00F0007D">
                            <w:pPr>
                              <w:rPr>
                                <w:sz w:val="22"/>
                                <w:szCs w:val="22"/>
                              </w:rPr>
                            </w:pPr>
                            <w:r w:rsidRPr="00B00988">
                              <w:rPr>
                                <w:sz w:val="22"/>
                                <w:szCs w:val="22"/>
                              </w:rPr>
                              <w:t>_____________________________</w:t>
                            </w:r>
                          </w:p>
                        </w:tc>
                      </w:tr>
                      <w:tr w:rsidR="002947C7" w:rsidRPr="00B00988" w14:paraId="29C87461" w14:textId="77777777" w:rsidTr="00F0007D">
                        <w:trPr>
                          <w:tblCellSpacing w:w="20" w:type="dxa"/>
                        </w:trPr>
                        <w:tc>
                          <w:tcPr>
                            <w:tcW w:w="4846" w:type="dxa"/>
                            <w:shd w:val="clear" w:color="auto" w:fill="auto"/>
                          </w:tcPr>
                          <w:p w14:paraId="67290911" w14:textId="77777777" w:rsidR="002947C7" w:rsidRPr="00B00988" w:rsidRDefault="002947C7" w:rsidP="00F0007D">
                            <w:pPr>
                              <w:ind w:left="1440"/>
                              <w:rPr>
                                <w:sz w:val="22"/>
                                <w:szCs w:val="22"/>
                              </w:rPr>
                            </w:pPr>
                            <w:r w:rsidRPr="00B00988">
                              <w:rPr>
                                <w:sz w:val="22"/>
                                <w:szCs w:val="22"/>
                              </w:rPr>
                              <w:t>Authorized Representative’s Name</w:t>
                            </w:r>
                          </w:p>
                        </w:tc>
                        <w:tc>
                          <w:tcPr>
                            <w:tcW w:w="222" w:type="dxa"/>
                            <w:shd w:val="clear" w:color="auto" w:fill="auto"/>
                          </w:tcPr>
                          <w:p w14:paraId="2C4DB0F0" w14:textId="77777777" w:rsidR="002947C7" w:rsidRPr="00B00988" w:rsidRDefault="002947C7" w:rsidP="00F0007D">
                            <w:pPr>
                              <w:rPr>
                                <w:sz w:val="22"/>
                                <w:szCs w:val="22"/>
                              </w:rPr>
                            </w:pPr>
                          </w:p>
                        </w:tc>
                        <w:tc>
                          <w:tcPr>
                            <w:tcW w:w="5156" w:type="dxa"/>
                            <w:shd w:val="clear" w:color="auto" w:fill="auto"/>
                          </w:tcPr>
                          <w:p w14:paraId="3B899FE9" w14:textId="77777777" w:rsidR="002947C7" w:rsidRPr="00B00988" w:rsidRDefault="002947C7" w:rsidP="00F0007D">
                            <w:pPr>
                              <w:rPr>
                                <w:sz w:val="22"/>
                                <w:szCs w:val="22"/>
                              </w:rPr>
                            </w:pPr>
                            <w:r w:rsidRPr="00B00988">
                              <w:rPr>
                                <w:sz w:val="22"/>
                                <w:szCs w:val="22"/>
                              </w:rPr>
                              <w:t>Authorized Representative’s Signature</w:t>
                            </w:r>
                          </w:p>
                        </w:tc>
                      </w:tr>
                    </w:tbl>
                    <w:p w14:paraId="0A2572B3" w14:textId="77777777" w:rsidR="002947C7" w:rsidRPr="00B00988" w:rsidRDefault="002947C7" w:rsidP="00015376">
                      <w:pPr>
                        <w:ind w:left="1440"/>
                        <w:rPr>
                          <w:sz w:val="22"/>
                          <w:szCs w:val="22"/>
                        </w:rPr>
                      </w:pPr>
                      <w:r w:rsidRPr="00B00988">
                        <w:rPr>
                          <w:sz w:val="22"/>
                          <w:szCs w:val="22"/>
                        </w:rPr>
                        <w:t>(Please Print)</w:t>
                      </w:r>
                    </w:p>
                    <w:p w14:paraId="59ADFF1D"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83DB2F9" w14:textId="77777777" w:rsidTr="00F0007D">
                        <w:trPr>
                          <w:tblCellSpacing w:w="20" w:type="dxa"/>
                        </w:trPr>
                        <w:tc>
                          <w:tcPr>
                            <w:tcW w:w="4846" w:type="dxa"/>
                            <w:shd w:val="clear" w:color="auto" w:fill="auto"/>
                          </w:tcPr>
                          <w:p w14:paraId="0320DD52"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ED747D7" w14:textId="77777777" w:rsidR="002947C7" w:rsidRPr="00B00988" w:rsidRDefault="002947C7" w:rsidP="00F0007D">
                            <w:pPr>
                              <w:rPr>
                                <w:sz w:val="22"/>
                                <w:szCs w:val="22"/>
                              </w:rPr>
                            </w:pPr>
                          </w:p>
                        </w:tc>
                        <w:tc>
                          <w:tcPr>
                            <w:tcW w:w="5156" w:type="dxa"/>
                            <w:shd w:val="clear" w:color="auto" w:fill="auto"/>
                          </w:tcPr>
                          <w:p w14:paraId="43EBCDA9" w14:textId="77777777" w:rsidR="002947C7" w:rsidRPr="00B00988" w:rsidRDefault="002947C7" w:rsidP="00F0007D">
                            <w:pPr>
                              <w:rPr>
                                <w:sz w:val="22"/>
                                <w:szCs w:val="22"/>
                              </w:rPr>
                            </w:pPr>
                            <w:r w:rsidRPr="00B00988">
                              <w:rPr>
                                <w:sz w:val="22"/>
                                <w:szCs w:val="22"/>
                              </w:rPr>
                              <w:t>_____________________________</w:t>
                            </w:r>
                          </w:p>
                        </w:tc>
                      </w:tr>
                      <w:tr w:rsidR="002947C7" w:rsidRPr="00B00988" w14:paraId="54DA457D" w14:textId="77777777" w:rsidTr="00F0007D">
                        <w:trPr>
                          <w:tblCellSpacing w:w="20" w:type="dxa"/>
                        </w:trPr>
                        <w:tc>
                          <w:tcPr>
                            <w:tcW w:w="4846" w:type="dxa"/>
                            <w:shd w:val="clear" w:color="auto" w:fill="auto"/>
                          </w:tcPr>
                          <w:p w14:paraId="0207C77D" w14:textId="77777777" w:rsidR="002947C7" w:rsidRPr="00B00988" w:rsidRDefault="002947C7" w:rsidP="00F0007D">
                            <w:pPr>
                              <w:ind w:left="1440"/>
                              <w:rPr>
                                <w:sz w:val="22"/>
                                <w:szCs w:val="22"/>
                              </w:rPr>
                            </w:pPr>
                            <w:r>
                              <w:rPr>
                                <w:sz w:val="22"/>
                                <w:szCs w:val="22"/>
                              </w:rPr>
                              <w:t>Company</w:t>
                            </w:r>
                            <w:r w:rsidRPr="00B00988">
                              <w:rPr>
                                <w:sz w:val="22"/>
                                <w:szCs w:val="22"/>
                              </w:rPr>
                              <w:t xml:space="preserve"> Name</w:t>
                            </w:r>
                            <w:r>
                              <w:rPr>
                                <w:sz w:val="22"/>
                                <w:szCs w:val="22"/>
                              </w:rPr>
                              <w:t xml:space="preserve"> (if applicable)</w:t>
                            </w:r>
                          </w:p>
                        </w:tc>
                        <w:tc>
                          <w:tcPr>
                            <w:tcW w:w="222" w:type="dxa"/>
                            <w:shd w:val="clear" w:color="auto" w:fill="auto"/>
                          </w:tcPr>
                          <w:p w14:paraId="7F7CAF64" w14:textId="77777777" w:rsidR="002947C7" w:rsidRPr="00B00988" w:rsidRDefault="002947C7" w:rsidP="00F0007D">
                            <w:pPr>
                              <w:rPr>
                                <w:sz w:val="22"/>
                                <w:szCs w:val="22"/>
                              </w:rPr>
                            </w:pPr>
                          </w:p>
                        </w:tc>
                        <w:tc>
                          <w:tcPr>
                            <w:tcW w:w="5156" w:type="dxa"/>
                            <w:shd w:val="clear" w:color="auto" w:fill="auto"/>
                          </w:tcPr>
                          <w:p w14:paraId="6D619D3E" w14:textId="77777777" w:rsidR="002947C7" w:rsidRPr="00B00988" w:rsidRDefault="002947C7" w:rsidP="00F0007D">
                            <w:pPr>
                              <w:rPr>
                                <w:sz w:val="22"/>
                                <w:szCs w:val="22"/>
                              </w:rPr>
                            </w:pPr>
                            <w:r>
                              <w:rPr>
                                <w:sz w:val="22"/>
                                <w:szCs w:val="22"/>
                              </w:rPr>
                              <w:t>Date</w:t>
                            </w:r>
                          </w:p>
                        </w:tc>
                      </w:tr>
                    </w:tbl>
                    <w:p w14:paraId="54A8B0E3" w14:textId="77777777" w:rsidR="002947C7" w:rsidRDefault="002947C7" w:rsidP="00015376"/>
                  </w:txbxContent>
                </v:textbox>
              </v:shape>
            </w:pict>
          </mc:Fallback>
        </mc:AlternateContent>
      </w:r>
    </w:p>
    <w:p w14:paraId="655357F7" w14:textId="77777777" w:rsidR="00015376" w:rsidRPr="00B06AF0" w:rsidRDefault="00015376" w:rsidP="00015376">
      <w:pPr>
        <w:rPr>
          <w:sz w:val="22"/>
          <w:szCs w:val="22"/>
        </w:rPr>
      </w:pPr>
    </w:p>
    <w:p w14:paraId="49628828" w14:textId="77777777" w:rsidR="00015376" w:rsidRPr="00B06AF0" w:rsidRDefault="00015376" w:rsidP="00015376">
      <w:pPr>
        <w:ind w:left="900" w:hanging="900"/>
        <w:rPr>
          <w:sz w:val="22"/>
          <w:szCs w:val="22"/>
        </w:rPr>
      </w:pPr>
    </w:p>
    <w:p w14:paraId="640E2FCF" w14:textId="77777777" w:rsidR="00015376" w:rsidRPr="00B06AF0" w:rsidRDefault="00015376" w:rsidP="00015376">
      <w:pPr>
        <w:ind w:left="900" w:hanging="900"/>
        <w:rPr>
          <w:sz w:val="22"/>
          <w:szCs w:val="22"/>
        </w:rPr>
      </w:pPr>
    </w:p>
    <w:p w14:paraId="0F4D0AC5" w14:textId="77777777" w:rsidR="00015376" w:rsidRPr="00B06AF0" w:rsidRDefault="00015376" w:rsidP="00015376">
      <w:pPr>
        <w:ind w:left="900" w:hanging="900"/>
        <w:rPr>
          <w:sz w:val="22"/>
          <w:szCs w:val="22"/>
        </w:rPr>
      </w:pPr>
    </w:p>
    <w:p w14:paraId="19A2D0A1" w14:textId="77777777" w:rsidR="00015376" w:rsidRPr="00B06AF0" w:rsidRDefault="00015376" w:rsidP="00015376">
      <w:pPr>
        <w:ind w:left="900" w:hanging="900"/>
        <w:rPr>
          <w:sz w:val="22"/>
          <w:szCs w:val="22"/>
        </w:rPr>
      </w:pPr>
    </w:p>
    <w:p w14:paraId="162A78A6" w14:textId="77777777" w:rsidR="00015376" w:rsidRPr="00B06AF0" w:rsidRDefault="00015376" w:rsidP="00015376">
      <w:pPr>
        <w:ind w:left="900" w:hanging="900"/>
        <w:rPr>
          <w:sz w:val="22"/>
          <w:szCs w:val="22"/>
        </w:rPr>
      </w:pPr>
    </w:p>
    <w:p w14:paraId="766328B5" w14:textId="77777777" w:rsidR="00015376" w:rsidRPr="00B06AF0" w:rsidRDefault="00015376" w:rsidP="00015376">
      <w:pPr>
        <w:ind w:left="900" w:hanging="900"/>
        <w:rPr>
          <w:sz w:val="22"/>
          <w:szCs w:val="22"/>
        </w:rPr>
      </w:pPr>
    </w:p>
    <w:p w14:paraId="551D8EA1" w14:textId="77777777" w:rsidR="00015376" w:rsidRPr="00B06AF0" w:rsidRDefault="00015376" w:rsidP="00015376">
      <w:pPr>
        <w:ind w:left="900" w:hanging="900"/>
        <w:rPr>
          <w:sz w:val="22"/>
          <w:szCs w:val="22"/>
        </w:rPr>
      </w:pPr>
    </w:p>
    <w:p w14:paraId="69F59F76" w14:textId="77777777" w:rsidR="00015376" w:rsidRPr="00B06AF0" w:rsidRDefault="00015376" w:rsidP="00015376">
      <w:pPr>
        <w:ind w:left="900" w:hanging="900"/>
        <w:rPr>
          <w:sz w:val="22"/>
          <w:szCs w:val="22"/>
        </w:rPr>
      </w:pPr>
    </w:p>
    <w:p w14:paraId="0EF35E11" w14:textId="77777777" w:rsidR="00015376" w:rsidRPr="00B06AF0" w:rsidRDefault="00015376" w:rsidP="00015376">
      <w:pPr>
        <w:ind w:left="900" w:hanging="900"/>
        <w:rPr>
          <w:sz w:val="22"/>
          <w:szCs w:val="22"/>
        </w:rPr>
      </w:pPr>
    </w:p>
    <w:p w14:paraId="296C70BE" w14:textId="77777777" w:rsidR="00015376" w:rsidRPr="00B06AF0" w:rsidRDefault="00015376" w:rsidP="00015376">
      <w:pPr>
        <w:ind w:left="900" w:hanging="900"/>
        <w:rPr>
          <w:sz w:val="22"/>
          <w:szCs w:val="22"/>
        </w:rPr>
      </w:pPr>
    </w:p>
    <w:p w14:paraId="402DF633" w14:textId="77777777" w:rsidR="00015376" w:rsidRPr="00B06AF0" w:rsidRDefault="00015376" w:rsidP="00015376">
      <w:pPr>
        <w:ind w:left="900" w:hanging="900"/>
        <w:rPr>
          <w:sz w:val="22"/>
          <w:szCs w:val="22"/>
        </w:rPr>
      </w:pPr>
    </w:p>
    <w:p w14:paraId="3E4ADFD0" w14:textId="77777777" w:rsidR="00015376" w:rsidRPr="00B06AF0" w:rsidRDefault="00015376" w:rsidP="00015376">
      <w:pPr>
        <w:ind w:left="900" w:hanging="900"/>
        <w:rPr>
          <w:sz w:val="22"/>
          <w:szCs w:val="22"/>
        </w:rPr>
      </w:pPr>
    </w:p>
    <w:p w14:paraId="59790DDF" w14:textId="77777777" w:rsidR="00015376" w:rsidRPr="00B06AF0" w:rsidRDefault="00015376" w:rsidP="00015376">
      <w:pPr>
        <w:ind w:left="900" w:hanging="900"/>
        <w:rPr>
          <w:sz w:val="22"/>
          <w:szCs w:val="22"/>
        </w:rPr>
      </w:pPr>
    </w:p>
    <w:p w14:paraId="1415FFA7" w14:textId="77777777" w:rsidR="00015376" w:rsidRPr="00B06AF0" w:rsidRDefault="00015376" w:rsidP="00015376">
      <w:pPr>
        <w:ind w:left="900" w:hanging="900"/>
        <w:rPr>
          <w:sz w:val="22"/>
          <w:szCs w:val="22"/>
        </w:rPr>
      </w:pPr>
    </w:p>
    <w:p w14:paraId="2AFD62C4" w14:textId="77777777" w:rsidR="00015376" w:rsidRPr="00B06AF0" w:rsidRDefault="00015376" w:rsidP="00015376">
      <w:pPr>
        <w:ind w:left="900" w:hanging="900"/>
        <w:rPr>
          <w:sz w:val="22"/>
          <w:szCs w:val="22"/>
        </w:rPr>
      </w:pPr>
    </w:p>
    <w:p w14:paraId="55C2BC6A" w14:textId="77777777" w:rsidR="00015376" w:rsidRPr="00B06AF0" w:rsidRDefault="00015376" w:rsidP="00015376">
      <w:pPr>
        <w:ind w:left="900" w:hanging="900"/>
        <w:rPr>
          <w:sz w:val="22"/>
          <w:szCs w:val="22"/>
        </w:rPr>
      </w:pPr>
    </w:p>
    <w:p w14:paraId="2AC305BA" w14:textId="77777777" w:rsidR="00015376" w:rsidRPr="00B06AF0" w:rsidRDefault="00015376" w:rsidP="00015376">
      <w:pPr>
        <w:ind w:left="900" w:hanging="900"/>
        <w:rPr>
          <w:sz w:val="22"/>
          <w:szCs w:val="22"/>
        </w:rPr>
      </w:pPr>
    </w:p>
    <w:p w14:paraId="16BF7488" w14:textId="77777777" w:rsidR="00015376" w:rsidRPr="00B06AF0" w:rsidRDefault="00015376" w:rsidP="00015376">
      <w:pPr>
        <w:ind w:left="900" w:hanging="900"/>
        <w:rPr>
          <w:sz w:val="22"/>
          <w:szCs w:val="22"/>
        </w:rPr>
      </w:pPr>
    </w:p>
    <w:p w14:paraId="49E65594" w14:textId="77777777" w:rsidR="00015376" w:rsidRPr="00B06AF0" w:rsidRDefault="00015376" w:rsidP="00015376">
      <w:pPr>
        <w:ind w:left="900" w:hanging="900"/>
        <w:rPr>
          <w:sz w:val="22"/>
          <w:szCs w:val="22"/>
        </w:rPr>
      </w:pPr>
    </w:p>
    <w:p w14:paraId="246DF63E" w14:textId="77777777" w:rsidR="00015376" w:rsidRPr="00B06AF0" w:rsidRDefault="00015376" w:rsidP="00015376">
      <w:pPr>
        <w:ind w:left="900" w:hanging="900"/>
        <w:rPr>
          <w:sz w:val="22"/>
          <w:szCs w:val="22"/>
        </w:rPr>
      </w:pPr>
    </w:p>
    <w:p w14:paraId="298C7C72" w14:textId="77777777" w:rsidR="00015376" w:rsidRPr="00B06AF0" w:rsidRDefault="00015376" w:rsidP="00015376">
      <w:pPr>
        <w:jc w:val="center"/>
        <w:rPr>
          <w:b/>
          <w:sz w:val="22"/>
          <w:szCs w:val="22"/>
          <w:u w:val="single"/>
        </w:rPr>
      </w:pPr>
      <w:r w:rsidRPr="00B06AF0">
        <w:rPr>
          <w:sz w:val="22"/>
          <w:szCs w:val="22"/>
        </w:rPr>
        <w:br w:type="page"/>
      </w:r>
    </w:p>
    <w:p w14:paraId="0D8EE5AD" w14:textId="77777777" w:rsidR="00015376" w:rsidRPr="00B06AF0" w:rsidRDefault="00015376" w:rsidP="00015376">
      <w:pPr>
        <w:jc w:val="center"/>
        <w:rPr>
          <w:b/>
          <w:sz w:val="22"/>
          <w:szCs w:val="22"/>
          <w:u w:val="single"/>
        </w:rPr>
      </w:pP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3E0DE388" w14:textId="77777777" w:rsidR="00015376" w:rsidRDefault="00015376" w:rsidP="00015376">
      <w:pPr>
        <w:ind w:left="900" w:hanging="900"/>
        <w:jc w:val="center"/>
        <w:rPr>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015376" w:rsidRPr="00AC3501" w14:paraId="3AFBB179" w14:textId="77777777" w:rsidTr="00DF688F">
        <w:tc>
          <w:tcPr>
            <w:tcW w:w="10260" w:type="dxa"/>
            <w:shd w:val="clear" w:color="auto" w:fill="000000"/>
          </w:tcPr>
          <w:p w14:paraId="35DEAF66" w14:textId="77777777" w:rsidR="00015376" w:rsidRPr="00AC3501" w:rsidRDefault="00015376" w:rsidP="00DF688F">
            <w:pPr>
              <w:jc w:val="center"/>
              <w:rPr>
                <w:sz w:val="22"/>
                <w:szCs w:val="22"/>
              </w:rPr>
            </w:pPr>
            <w:r w:rsidRPr="00AC3501">
              <w:rPr>
                <w:b/>
                <w:color w:val="FFFFFF"/>
                <w:sz w:val="22"/>
                <w:szCs w:val="22"/>
                <w:highlight w:val="black"/>
              </w:rPr>
              <w:t xml:space="preserve">BOX </w:t>
            </w:r>
            <w:r>
              <w:rPr>
                <w:b/>
                <w:color w:val="FFFFFF"/>
                <w:sz w:val="22"/>
                <w:szCs w:val="22"/>
                <w:highlight w:val="black"/>
              </w:rPr>
              <w:t>B</w:t>
            </w:r>
            <w:r w:rsidRPr="00AC3501">
              <w:rPr>
                <w:b/>
                <w:color w:val="FFFFFF"/>
                <w:sz w:val="22"/>
                <w:szCs w:val="22"/>
                <w:highlight w:val="black"/>
              </w:rPr>
              <w:t xml:space="preserve"> – CURRENT BUSINESS ENTITY STATU</w:t>
            </w:r>
            <w:r>
              <w:rPr>
                <w:b/>
                <w:color w:val="FFFFFF"/>
                <w:sz w:val="22"/>
                <w:szCs w:val="22"/>
              </w:rPr>
              <w:t>S</w:t>
            </w:r>
          </w:p>
        </w:tc>
      </w:tr>
    </w:tbl>
    <w:p w14:paraId="64D44B7E" w14:textId="77777777" w:rsidR="00015376" w:rsidRPr="00B06AF0" w:rsidRDefault="00015376" w:rsidP="00015376">
      <w:pPr>
        <w:ind w:left="900" w:hanging="900"/>
        <w:rPr>
          <w:sz w:val="22"/>
          <w:szCs w:val="22"/>
        </w:rPr>
      </w:pPr>
      <w:r>
        <w:rPr>
          <w:noProof/>
          <w:sz w:val="22"/>
          <w:szCs w:val="22"/>
        </w:rPr>
        <mc:AlternateContent>
          <mc:Choice Requires="wps">
            <w:drawing>
              <wp:anchor distT="0" distB="0" distL="114300" distR="114300" simplePos="0" relativeHeight="251669504" behindDoc="0" locked="0" layoutInCell="1" allowOverlap="1" wp14:anchorId="2DB44E0D" wp14:editId="79230244">
                <wp:simplePos x="0" y="0"/>
                <wp:positionH relativeFrom="column">
                  <wp:posOffset>-133350</wp:posOffset>
                </wp:positionH>
                <wp:positionV relativeFrom="paragraph">
                  <wp:posOffset>30480</wp:posOffset>
                </wp:positionV>
                <wp:extent cx="6648450" cy="6506845"/>
                <wp:effectExtent l="9525" t="11430" r="9525" b="63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506845"/>
                        </a:xfrm>
                        <a:prstGeom prst="rect">
                          <a:avLst/>
                        </a:prstGeom>
                        <a:solidFill>
                          <a:srgbClr val="FFFFFF"/>
                        </a:solidFill>
                        <a:ln w="9525">
                          <a:solidFill>
                            <a:srgbClr val="000000"/>
                          </a:solidFill>
                          <a:miter lim="800000"/>
                          <a:headEnd/>
                          <a:tailEnd/>
                        </a:ln>
                      </wps:spPr>
                      <wps:txbx>
                        <w:txbxContent>
                          <w:p w14:paraId="45CB1199" w14:textId="77777777" w:rsidR="002947C7" w:rsidRDefault="002947C7" w:rsidP="00015376">
                            <w:pPr>
                              <w:ind w:left="900" w:hanging="900"/>
                              <w:rPr>
                                <w:sz w:val="22"/>
                                <w:szCs w:val="22"/>
                              </w:rPr>
                            </w:pPr>
                          </w:p>
                          <w:p w14:paraId="1A6EF7A5" w14:textId="77777777" w:rsidR="002947C7" w:rsidRPr="00967513" w:rsidRDefault="002947C7" w:rsidP="00015376">
                            <w:pPr>
                              <w:rPr>
                                <w:sz w:val="22"/>
                                <w:szCs w:val="22"/>
                              </w:rPr>
                            </w:pPr>
                            <w:r w:rsidRPr="00967513">
                              <w:rPr>
                                <w:sz w:val="22"/>
                                <w:szCs w:val="22"/>
                              </w:rPr>
                              <w:t xml:space="preserve">I certify that _____________________ (Business Entity Name) </w:t>
                            </w:r>
                            <w:r w:rsidRPr="00967513">
                              <w:rPr>
                                <w:b/>
                                <w:sz w:val="22"/>
                                <w:szCs w:val="22"/>
                                <w:u w:val="single"/>
                              </w:rPr>
                              <w:t>MEETS</w:t>
                            </w:r>
                            <w:r w:rsidRPr="00967513">
                              <w:rPr>
                                <w:sz w:val="22"/>
                                <w:szCs w:val="22"/>
                              </w:rPr>
                              <w:t xml:space="preserve"> the definition of a business entity as defined in </w:t>
                            </w:r>
                            <w:r>
                              <w:rPr>
                                <w:sz w:val="22"/>
                                <w:szCs w:val="22"/>
                              </w:rPr>
                              <w:t>section</w:t>
                            </w:r>
                            <w:r w:rsidRPr="00967513">
                              <w:rPr>
                                <w:sz w:val="22"/>
                                <w:szCs w:val="22"/>
                              </w:rPr>
                              <w:t xml:space="preserve"> 285.525</w:t>
                            </w:r>
                            <w:r>
                              <w:rPr>
                                <w:sz w:val="22"/>
                                <w:szCs w:val="22"/>
                              </w:rPr>
                              <w:t>, RSMo</w:t>
                            </w:r>
                            <w:r w:rsidRPr="00967513">
                              <w:rPr>
                                <w:sz w:val="22"/>
                                <w:szCs w:val="22"/>
                              </w:rPr>
                              <w:t xml:space="preserve"> pertaining to </w:t>
                            </w:r>
                            <w:r>
                              <w:rPr>
                                <w:sz w:val="22"/>
                                <w:szCs w:val="22"/>
                              </w:rPr>
                              <w:t>section</w:t>
                            </w:r>
                            <w:r w:rsidRPr="00967513">
                              <w:rPr>
                                <w:sz w:val="22"/>
                                <w:szCs w:val="22"/>
                              </w:rPr>
                              <w:t xml:space="preserve"> 285.530</w:t>
                            </w:r>
                            <w:r>
                              <w:rPr>
                                <w:sz w:val="22"/>
                                <w:szCs w:val="22"/>
                              </w:rPr>
                              <w:t>.</w:t>
                            </w:r>
                          </w:p>
                          <w:p w14:paraId="2E1F3F59" w14:textId="77777777" w:rsidR="002947C7" w:rsidRPr="00967513" w:rsidRDefault="002947C7" w:rsidP="00015376">
                            <w:pPr>
                              <w:ind w:left="900" w:hanging="900"/>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82BA9D7" w14:textId="77777777" w:rsidTr="00F0007D">
                              <w:trPr>
                                <w:tblCellSpacing w:w="20" w:type="dxa"/>
                              </w:trPr>
                              <w:tc>
                                <w:tcPr>
                                  <w:tcW w:w="4846" w:type="dxa"/>
                                  <w:shd w:val="clear" w:color="auto" w:fill="auto"/>
                                </w:tcPr>
                                <w:p w14:paraId="7FCDFAF7"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C21DA6E" w14:textId="77777777" w:rsidR="002947C7" w:rsidRPr="00B00988" w:rsidRDefault="002947C7" w:rsidP="00F0007D">
                                  <w:pPr>
                                    <w:rPr>
                                      <w:sz w:val="22"/>
                                      <w:szCs w:val="22"/>
                                    </w:rPr>
                                  </w:pPr>
                                </w:p>
                              </w:tc>
                              <w:tc>
                                <w:tcPr>
                                  <w:tcW w:w="5156" w:type="dxa"/>
                                  <w:shd w:val="clear" w:color="auto" w:fill="auto"/>
                                </w:tcPr>
                                <w:p w14:paraId="59C57BCF" w14:textId="77777777" w:rsidR="002947C7" w:rsidRPr="00B00988" w:rsidRDefault="002947C7" w:rsidP="00F0007D">
                                  <w:pPr>
                                    <w:rPr>
                                      <w:sz w:val="22"/>
                                      <w:szCs w:val="22"/>
                                    </w:rPr>
                                  </w:pPr>
                                  <w:r w:rsidRPr="00B00988">
                                    <w:rPr>
                                      <w:sz w:val="22"/>
                                      <w:szCs w:val="22"/>
                                    </w:rPr>
                                    <w:t>_____________________________</w:t>
                                  </w:r>
                                </w:p>
                              </w:tc>
                            </w:tr>
                            <w:tr w:rsidR="002947C7" w:rsidRPr="00B00988" w14:paraId="6AFCC28D" w14:textId="77777777" w:rsidTr="00F0007D">
                              <w:trPr>
                                <w:tblCellSpacing w:w="20" w:type="dxa"/>
                              </w:trPr>
                              <w:tc>
                                <w:tcPr>
                                  <w:tcW w:w="4846" w:type="dxa"/>
                                  <w:shd w:val="clear" w:color="auto" w:fill="auto"/>
                                </w:tcPr>
                                <w:p w14:paraId="0E1F5754" w14:textId="77777777" w:rsidR="002947C7" w:rsidRPr="00B00988" w:rsidRDefault="002947C7" w:rsidP="00F0007D">
                                  <w:pPr>
                                    <w:ind w:left="1440"/>
                                    <w:rPr>
                                      <w:sz w:val="22"/>
                                      <w:szCs w:val="22"/>
                                    </w:rPr>
                                  </w:pPr>
                                  <w:r w:rsidRPr="00B00988">
                                    <w:rPr>
                                      <w:sz w:val="22"/>
                                      <w:szCs w:val="22"/>
                                    </w:rPr>
                                    <w:t xml:space="preserve">Authorized </w:t>
                                  </w:r>
                                  <w:r>
                                    <w:rPr>
                                      <w:sz w:val="22"/>
                                      <w:szCs w:val="22"/>
                                    </w:rPr>
                                    <w:t xml:space="preserve">Business Entity </w:t>
                                  </w:r>
                                  <w:r w:rsidRPr="00B00988">
                                    <w:rPr>
                                      <w:sz w:val="22"/>
                                      <w:szCs w:val="22"/>
                                    </w:rPr>
                                    <w:t>Representative’s Name</w:t>
                                  </w:r>
                                </w:p>
                              </w:tc>
                              <w:tc>
                                <w:tcPr>
                                  <w:tcW w:w="222" w:type="dxa"/>
                                  <w:shd w:val="clear" w:color="auto" w:fill="auto"/>
                                </w:tcPr>
                                <w:p w14:paraId="6365EA29" w14:textId="77777777" w:rsidR="002947C7" w:rsidRPr="00B00988" w:rsidRDefault="002947C7" w:rsidP="00F0007D">
                                  <w:pPr>
                                    <w:rPr>
                                      <w:sz w:val="22"/>
                                      <w:szCs w:val="22"/>
                                    </w:rPr>
                                  </w:pPr>
                                </w:p>
                              </w:tc>
                              <w:tc>
                                <w:tcPr>
                                  <w:tcW w:w="5156" w:type="dxa"/>
                                  <w:shd w:val="clear" w:color="auto" w:fill="auto"/>
                                </w:tcPr>
                                <w:p w14:paraId="57D50D05" w14:textId="77777777" w:rsidR="002947C7" w:rsidRDefault="002947C7" w:rsidP="00F0007D">
                                  <w:pPr>
                                    <w:rPr>
                                      <w:sz w:val="22"/>
                                      <w:szCs w:val="22"/>
                                    </w:rPr>
                                  </w:pPr>
                                  <w:r w:rsidRPr="00B00988">
                                    <w:rPr>
                                      <w:sz w:val="22"/>
                                      <w:szCs w:val="22"/>
                                    </w:rPr>
                                    <w:t xml:space="preserve">Authorized </w:t>
                                  </w:r>
                                  <w:r>
                                    <w:rPr>
                                      <w:sz w:val="22"/>
                                      <w:szCs w:val="22"/>
                                    </w:rPr>
                                    <w:t xml:space="preserve">Business Entity </w:t>
                                  </w:r>
                                </w:p>
                                <w:p w14:paraId="236168C3" w14:textId="77777777" w:rsidR="002947C7" w:rsidRPr="00B00988" w:rsidRDefault="002947C7" w:rsidP="00F0007D">
                                  <w:pPr>
                                    <w:rPr>
                                      <w:sz w:val="22"/>
                                      <w:szCs w:val="22"/>
                                    </w:rPr>
                                  </w:pPr>
                                  <w:r>
                                    <w:rPr>
                                      <w:sz w:val="22"/>
                                      <w:szCs w:val="22"/>
                                    </w:rPr>
                                    <w:t>Representative’s Signature</w:t>
                                  </w:r>
                                </w:p>
                              </w:tc>
                            </w:tr>
                          </w:tbl>
                          <w:p w14:paraId="7DC08086" w14:textId="77777777" w:rsidR="002947C7" w:rsidRPr="00B00988" w:rsidRDefault="002947C7" w:rsidP="00015376">
                            <w:pPr>
                              <w:ind w:left="1440"/>
                              <w:rPr>
                                <w:sz w:val="22"/>
                                <w:szCs w:val="22"/>
                              </w:rPr>
                            </w:pPr>
                            <w:r w:rsidRPr="00B00988">
                              <w:rPr>
                                <w:sz w:val="22"/>
                                <w:szCs w:val="22"/>
                              </w:rPr>
                              <w:t>(Please Print)</w:t>
                            </w:r>
                          </w:p>
                          <w:p w14:paraId="5D0F84B2"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7CA61B6" w14:textId="77777777" w:rsidTr="00F0007D">
                              <w:trPr>
                                <w:tblCellSpacing w:w="20" w:type="dxa"/>
                              </w:trPr>
                              <w:tc>
                                <w:tcPr>
                                  <w:tcW w:w="4846" w:type="dxa"/>
                                  <w:shd w:val="clear" w:color="auto" w:fill="auto"/>
                                </w:tcPr>
                                <w:p w14:paraId="37628FC9"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B32D3CE" w14:textId="77777777" w:rsidR="002947C7" w:rsidRPr="00B00988" w:rsidRDefault="002947C7" w:rsidP="00F0007D">
                                  <w:pPr>
                                    <w:rPr>
                                      <w:sz w:val="22"/>
                                      <w:szCs w:val="22"/>
                                    </w:rPr>
                                  </w:pPr>
                                </w:p>
                              </w:tc>
                              <w:tc>
                                <w:tcPr>
                                  <w:tcW w:w="5156" w:type="dxa"/>
                                  <w:shd w:val="clear" w:color="auto" w:fill="auto"/>
                                </w:tcPr>
                                <w:p w14:paraId="47F4721B" w14:textId="77777777" w:rsidR="002947C7" w:rsidRPr="00B00988" w:rsidRDefault="002947C7" w:rsidP="00F0007D">
                                  <w:pPr>
                                    <w:rPr>
                                      <w:sz w:val="22"/>
                                      <w:szCs w:val="22"/>
                                    </w:rPr>
                                  </w:pPr>
                                  <w:r w:rsidRPr="00B00988">
                                    <w:rPr>
                                      <w:sz w:val="22"/>
                                      <w:szCs w:val="22"/>
                                    </w:rPr>
                                    <w:t>_____________________________</w:t>
                                  </w:r>
                                </w:p>
                              </w:tc>
                            </w:tr>
                            <w:tr w:rsidR="002947C7" w:rsidRPr="00B00988" w14:paraId="73CB69EA" w14:textId="77777777" w:rsidTr="00F0007D">
                              <w:trPr>
                                <w:tblCellSpacing w:w="20" w:type="dxa"/>
                              </w:trPr>
                              <w:tc>
                                <w:tcPr>
                                  <w:tcW w:w="4846" w:type="dxa"/>
                                  <w:shd w:val="clear" w:color="auto" w:fill="auto"/>
                                </w:tcPr>
                                <w:p w14:paraId="7A1325CE" w14:textId="77777777" w:rsidR="002947C7" w:rsidRPr="00B00988" w:rsidRDefault="002947C7" w:rsidP="00F0007D">
                                  <w:pPr>
                                    <w:ind w:left="1440"/>
                                    <w:rPr>
                                      <w:sz w:val="22"/>
                                      <w:szCs w:val="22"/>
                                    </w:rPr>
                                  </w:pPr>
                                  <w:r w:rsidRPr="007F2613">
                                    <w:rPr>
                                      <w:sz w:val="22"/>
                                      <w:szCs w:val="22"/>
                                    </w:rPr>
                                    <w:t>Business Entity Name</w:t>
                                  </w:r>
                                  <w:r>
                                    <w:rPr>
                                      <w:sz w:val="22"/>
                                      <w:szCs w:val="22"/>
                                    </w:rPr>
                                    <w:t xml:space="preserve"> </w:t>
                                  </w:r>
                                </w:p>
                              </w:tc>
                              <w:tc>
                                <w:tcPr>
                                  <w:tcW w:w="222" w:type="dxa"/>
                                  <w:shd w:val="clear" w:color="auto" w:fill="auto"/>
                                </w:tcPr>
                                <w:p w14:paraId="4B9E53DC" w14:textId="77777777" w:rsidR="002947C7" w:rsidRPr="00B00988" w:rsidRDefault="002947C7" w:rsidP="00F0007D">
                                  <w:pPr>
                                    <w:rPr>
                                      <w:sz w:val="22"/>
                                      <w:szCs w:val="22"/>
                                    </w:rPr>
                                  </w:pPr>
                                </w:p>
                              </w:tc>
                              <w:tc>
                                <w:tcPr>
                                  <w:tcW w:w="5156" w:type="dxa"/>
                                  <w:shd w:val="clear" w:color="auto" w:fill="auto"/>
                                </w:tcPr>
                                <w:p w14:paraId="1403FADD" w14:textId="77777777" w:rsidR="002947C7" w:rsidRDefault="002947C7" w:rsidP="00F0007D">
                                  <w:pPr>
                                    <w:rPr>
                                      <w:sz w:val="22"/>
                                      <w:szCs w:val="22"/>
                                    </w:rPr>
                                  </w:pPr>
                                  <w:r>
                                    <w:rPr>
                                      <w:sz w:val="22"/>
                                      <w:szCs w:val="22"/>
                                    </w:rPr>
                                    <w:t>Date</w:t>
                                  </w:r>
                                </w:p>
                                <w:p w14:paraId="77BB9EE3" w14:textId="77777777" w:rsidR="002947C7" w:rsidRPr="00B00988" w:rsidRDefault="002947C7" w:rsidP="00F0007D">
                                  <w:pPr>
                                    <w:rPr>
                                      <w:sz w:val="22"/>
                                      <w:szCs w:val="22"/>
                                    </w:rPr>
                                  </w:pPr>
                                </w:p>
                              </w:tc>
                            </w:tr>
                            <w:tr w:rsidR="002947C7" w:rsidRPr="00B00988" w14:paraId="637B81B4" w14:textId="77777777" w:rsidTr="00F0007D">
                              <w:trPr>
                                <w:tblCellSpacing w:w="20" w:type="dxa"/>
                              </w:trPr>
                              <w:tc>
                                <w:tcPr>
                                  <w:tcW w:w="4846" w:type="dxa"/>
                                  <w:shd w:val="clear" w:color="auto" w:fill="auto"/>
                                </w:tcPr>
                                <w:p w14:paraId="5DAB3529" w14:textId="77777777" w:rsidR="002947C7" w:rsidRPr="00B00988" w:rsidRDefault="002947C7" w:rsidP="00F0007D">
                                  <w:pPr>
                                    <w:ind w:left="1440"/>
                                    <w:rPr>
                                      <w:sz w:val="22"/>
                                      <w:szCs w:val="22"/>
                                    </w:rPr>
                                  </w:pPr>
                                  <w:r w:rsidRPr="00B00988">
                                    <w:rPr>
                                      <w:sz w:val="22"/>
                                      <w:szCs w:val="22"/>
                                    </w:rPr>
                                    <w:t>_____________________________</w:t>
                                  </w:r>
                                </w:p>
                              </w:tc>
                              <w:tc>
                                <w:tcPr>
                                  <w:tcW w:w="222" w:type="dxa"/>
                                  <w:shd w:val="clear" w:color="auto" w:fill="auto"/>
                                </w:tcPr>
                                <w:p w14:paraId="0C23492E" w14:textId="77777777" w:rsidR="002947C7" w:rsidRPr="00B00988" w:rsidRDefault="002947C7" w:rsidP="00F0007D">
                                  <w:pPr>
                                    <w:rPr>
                                      <w:sz w:val="22"/>
                                      <w:szCs w:val="22"/>
                                    </w:rPr>
                                  </w:pPr>
                                </w:p>
                              </w:tc>
                              <w:tc>
                                <w:tcPr>
                                  <w:tcW w:w="5156" w:type="dxa"/>
                                  <w:shd w:val="clear" w:color="auto" w:fill="auto"/>
                                </w:tcPr>
                                <w:p w14:paraId="40BB10AD" w14:textId="77777777" w:rsidR="002947C7" w:rsidRPr="00B00988" w:rsidRDefault="002947C7" w:rsidP="00F0007D">
                                  <w:pPr>
                                    <w:rPr>
                                      <w:sz w:val="22"/>
                                      <w:szCs w:val="22"/>
                                    </w:rPr>
                                  </w:pPr>
                                </w:p>
                              </w:tc>
                            </w:tr>
                            <w:tr w:rsidR="002947C7" w:rsidRPr="00B00988" w14:paraId="7FEF9510" w14:textId="77777777" w:rsidTr="00F0007D">
                              <w:trPr>
                                <w:tblCellSpacing w:w="20" w:type="dxa"/>
                              </w:trPr>
                              <w:tc>
                                <w:tcPr>
                                  <w:tcW w:w="4846" w:type="dxa"/>
                                  <w:shd w:val="clear" w:color="auto" w:fill="auto"/>
                                </w:tcPr>
                                <w:p w14:paraId="142BD3D3" w14:textId="77777777" w:rsidR="002947C7" w:rsidRPr="00B00988" w:rsidRDefault="002947C7" w:rsidP="00F0007D">
                                  <w:pPr>
                                    <w:ind w:left="1440"/>
                                    <w:rPr>
                                      <w:sz w:val="22"/>
                                      <w:szCs w:val="22"/>
                                    </w:rPr>
                                  </w:pPr>
                                  <w:r>
                                    <w:rPr>
                                      <w:sz w:val="22"/>
                                      <w:szCs w:val="22"/>
                                    </w:rPr>
                                    <w:t xml:space="preserve">E-Mail Address </w:t>
                                  </w:r>
                                </w:p>
                              </w:tc>
                              <w:tc>
                                <w:tcPr>
                                  <w:tcW w:w="222" w:type="dxa"/>
                                  <w:shd w:val="clear" w:color="auto" w:fill="auto"/>
                                </w:tcPr>
                                <w:p w14:paraId="7069FBAC" w14:textId="77777777" w:rsidR="002947C7" w:rsidRPr="00B00988" w:rsidRDefault="002947C7" w:rsidP="00F0007D">
                                  <w:pPr>
                                    <w:rPr>
                                      <w:sz w:val="22"/>
                                      <w:szCs w:val="22"/>
                                    </w:rPr>
                                  </w:pPr>
                                </w:p>
                              </w:tc>
                              <w:tc>
                                <w:tcPr>
                                  <w:tcW w:w="5156" w:type="dxa"/>
                                  <w:shd w:val="clear" w:color="auto" w:fill="auto"/>
                                </w:tcPr>
                                <w:p w14:paraId="2CE8F444" w14:textId="77777777" w:rsidR="002947C7" w:rsidRPr="00B00988" w:rsidRDefault="002947C7" w:rsidP="00F0007D">
                                  <w:pPr>
                                    <w:rPr>
                                      <w:sz w:val="22"/>
                                      <w:szCs w:val="22"/>
                                    </w:rPr>
                                  </w:pPr>
                                </w:p>
                              </w:tc>
                            </w:tr>
                          </w:tbl>
                          <w:p w14:paraId="25368824" w14:textId="77777777" w:rsidR="002947C7" w:rsidRPr="00967513" w:rsidRDefault="002947C7" w:rsidP="00015376">
                            <w:pPr>
                              <w:ind w:left="900" w:hanging="900"/>
                              <w:rPr>
                                <w:sz w:val="22"/>
                                <w:szCs w:val="22"/>
                              </w:rPr>
                            </w:pPr>
                          </w:p>
                          <w:p w14:paraId="38119456" w14:textId="77777777" w:rsidR="002947C7" w:rsidRDefault="002947C7" w:rsidP="00015376">
                            <w:pPr>
                              <w:jc w:val="both"/>
                              <w:rPr>
                                <w:sz w:val="22"/>
                                <w:szCs w:val="22"/>
                              </w:rPr>
                            </w:pPr>
                            <w:r w:rsidRPr="00967513">
                              <w:rPr>
                                <w:sz w:val="22"/>
                                <w:szCs w:val="22"/>
                              </w:rPr>
                              <w:t xml:space="preserve">As a business entity, </w:t>
                            </w:r>
                            <w:r w:rsidRPr="00EF0352">
                              <w:rPr>
                                <w:sz w:val="22"/>
                                <w:szCs w:val="22"/>
                              </w:rPr>
                              <w:t xml:space="preserve">the </w:t>
                            </w:r>
                            <w:r>
                              <w:rPr>
                                <w:sz w:val="22"/>
                                <w:szCs w:val="22"/>
                              </w:rPr>
                              <w:t>Applicant/Contractor</w:t>
                            </w:r>
                            <w:r w:rsidRPr="00EF0352">
                              <w:rPr>
                                <w:sz w:val="22"/>
                                <w:szCs w:val="22"/>
                              </w:rPr>
                              <w:t xml:space="preserve"> must perform/provide </w:t>
                            </w:r>
                            <w:r>
                              <w:rPr>
                                <w:sz w:val="22"/>
                                <w:szCs w:val="22"/>
                              </w:rPr>
                              <w:t xml:space="preserve">each of </w:t>
                            </w:r>
                            <w:r w:rsidRPr="00EF0352">
                              <w:rPr>
                                <w:sz w:val="22"/>
                                <w:szCs w:val="22"/>
                              </w:rPr>
                              <w:t xml:space="preserve">the following.  The </w:t>
                            </w:r>
                            <w:r>
                              <w:rPr>
                                <w:sz w:val="22"/>
                                <w:szCs w:val="22"/>
                              </w:rPr>
                              <w:t>Applicant/Contractor</w:t>
                            </w:r>
                            <w:r w:rsidRPr="00EF0352">
                              <w:rPr>
                                <w:sz w:val="22"/>
                                <w:szCs w:val="22"/>
                              </w:rPr>
                              <w:t xml:space="preserve"> should check each to verify completion/submission</w:t>
                            </w:r>
                            <w:r>
                              <w:rPr>
                                <w:sz w:val="22"/>
                                <w:szCs w:val="22"/>
                              </w:rPr>
                              <w:t xml:space="preserve"> of all of the following</w:t>
                            </w:r>
                            <w:r w:rsidRPr="00EF0352">
                              <w:rPr>
                                <w:sz w:val="22"/>
                                <w:szCs w:val="22"/>
                              </w:rPr>
                              <w:t>:</w:t>
                            </w:r>
                          </w:p>
                          <w:p w14:paraId="1574771E" w14:textId="77777777" w:rsidR="002947C7" w:rsidRPr="00967513" w:rsidRDefault="002947C7" w:rsidP="00015376">
                            <w:pPr>
                              <w:jc w:val="both"/>
                              <w:rPr>
                                <w:sz w:val="22"/>
                                <w:szCs w:val="22"/>
                              </w:rPr>
                            </w:pPr>
                          </w:p>
                          <w:p w14:paraId="300A8581" w14:textId="77777777" w:rsidR="002947C7" w:rsidRDefault="002947C7" w:rsidP="00141217">
                            <w:pPr>
                              <w:numPr>
                                <w:ilvl w:val="0"/>
                                <w:numId w:val="3"/>
                              </w:numPr>
                              <w:ind w:left="540"/>
                              <w:jc w:val="both"/>
                              <w:rPr>
                                <w:sz w:val="22"/>
                                <w:szCs w:val="22"/>
                              </w:rPr>
                            </w:pPr>
                            <w:r>
                              <w:rPr>
                                <w:sz w:val="22"/>
                                <w:szCs w:val="22"/>
                              </w:rPr>
                              <w:t>E</w:t>
                            </w:r>
                            <w:r w:rsidRPr="00B00988">
                              <w:rPr>
                                <w:sz w:val="22"/>
                                <w:szCs w:val="22"/>
                              </w:rPr>
                              <w:t xml:space="preserve">nroll and participate in </w:t>
                            </w:r>
                            <w:r>
                              <w:rPr>
                                <w:sz w:val="22"/>
                                <w:szCs w:val="22"/>
                              </w:rPr>
                              <w:t>the E-Verify</w:t>
                            </w:r>
                            <w:r w:rsidRPr="00B00988">
                              <w:rPr>
                                <w:sz w:val="22"/>
                                <w:szCs w:val="22"/>
                              </w:rPr>
                              <w:t xml:space="preserve"> federal work authorization program </w:t>
                            </w:r>
                            <w:r>
                              <w:rPr>
                                <w:sz w:val="22"/>
                                <w:szCs w:val="22"/>
                              </w:rPr>
                              <w:t xml:space="preserve">(Website:  </w:t>
                            </w:r>
                            <w:hyperlink r:id="rId52" w:history="1">
                              <w:r w:rsidRPr="00F278A8">
                                <w:rPr>
                                  <w:rStyle w:val="Hyperlink"/>
                                  <w:szCs w:val="22"/>
                                </w:rPr>
                                <w:t>http://www.dhs.gov/files/programs/gc_1185221678150.shtm</w:t>
                              </w:r>
                            </w:hyperlink>
                            <w:r w:rsidRPr="00B06AF0">
                              <w:rPr>
                                <w:sz w:val="22"/>
                                <w:szCs w:val="22"/>
                              </w:rPr>
                              <w:t xml:space="preserve">; </w:t>
                            </w:r>
                            <w:r>
                              <w:rPr>
                                <w:sz w:val="22"/>
                                <w:szCs w:val="22"/>
                              </w:rPr>
                              <w:t>Phone:</w:t>
                            </w:r>
                            <w:r w:rsidRPr="00B06AF0">
                              <w:rPr>
                                <w:sz w:val="22"/>
                                <w:szCs w:val="22"/>
                              </w:rPr>
                              <w:t xml:space="preserve"> 888-464-4218</w:t>
                            </w:r>
                            <w:r>
                              <w:rPr>
                                <w:sz w:val="22"/>
                                <w:szCs w:val="22"/>
                              </w:rPr>
                              <w:t xml:space="preserve">; Email:  </w:t>
                            </w:r>
                            <w:hyperlink r:id="rId53" w:history="1">
                              <w:r w:rsidRPr="00B06AF0">
                                <w:rPr>
                                  <w:rStyle w:val="Hyperlink"/>
                                  <w:szCs w:val="22"/>
                                </w:rPr>
                                <w:t>e-verify@dhs.gov</w:t>
                              </w:r>
                            </w:hyperlink>
                            <w:r>
                              <w:rPr>
                                <w:sz w:val="22"/>
                                <w:szCs w:val="22"/>
                              </w:rPr>
                              <w:t xml:space="preserve">) </w:t>
                            </w:r>
                            <w:r w:rsidRPr="00B00988">
                              <w:rPr>
                                <w:sz w:val="22"/>
                                <w:szCs w:val="22"/>
                              </w:rPr>
                              <w:t>with respect to the employees</w:t>
                            </w:r>
                            <w:r>
                              <w:rPr>
                                <w:sz w:val="22"/>
                                <w:szCs w:val="22"/>
                              </w:rPr>
                              <w:t xml:space="preserve"> hired after enrollment in the program who are </w:t>
                            </w:r>
                            <w:r w:rsidRPr="00B00988">
                              <w:rPr>
                                <w:sz w:val="22"/>
                                <w:szCs w:val="22"/>
                              </w:rPr>
                              <w:t>proposed to work in connection with the services requ</w:t>
                            </w:r>
                            <w:r>
                              <w:rPr>
                                <w:sz w:val="22"/>
                                <w:szCs w:val="22"/>
                              </w:rPr>
                              <w:t>ired</w:t>
                            </w:r>
                            <w:r w:rsidRPr="00B00988">
                              <w:rPr>
                                <w:sz w:val="22"/>
                                <w:szCs w:val="22"/>
                              </w:rPr>
                              <w:t xml:space="preserve"> herein</w:t>
                            </w:r>
                            <w:r>
                              <w:rPr>
                                <w:sz w:val="22"/>
                                <w:szCs w:val="22"/>
                              </w:rPr>
                              <w:t xml:space="preserve">; </w:t>
                            </w:r>
                            <w:r w:rsidRPr="00B00988">
                              <w:rPr>
                                <w:sz w:val="22"/>
                                <w:szCs w:val="22"/>
                              </w:rPr>
                              <w:t xml:space="preserve">AND </w:t>
                            </w:r>
                          </w:p>
                          <w:p w14:paraId="1EB063E8" w14:textId="77777777" w:rsidR="002947C7" w:rsidRDefault="002947C7" w:rsidP="00015376">
                            <w:pPr>
                              <w:ind w:left="720" w:hanging="540"/>
                              <w:jc w:val="both"/>
                              <w:rPr>
                                <w:sz w:val="22"/>
                                <w:szCs w:val="22"/>
                              </w:rPr>
                            </w:pPr>
                          </w:p>
                          <w:p w14:paraId="6FF57E0A" w14:textId="77777777" w:rsidR="002947C7" w:rsidRDefault="002947C7" w:rsidP="00141217">
                            <w:pPr>
                              <w:numPr>
                                <w:ilvl w:val="0"/>
                                <w:numId w:val="3"/>
                              </w:numPr>
                              <w:ind w:left="540"/>
                              <w:jc w:val="both"/>
                              <w:rPr>
                                <w:sz w:val="22"/>
                                <w:szCs w:val="22"/>
                              </w:rPr>
                            </w:pPr>
                            <w:r>
                              <w:rPr>
                                <w:sz w:val="22"/>
                                <w:szCs w:val="22"/>
                              </w:rPr>
                              <w:t>P</w:t>
                            </w:r>
                            <w:r w:rsidRPr="00B00988">
                              <w:rPr>
                                <w:sz w:val="22"/>
                                <w:szCs w:val="22"/>
                              </w:rPr>
                              <w:t xml:space="preserve">rovide documentation </w:t>
                            </w:r>
                            <w:r>
                              <w:rPr>
                                <w:sz w:val="22"/>
                                <w:szCs w:val="22"/>
                              </w:rPr>
                              <w:t xml:space="preserve">affirming said company’s/individual’s enrollment and participation in the E-Verify federal work authorization program.  Documentation shall include EITHER the E-Verify Employment Eligibility Verification page listing the Applicant’s/Contractor’s name and company ID OR a page from the E-Verify Memorandum of Understanding (MOU) listing </w:t>
                            </w:r>
                            <w:r w:rsidRPr="00EF0352">
                              <w:rPr>
                                <w:sz w:val="22"/>
                                <w:szCs w:val="22"/>
                              </w:rPr>
                              <w:t xml:space="preserve">the </w:t>
                            </w:r>
                            <w:r>
                              <w:rPr>
                                <w:sz w:val="22"/>
                                <w:szCs w:val="22"/>
                              </w:rPr>
                              <w:t>Applicant</w:t>
                            </w:r>
                            <w:r w:rsidRPr="00EF0352">
                              <w:rPr>
                                <w:sz w:val="22"/>
                                <w:szCs w:val="22"/>
                              </w:rPr>
                              <w:t>’s</w:t>
                            </w:r>
                            <w:r>
                              <w:rPr>
                                <w:sz w:val="22"/>
                                <w:szCs w:val="22"/>
                              </w:rPr>
                              <w:t>/Contractor’s</w:t>
                            </w:r>
                            <w:r w:rsidRPr="00EF0352">
                              <w:rPr>
                                <w:sz w:val="22"/>
                                <w:szCs w:val="22"/>
                              </w:rPr>
                              <w:t xml:space="preserve"> name and the MOU signature page completed and signed, at minimum, by the </w:t>
                            </w:r>
                            <w:r>
                              <w:rPr>
                                <w:sz w:val="22"/>
                                <w:szCs w:val="22"/>
                              </w:rPr>
                              <w:t>Applicant/Contractor</w:t>
                            </w:r>
                            <w:r w:rsidRPr="00EF0352">
                              <w:rPr>
                                <w:sz w:val="22"/>
                                <w:szCs w:val="22"/>
                              </w:rPr>
                              <w:t xml:space="preserve"> and the Department of Homeland Security – Verification Division. If the signature page of the MOU lists the </w:t>
                            </w:r>
                            <w:r>
                              <w:rPr>
                                <w:sz w:val="22"/>
                                <w:szCs w:val="22"/>
                              </w:rPr>
                              <w:t>Applicant</w:t>
                            </w:r>
                            <w:r w:rsidRPr="00EF0352">
                              <w:rPr>
                                <w:sz w:val="22"/>
                                <w:szCs w:val="22"/>
                              </w:rPr>
                              <w:t>’s</w:t>
                            </w:r>
                            <w:r>
                              <w:rPr>
                                <w:sz w:val="22"/>
                                <w:szCs w:val="22"/>
                              </w:rPr>
                              <w:t>/Contractor’s</w:t>
                            </w:r>
                            <w:r w:rsidRPr="00EF0352">
                              <w:rPr>
                                <w:sz w:val="22"/>
                                <w:szCs w:val="22"/>
                              </w:rPr>
                              <w:t xml:space="preserve"> name and company ID, then no additional pages of the MOU must be submitted.; AND</w:t>
                            </w:r>
                            <w:r>
                              <w:rPr>
                                <w:sz w:val="22"/>
                                <w:szCs w:val="22"/>
                              </w:rPr>
                              <w:t xml:space="preserve"> </w:t>
                            </w:r>
                          </w:p>
                          <w:p w14:paraId="37F13FC4" w14:textId="77777777" w:rsidR="002947C7" w:rsidRDefault="002947C7" w:rsidP="00015376">
                            <w:pPr>
                              <w:ind w:left="720" w:hanging="540"/>
                              <w:jc w:val="both"/>
                              <w:rPr>
                                <w:sz w:val="22"/>
                                <w:szCs w:val="22"/>
                              </w:rPr>
                            </w:pPr>
                          </w:p>
                          <w:p w14:paraId="3D281F0A" w14:textId="77777777" w:rsidR="002947C7" w:rsidRDefault="002947C7" w:rsidP="00141217">
                            <w:pPr>
                              <w:numPr>
                                <w:ilvl w:val="0"/>
                                <w:numId w:val="3"/>
                              </w:numPr>
                              <w:ind w:left="540"/>
                              <w:jc w:val="both"/>
                              <w:rPr>
                                <w:sz w:val="22"/>
                                <w:szCs w:val="22"/>
                              </w:rPr>
                            </w:pPr>
                            <w:r>
                              <w:rPr>
                                <w:sz w:val="22"/>
                                <w:szCs w:val="22"/>
                              </w:rPr>
                              <w:t>S</w:t>
                            </w:r>
                            <w:r w:rsidRPr="00B00988">
                              <w:rPr>
                                <w:sz w:val="22"/>
                                <w:szCs w:val="22"/>
                              </w:rPr>
                              <w:t xml:space="preserve">ubmit a completed, notarized </w:t>
                            </w:r>
                            <w:r>
                              <w:rPr>
                                <w:sz w:val="22"/>
                                <w:szCs w:val="22"/>
                              </w:rPr>
                              <w:t>Affidavit of Work Authorization</w:t>
                            </w:r>
                            <w:r w:rsidRPr="00B00988">
                              <w:rPr>
                                <w:sz w:val="22"/>
                                <w:szCs w:val="22"/>
                              </w:rPr>
                              <w:t xml:space="preserve"> </w:t>
                            </w:r>
                            <w:r>
                              <w:rPr>
                                <w:sz w:val="22"/>
                                <w:szCs w:val="22"/>
                              </w:rPr>
                              <w:t>provided</w:t>
                            </w:r>
                            <w:r w:rsidRPr="00B00988">
                              <w:rPr>
                                <w:sz w:val="22"/>
                                <w:szCs w:val="22"/>
                              </w:rPr>
                              <w:t xml:space="preserve"> </w:t>
                            </w:r>
                            <w:r>
                              <w:rPr>
                                <w:sz w:val="22"/>
                                <w:szCs w:val="22"/>
                              </w:rPr>
                              <w:t>on the next page of this Exhibit.</w:t>
                            </w:r>
                          </w:p>
                          <w:p w14:paraId="473B9E7F" w14:textId="77777777" w:rsidR="002947C7" w:rsidRDefault="002947C7" w:rsidP="00015376">
                            <w:pPr>
                              <w:pStyle w:val="ListParagraph"/>
                            </w:pPr>
                          </w:p>
                          <w:p w14:paraId="553C3C23" w14:textId="77777777" w:rsidR="002947C7" w:rsidRDefault="002947C7" w:rsidP="00015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4E0D" id="Text Box 17" o:spid="_x0000_s1027" type="#_x0000_t202" style="position:absolute;left:0;text-align:left;margin-left:-10.5pt;margin-top:2.4pt;width:523.5pt;height:5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">
                <v:textbox>
                  <w:txbxContent>
                    <w:p w14:paraId="45CB1199" w14:textId="77777777" w:rsidR="002947C7" w:rsidRDefault="002947C7" w:rsidP="00015376">
                      <w:pPr>
                        <w:ind w:left="900" w:hanging="900"/>
                        <w:rPr>
                          <w:sz w:val="22"/>
                          <w:szCs w:val="22"/>
                        </w:rPr>
                      </w:pPr>
                    </w:p>
                    <w:p w14:paraId="1A6EF7A5" w14:textId="77777777" w:rsidR="002947C7" w:rsidRPr="00967513" w:rsidRDefault="002947C7" w:rsidP="00015376">
                      <w:pPr>
                        <w:rPr>
                          <w:sz w:val="22"/>
                          <w:szCs w:val="22"/>
                        </w:rPr>
                      </w:pPr>
                      <w:r w:rsidRPr="00967513">
                        <w:rPr>
                          <w:sz w:val="22"/>
                          <w:szCs w:val="22"/>
                        </w:rPr>
                        <w:t xml:space="preserve">I certify that _____________________ (Business Entity Name) </w:t>
                      </w:r>
                      <w:r w:rsidRPr="00967513">
                        <w:rPr>
                          <w:b/>
                          <w:sz w:val="22"/>
                          <w:szCs w:val="22"/>
                          <w:u w:val="single"/>
                        </w:rPr>
                        <w:t>MEETS</w:t>
                      </w:r>
                      <w:r w:rsidRPr="00967513">
                        <w:rPr>
                          <w:sz w:val="22"/>
                          <w:szCs w:val="22"/>
                        </w:rPr>
                        <w:t xml:space="preserve"> the definition of a business entity as defined in </w:t>
                      </w:r>
                      <w:r>
                        <w:rPr>
                          <w:sz w:val="22"/>
                          <w:szCs w:val="22"/>
                        </w:rPr>
                        <w:t>section</w:t>
                      </w:r>
                      <w:r w:rsidRPr="00967513">
                        <w:rPr>
                          <w:sz w:val="22"/>
                          <w:szCs w:val="22"/>
                        </w:rPr>
                        <w:t xml:space="preserve"> 285.525</w:t>
                      </w:r>
                      <w:r>
                        <w:rPr>
                          <w:sz w:val="22"/>
                          <w:szCs w:val="22"/>
                        </w:rPr>
                        <w:t>, RSMo</w:t>
                      </w:r>
                      <w:r w:rsidRPr="00967513">
                        <w:rPr>
                          <w:sz w:val="22"/>
                          <w:szCs w:val="22"/>
                        </w:rPr>
                        <w:t xml:space="preserve"> pertaining to </w:t>
                      </w:r>
                      <w:r>
                        <w:rPr>
                          <w:sz w:val="22"/>
                          <w:szCs w:val="22"/>
                        </w:rPr>
                        <w:t>section</w:t>
                      </w:r>
                      <w:r w:rsidRPr="00967513">
                        <w:rPr>
                          <w:sz w:val="22"/>
                          <w:szCs w:val="22"/>
                        </w:rPr>
                        <w:t xml:space="preserve"> 285.530</w:t>
                      </w:r>
                      <w:r>
                        <w:rPr>
                          <w:sz w:val="22"/>
                          <w:szCs w:val="22"/>
                        </w:rPr>
                        <w:t>.</w:t>
                      </w:r>
                    </w:p>
                    <w:p w14:paraId="2E1F3F59" w14:textId="77777777" w:rsidR="002947C7" w:rsidRPr="00967513" w:rsidRDefault="002947C7" w:rsidP="00015376">
                      <w:pPr>
                        <w:ind w:left="900" w:hanging="900"/>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82BA9D7" w14:textId="77777777" w:rsidTr="00F0007D">
                        <w:trPr>
                          <w:tblCellSpacing w:w="20" w:type="dxa"/>
                        </w:trPr>
                        <w:tc>
                          <w:tcPr>
                            <w:tcW w:w="4846" w:type="dxa"/>
                            <w:shd w:val="clear" w:color="auto" w:fill="auto"/>
                          </w:tcPr>
                          <w:p w14:paraId="7FCDFAF7"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C21DA6E" w14:textId="77777777" w:rsidR="002947C7" w:rsidRPr="00B00988" w:rsidRDefault="002947C7" w:rsidP="00F0007D">
                            <w:pPr>
                              <w:rPr>
                                <w:sz w:val="22"/>
                                <w:szCs w:val="22"/>
                              </w:rPr>
                            </w:pPr>
                          </w:p>
                        </w:tc>
                        <w:tc>
                          <w:tcPr>
                            <w:tcW w:w="5156" w:type="dxa"/>
                            <w:shd w:val="clear" w:color="auto" w:fill="auto"/>
                          </w:tcPr>
                          <w:p w14:paraId="59C57BCF" w14:textId="77777777" w:rsidR="002947C7" w:rsidRPr="00B00988" w:rsidRDefault="002947C7" w:rsidP="00F0007D">
                            <w:pPr>
                              <w:rPr>
                                <w:sz w:val="22"/>
                                <w:szCs w:val="22"/>
                              </w:rPr>
                            </w:pPr>
                            <w:r w:rsidRPr="00B00988">
                              <w:rPr>
                                <w:sz w:val="22"/>
                                <w:szCs w:val="22"/>
                              </w:rPr>
                              <w:t>_____________________________</w:t>
                            </w:r>
                          </w:p>
                        </w:tc>
                      </w:tr>
                      <w:tr w:rsidR="002947C7" w:rsidRPr="00B00988" w14:paraId="6AFCC28D" w14:textId="77777777" w:rsidTr="00F0007D">
                        <w:trPr>
                          <w:tblCellSpacing w:w="20" w:type="dxa"/>
                        </w:trPr>
                        <w:tc>
                          <w:tcPr>
                            <w:tcW w:w="4846" w:type="dxa"/>
                            <w:shd w:val="clear" w:color="auto" w:fill="auto"/>
                          </w:tcPr>
                          <w:p w14:paraId="0E1F5754" w14:textId="77777777" w:rsidR="002947C7" w:rsidRPr="00B00988" w:rsidRDefault="002947C7" w:rsidP="00F0007D">
                            <w:pPr>
                              <w:ind w:left="1440"/>
                              <w:rPr>
                                <w:sz w:val="22"/>
                                <w:szCs w:val="22"/>
                              </w:rPr>
                            </w:pPr>
                            <w:r w:rsidRPr="00B00988">
                              <w:rPr>
                                <w:sz w:val="22"/>
                                <w:szCs w:val="22"/>
                              </w:rPr>
                              <w:t xml:space="preserve">Authorized </w:t>
                            </w:r>
                            <w:r>
                              <w:rPr>
                                <w:sz w:val="22"/>
                                <w:szCs w:val="22"/>
                              </w:rPr>
                              <w:t xml:space="preserve">Business Entity </w:t>
                            </w:r>
                            <w:r w:rsidRPr="00B00988">
                              <w:rPr>
                                <w:sz w:val="22"/>
                                <w:szCs w:val="22"/>
                              </w:rPr>
                              <w:t>Representative’s Name</w:t>
                            </w:r>
                          </w:p>
                        </w:tc>
                        <w:tc>
                          <w:tcPr>
                            <w:tcW w:w="222" w:type="dxa"/>
                            <w:shd w:val="clear" w:color="auto" w:fill="auto"/>
                          </w:tcPr>
                          <w:p w14:paraId="6365EA29" w14:textId="77777777" w:rsidR="002947C7" w:rsidRPr="00B00988" w:rsidRDefault="002947C7" w:rsidP="00F0007D">
                            <w:pPr>
                              <w:rPr>
                                <w:sz w:val="22"/>
                                <w:szCs w:val="22"/>
                              </w:rPr>
                            </w:pPr>
                          </w:p>
                        </w:tc>
                        <w:tc>
                          <w:tcPr>
                            <w:tcW w:w="5156" w:type="dxa"/>
                            <w:shd w:val="clear" w:color="auto" w:fill="auto"/>
                          </w:tcPr>
                          <w:p w14:paraId="57D50D05" w14:textId="77777777" w:rsidR="002947C7" w:rsidRDefault="002947C7" w:rsidP="00F0007D">
                            <w:pPr>
                              <w:rPr>
                                <w:sz w:val="22"/>
                                <w:szCs w:val="22"/>
                              </w:rPr>
                            </w:pPr>
                            <w:r w:rsidRPr="00B00988">
                              <w:rPr>
                                <w:sz w:val="22"/>
                                <w:szCs w:val="22"/>
                              </w:rPr>
                              <w:t xml:space="preserve">Authorized </w:t>
                            </w:r>
                            <w:r>
                              <w:rPr>
                                <w:sz w:val="22"/>
                                <w:szCs w:val="22"/>
                              </w:rPr>
                              <w:t xml:space="preserve">Business Entity </w:t>
                            </w:r>
                          </w:p>
                          <w:p w14:paraId="236168C3" w14:textId="77777777" w:rsidR="002947C7" w:rsidRPr="00B00988" w:rsidRDefault="002947C7" w:rsidP="00F0007D">
                            <w:pPr>
                              <w:rPr>
                                <w:sz w:val="22"/>
                                <w:szCs w:val="22"/>
                              </w:rPr>
                            </w:pPr>
                            <w:r>
                              <w:rPr>
                                <w:sz w:val="22"/>
                                <w:szCs w:val="22"/>
                              </w:rPr>
                              <w:t>Representative’s Signature</w:t>
                            </w:r>
                          </w:p>
                        </w:tc>
                      </w:tr>
                    </w:tbl>
                    <w:p w14:paraId="7DC08086" w14:textId="77777777" w:rsidR="002947C7" w:rsidRPr="00B00988" w:rsidRDefault="002947C7" w:rsidP="00015376">
                      <w:pPr>
                        <w:ind w:left="1440"/>
                        <w:rPr>
                          <w:sz w:val="22"/>
                          <w:szCs w:val="22"/>
                        </w:rPr>
                      </w:pPr>
                      <w:r w:rsidRPr="00B00988">
                        <w:rPr>
                          <w:sz w:val="22"/>
                          <w:szCs w:val="22"/>
                        </w:rPr>
                        <w:t>(Please Print)</w:t>
                      </w:r>
                    </w:p>
                    <w:p w14:paraId="5D0F84B2"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7CA61B6" w14:textId="77777777" w:rsidTr="00F0007D">
                        <w:trPr>
                          <w:tblCellSpacing w:w="20" w:type="dxa"/>
                        </w:trPr>
                        <w:tc>
                          <w:tcPr>
                            <w:tcW w:w="4846" w:type="dxa"/>
                            <w:shd w:val="clear" w:color="auto" w:fill="auto"/>
                          </w:tcPr>
                          <w:p w14:paraId="37628FC9"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B32D3CE" w14:textId="77777777" w:rsidR="002947C7" w:rsidRPr="00B00988" w:rsidRDefault="002947C7" w:rsidP="00F0007D">
                            <w:pPr>
                              <w:rPr>
                                <w:sz w:val="22"/>
                                <w:szCs w:val="22"/>
                              </w:rPr>
                            </w:pPr>
                          </w:p>
                        </w:tc>
                        <w:tc>
                          <w:tcPr>
                            <w:tcW w:w="5156" w:type="dxa"/>
                            <w:shd w:val="clear" w:color="auto" w:fill="auto"/>
                          </w:tcPr>
                          <w:p w14:paraId="47F4721B" w14:textId="77777777" w:rsidR="002947C7" w:rsidRPr="00B00988" w:rsidRDefault="002947C7" w:rsidP="00F0007D">
                            <w:pPr>
                              <w:rPr>
                                <w:sz w:val="22"/>
                                <w:szCs w:val="22"/>
                              </w:rPr>
                            </w:pPr>
                            <w:r w:rsidRPr="00B00988">
                              <w:rPr>
                                <w:sz w:val="22"/>
                                <w:szCs w:val="22"/>
                              </w:rPr>
                              <w:t>_____________________________</w:t>
                            </w:r>
                          </w:p>
                        </w:tc>
                      </w:tr>
                      <w:tr w:rsidR="002947C7" w:rsidRPr="00B00988" w14:paraId="73CB69EA" w14:textId="77777777" w:rsidTr="00F0007D">
                        <w:trPr>
                          <w:tblCellSpacing w:w="20" w:type="dxa"/>
                        </w:trPr>
                        <w:tc>
                          <w:tcPr>
                            <w:tcW w:w="4846" w:type="dxa"/>
                            <w:shd w:val="clear" w:color="auto" w:fill="auto"/>
                          </w:tcPr>
                          <w:p w14:paraId="7A1325CE" w14:textId="77777777" w:rsidR="002947C7" w:rsidRPr="00B00988" w:rsidRDefault="002947C7" w:rsidP="00F0007D">
                            <w:pPr>
                              <w:ind w:left="1440"/>
                              <w:rPr>
                                <w:sz w:val="22"/>
                                <w:szCs w:val="22"/>
                              </w:rPr>
                            </w:pPr>
                            <w:r w:rsidRPr="007F2613">
                              <w:rPr>
                                <w:sz w:val="22"/>
                                <w:szCs w:val="22"/>
                              </w:rPr>
                              <w:t>Business Entity Name</w:t>
                            </w:r>
                            <w:r>
                              <w:rPr>
                                <w:sz w:val="22"/>
                                <w:szCs w:val="22"/>
                              </w:rPr>
                              <w:t xml:space="preserve"> </w:t>
                            </w:r>
                          </w:p>
                        </w:tc>
                        <w:tc>
                          <w:tcPr>
                            <w:tcW w:w="222" w:type="dxa"/>
                            <w:shd w:val="clear" w:color="auto" w:fill="auto"/>
                          </w:tcPr>
                          <w:p w14:paraId="4B9E53DC" w14:textId="77777777" w:rsidR="002947C7" w:rsidRPr="00B00988" w:rsidRDefault="002947C7" w:rsidP="00F0007D">
                            <w:pPr>
                              <w:rPr>
                                <w:sz w:val="22"/>
                                <w:szCs w:val="22"/>
                              </w:rPr>
                            </w:pPr>
                          </w:p>
                        </w:tc>
                        <w:tc>
                          <w:tcPr>
                            <w:tcW w:w="5156" w:type="dxa"/>
                            <w:shd w:val="clear" w:color="auto" w:fill="auto"/>
                          </w:tcPr>
                          <w:p w14:paraId="1403FADD" w14:textId="77777777" w:rsidR="002947C7" w:rsidRDefault="002947C7" w:rsidP="00F0007D">
                            <w:pPr>
                              <w:rPr>
                                <w:sz w:val="22"/>
                                <w:szCs w:val="22"/>
                              </w:rPr>
                            </w:pPr>
                            <w:r>
                              <w:rPr>
                                <w:sz w:val="22"/>
                                <w:szCs w:val="22"/>
                              </w:rPr>
                              <w:t>Date</w:t>
                            </w:r>
                          </w:p>
                          <w:p w14:paraId="77BB9EE3" w14:textId="77777777" w:rsidR="002947C7" w:rsidRPr="00B00988" w:rsidRDefault="002947C7" w:rsidP="00F0007D">
                            <w:pPr>
                              <w:rPr>
                                <w:sz w:val="22"/>
                                <w:szCs w:val="22"/>
                              </w:rPr>
                            </w:pPr>
                          </w:p>
                        </w:tc>
                      </w:tr>
                      <w:tr w:rsidR="002947C7" w:rsidRPr="00B00988" w14:paraId="637B81B4" w14:textId="77777777" w:rsidTr="00F0007D">
                        <w:trPr>
                          <w:tblCellSpacing w:w="20" w:type="dxa"/>
                        </w:trPr>
                        <w:tc>
                          <w:tcPr>
                            <w:tcW w:w="4846" w:type="dxa"/>
                            <w:shd w:val="clear" w:color="auto" w:fill="auto"/>
                          </w:tcPr>
                          <w:p w14:paraId="5DAB3529" w14:textId="77777777" w:rsidR="002947C7" w:rsidRPr="00B00988" w:rsidRDefault="002947C7" w:rsidP="00F0007D">
                            <w:pPr>
                              <w:ind w:left="1440"/>
                              <w:rPr>
                                <w:sz w:val="22"/>
                                <w:szCs w:val="22"/>
                              </w:rPr>
                            </w:pPr>
                            <w:r w:rsidRPr="00B00988">
                              <w:rPr>
                                <w:sz w:val="22"/>
                                <w:szCs w:val="22"/>
                              </w:rPr>
                              <w:t>_____________________________</w:t>
                            </w:r>
                          </w:p>
                        </w:tc>
                        <w:tc>
                          <w:tcPr>
                            <w:tcW w:w="222" w:type="dxa"/>
                            <w:shd w:val="clear" w:color="auto" w:fill="auto"/>
                          </w:tcPr>
                          <w:p w14:paraId="0C23492E" w14:textId="77777777" w:rsidR="002947C7" w:rsidRPr="00B00988" w:rsidRDefault="002947C7" w:rsidP="00F0007D">
                            <w:pPr>
                              <w:rPr>
                                <w:sz w:val="22"/>
                                <w:szCs w:val="22"/>
                              </w:rPr>
                            </w:pPr>
                          </w:p>
                        </w:tc>
                        <w:tc>
                          <w:tcPr>
                            <w:tcW w:w="5156" w:type="dxa"/>
                            <w:shd w:val="clear" w:color="auto" w:fill="auto"/>
                          </w:tcPr>
                          <w:p w14:paraId="40BB10AD" w14:textId="77777777" w:rsidR="002947C7" w:rsidRPr="00B00988" w:rsidRDefault="002947C7" w:rsidP="00F0007D">
                            <w:pPr>
                              <w:rPr>
                                <w:sz w:val="22"/>
                                <w:szCs w:val="22"/>
                              </w:rPr>
                            </w:pPr>
                          </w:p>
                        </w:tc>
                      </w:tr>
                      <w:tr w:rsidR="002947C7" w:rsidRPr="00B00988" w14:paraId="7FEF9510" w14:textId="77777777" w:rsidTr="00F0007D">
                        <w:trPr>
                          <w:tblCellSpacing w:w="20" w:type="dxa"/>
                        </w:trPr>
                        <w:tc>
                          <w:tcPr>
                            <w:tcW w:w="4846" w:type="dxa"/>
                            <w:shd w:val="clear" w:color="auto" w:fill="auto"/>
                          </w:tcPr>
                          <w:p w14:paraId="142BD3D3" w14:textId="77777777" w:rsidR="002947C7" w:rsidRPr="00B00988" w:rsidRDefault="002947C7" w:rsidP="00F0007D">
                            <w:pPr>
                              <w:ind w:left="1440"/>
                              <w:rPr>
                                <w:sz w:val="22"/>
                                <w:szCs w:val="22"/>
                              </w:rPr>
                            </w:pPr>
                            <w:r>
                              <w:rPr>
                                <w:sz w:val="22"/>
                                <w:szCs w:val="22"/>
                              </w:rPr>
                              <w:t xml:space="preserve">E-Mail Address </w:t>
                            </w:r>
                          </w:p>
                        </w:tc>
                        <w:tc>
                          <w:tcPr>
                            <w:tcW w:w="222" w:type="dxa"/>
                            <w:shd w:val="clear" w:color="auto" w:fill="auto"/>
                          </w:tcPr>
                          <w:p w14:paraId="7069FBAC" w14:textId="77777777" w:rsidR="002947C7" w:rsidRPr="00B00988" w:rsidRDefault="002947C7" w:rsidP="00F0007D">
                            <w:pPr>
                              <w:rPr>
                                <w:sz w:val="22"/>
                                <w:szCs w:val="22"/>
                              </w:rPr>
                            </w:pPr>
                          </w:p>
                        </w:tc>
                        <w:tc>
                          <w:tcPr>
                            <w:tcW w:w="5156" w:type="dxa"/>
                            <w:shd w:val="clear" w:color="auto" w:fill="auto"/>
                          </w:tcPr>
                          <w:p w14:paraId="2CE8F444" w14:textId="77777777" w:rsidR="002947C7" w:rsidRPr="00B00988" w:rsidRDefault="002947C7" w:rsidP="00F0007D">
                            <w:pPr>
                              <w:rPr>
                                <w:sz w:val="22"/>
                                <w:szCs w:val="22"/>
                              </w:rPr>
                            </w:pPr>
                          </w:p>
                        </w:tc>
                      </w:tr>
                    </w:tbl>
                    <w:p w14:paraId="25368824" w14:textId="77777777" w:rsidR="002947C7" w:rsidRPr="00967513" w:rsidRDefault="002947C7" w:rsidP="00015376">
                      <w:pPr>
                        <w:ind w:left="900" w:hanging="900"/>
                        <w:rPr>
                          <w:sz w:val="22"/>
                          <w:szCs w:val="22"/>
                        </w:rPr>
                      </w:pPr>
                    </w:p>
                    <w:p w14:paraId="38119456" w14:textId="77777777" w:rsidR="002947C7" w:rsidRDefault="002947C7" w:rsidP="00015376">
                      <w:pPr>
                        <w:jc w:val="both"/>
                        <w:rPr>
                          <w:sz w:val="22"/>
                          <w:szCs w:val="22"/>
                        </w:rPr>
                      </w:pPr>
                      <w:r w:rsidRPr="00967513">
                        <w:rPr>
                          <w:sz w:val="22"/>
                          <w:szCs w:val="22"/>
                        </w:rPr>
                        <w:t xml:space="preserve">As a business entity, </w:t>
                      </w:r>
                      <w:r w:rsidRPr="00EF0352">
                        <w:rPr>
                          <w:sz w:val="22"/>
                          <w:szCs w:val="22"/>
                        </w:rPr>
                        <w:t xml:space="preserve">the </w:t>
                      </w:r>
                      <w:r>
                        <w:rPr>
                          <w:sz w:val="22"/>
                          <w:szCs w:val="22"/>
                        </w:rPr>
                        <w:t>Applicant/Contractor</w:t>
                      </w:r>
                      <w:r w:rsidRPr="00EF0352">
                        <w:rPr>
                          <w:sz w:val="22"/>
                          <w:szCs w:val="22"/>
                        </w:rPr>
                        <w:t xml:space="preserve"> must perform/provide </w:t>
                      </w:r>
                      <w:r>
                        <w:rPr>
                          <w:sz w:val="22"/>
                          <w:szCs w:val="22"/>
                        </w:rPr>
                        <w:t xml:space="preserve">each of </w:t>
                      </w:r>
                      <w:r w:rsidRPr="00EF0352">
                        <w:rPr>
                          <w:sz w:val="22"/>
                          <w:szCs w:val="22"/>
                        </w:rPr>
                        <w:t xml:space="preserve">the following.  The </w:t>
                      </w:r>
                      <w:r>
                        <w:rPr>
                          <w:sz w:val="22"/>
                          <w:szCs w:val="22"/>
                        </w:rPr>
                        <w:t>Applicant/Contractor</w:t>
                      </w:r>
                      <w:r w:rsidRPr="00EF0352">
                        <w:rPr>
                          <w:sz w:val="22"/>
                          <w:szCs w:val="22"/>
                        </w:rPr>
                        <w:t xml:space="preserve"> should check each to verify completion/submission</w:t>
                      </w:r>
                      <w:r>
                        <w:rPr>
                          <w:sz w:val="22"/>
                          <w:szCs w:val="22"/>
                        </w:rPr>
                        <w:t xml:space="preserve"> of all of the following</w:t>
                      </w:r>
                      <w:r w:rsidRPr="00EF0352">
                        <w:rPr>
                          <w:sz w:val="22"/>
                          <w:szCs w:val="22"/>
                        </w:rPr>
                        <w:t>:</w:t>
                      </w:r>
                    </w:p>
                    <w:p w14:paraId="1574771E" w14:textId="77777777" w:rsidR="002947C7" w:rsidRPr="00967513" w:rsidRDefault="002947C7" w:rsidP="00015376">
                      <w:pPr>
                        <w:jc w:val="both"/>
                        <w:rPr>
                          <w:sz w:val="22"/>
                          <w:szCs w:val="22"/>
                        </w:rPr>
                      </w:pPr>
                    </w:p>
                    <w:p w14:paraId="300A8581" w14:textId="77777777" w:rsidR="002947C7" w:rsidRDefault="002947C7" w:rsidP="00141217">
                      <w:pPr>
                        <w:numPr>
                          <w:ilvl w:val="0"/>
                          <w:numId w:val="3"/>
                        </w:numPr>
                        <w:ind w:left="540"/>
                        <w:jc w:val="both"/>
                        <w:rPr>
                          <w:sz w:val="22"/>
                          <w:szCs w:val="22"/>
                        </w:rPr>
                      </w:pPr>
                      <w:r>
                        <w:rPr>
                          <w:sz w:val="22"/>
                          <w:szCs w:val="22"/>
                        </w:rPr>
                        <w:t>E</w:t>
                      </w:r>
                      <w:r w:rsidRPr="00B00988">
                        <w:rPr>
                          <w:sz w:val="22"/>
                          <w:szCs w:val="22"/>
                        </w:rPr>
                        <w:t xml:space="preserve">nroll and participate in </w:t>
                      </w:r>
                      <w:r>
                        <w:rPr>
                          <w:sz w:val="22"/>
                          <w:szCs w:val="22"/>
                        </w:rPr>
                        <w:t>the E-Verify</w:t>
                      </w:r>
                      <w:r w:rsidRPr="00B00988">
                        <w:rPr>
                          <w:sz w:val="22"/>
                          <w:szCs w:val="22"/>
                        </w:rPr>
                        <w:t xml:space="preserve"> federal work authorization program </w:t>
                      </w:r>
                      <w:r>
                        <w:rPr>
                          <w:sz w:val="22"/>
                          <w:szCs w:val="22"/>
                        </w:rPr>
                        <w:t xml:space="preserve">(Website:  </w:t>
                      </w:r>
                      <w:hyperlink r:id="rId54" w:history="1">
                        <w:r w:rsidRPr="00F278A8">
                          <w:rPr>
                            <w:rStyle w:val="Hyperlink"/>
                            <w:szCs w:val="22"/>
                          </w:rPr>
                          <w:t>http://www.dhs.gov/files/programs/gc_1185221678150.shtm</w:t>
                        </w:r>
                      </w:hyperlink>
                      <w:r w:rsidRPr="00B06AF0">
                        <w:rPr>
                          <w:sz w:val="22"/>
                          <w:szCs w:val="22"/>
                        </w:rPr>
                        <w:t xml:space="preserve">; </w:t>
                      </w:r>
                      <w:r>
                        <w:rPr>
                          <w:sz w:val="22"/>
                          <w:szCs w:val="22"/>
                        </w:rPr>
                        <w:t>Phone:</w:t>
                      </w:r>
                      <w:r w:rsidRPr="00B06AF0">
                        <w:rPr>
                          <w:sz w:val="22"/>
                          <w:szCs w:val="22"/>
                        </w:rPr>
                        <w:t xml:space="preserve"> 888-464-4218</w:t>
                      </w:r>
                      <w:r>
                        <w:rPr>
                          <w:sz w:val="22"/>
                          <w:szCs w:val="22"/>
                        </w:rPr>
                        <w:t xml:space="preserve">; Email:  </w:t>
                      </w:r>
                      <w:hyperlink r:id="rId55" w:history="1">
                        <w:r w:rsidRPr="00B06AF0">
                          <w:rPr>
                            <w:rStyle w:val="Hyperlink"/>
                            <w:szCs w:val="22"/>
                          </w:rPr>
                          <w:t>e-verify@dhs.gov</w:t>
                        </w:r>
                      </w:hyperlink>
                      <w:r>
                        <w:rPr>
                          <w:sz w:val="22"/>
                          <w:szCs w:val="22"/>
                        </w:rPr>
                        <w:t xml:space="preserve">) </w:t>
                      </w:r>
                      <w:r w:rsidRPr="00B00988">
                        <w:rPr>
                          <w:sz w:val="22"/>
                          <w:szCs w:val="22"/>
                        </w:rPr>
                        <w:t>with respect to the employees</w:t>
                      </w:r>
                      <w:r>
                        <w:rPr>
                          <w:sz w:val="22"/>
                          <w:szCs w:val="22"/>
                        </w:rPr>
                        <w:t xml:space="preserve"> hired after enrollment in the program who are </w:t>
                      </w:r>
                      <w:r w:rsidRPr="00B00988">
                        <w:rPr>
                          <w:sz w:val="22"/>
                          <w:szCs w:val="22"/>
                        </w:rPr>
                        <w:t>proposed to work in connection with the services requ</w:t>
                      </w:r>
                      <w:r>
                        <w:rPr>
                          <w:sz w:val="22"/>
                          <w:szCs w:val="22"/>
                        </w:rPr>
                        <w:t>ired</w:t>
                      </w:r>
                      <w:r w:rsidRPr="00B00988">
                        <w:rPr>
                          <w:sz w:val="22"/>
                          <w:szCs w:val="22"/>
                        </w:rPr>
                        <w:t xml:space="preserve"> herein</w:t>
                      </w:r>
                      <w:r>
                        <w:rPr>
                          <w:sz w:val="22"/>
                          <w:szCs w:val="22"/>
                        </w:rPr>
                        <w:t xml:space="preserve">; </w:t>
                      </w:r>
                      <w:r w:rsidRPr="00B00988">
                        <w:rPr>
                          <w:sz w:val="22"/>
                          <w:szCs w:val="22"/>
                        </w:rPr>
                        <w:t xml:space="preserve">AND </w:t>
                      </w:r>
                    </w:p>
                    <w:p w14:paraId="1EB063E8" w14:textId="77777777" w:rsidR="002947C7" w:rsidRDefault="002947C7" w:rsidP="00015376">
                      <w:pPr>
                        <w:ind w:left="720" w:hanging="540"/>
                        <w:jc w:val="both"/>
                        <w:rPr>
                          <w:sz w:val="22"/>
                          <w:szCs w:val="22"/>
                        </w:rPr>
                      </w:pPr>
                    </w:p>
                    <w:p w14:paraId="6FF57E0A" w14:textId="77777777" w:rsidR="002947C7" w:rsidRDefault="002947C7" w:rsidP="00141217">
                      <w:pPr>
                        <w:numPr>
                          <w:ilvl w:val="0"/>
                          <w:numId w:val="3"/>
                        </w:numPr>
                        <w:ind w:left="540"/>
                        <w:jc w:val="both"/>
                        <w:rPr>
                          <w:sz w:val="22"/>
                          <w:szCs w:val="22"/>
                        </w:rPr>
                      </w:pPr>
                      <w:r>
                        <w:rPr>
                          <w:sz w:val="22"/>
                          <w:szCs w:val="22"/>
                        </w:rPr>
                        <w:t>P</w:t>
                      </w:r>
                      <w:r w:rsidRPr="00B00988">
                        <w:rPr>
                          <w:sz w:val="22"/>
                          <w:szCs w:val="22"/>
                        </w:rPr>
                        <w:t xml:space="preserve">rovide documentation </w:t>
                      </w:r>
                      <w:r>
                        <w:rPr>
                          <w:sz w:val="22"/>
                          <w:szCs w:val="22"/>
                        </w:rPr>
                        <w:t xml:space="preserve">affirming said company’s/individual’s enrollment and participation in the E-Verify federal work authorization program.  Documentation shall include EITHER the E-Verify Employment Eligibility Verification page listing the Applicant’s/Contractor’s name and company ID OR a page from the E-Verify Memorandum of Understanding (MOU) listing </w:t>
                      </w:r>
                      <w:r w:rsidRPr="00EF0352">
                        <w:rPr>
                          <w:sz w:val="22"/>
                          <w:szCs w:val="22"/>
                        </w:rPr>
                        <w:t xml:space="preserve">the </w:t>
                      </w:r>
                      <w:r>
                        <w:rPr>
                          <w:sz w:val="22"/>
                          <w:szCs w:val="22"/>
                        </w:rPr>
                        <w:t>Applicant</w:t>
                      </w:r>
                      <w:r w:rsidRPr="00EF0352">
                        <w:rPr>
                          <w:sz w:val="22"/>
                          <w:szCs w:val="22"/>
                        </w:rPr>
                        <w:t>’s</w:t>
                      </w:r>
                      <w:r>
                        <w:rPr>
                          <w:sz w:val="22"/>
                          <w:szCs w:val="22"/>
                        </w:rPr>
                        <w:t>/Contractor’s</w:t>
                      </w:r>
                      <w:r w:rsidRPr="00EF0352">
                        <w:rPr>
                          <w:sz w:val="22"/>
                          <w:szCs w:val="22"/>
                        </w:rPr>
                        <w:t xml:space="preserve"> name and the MOU signature page completed and signed, at minimum, by the </w:t>
                      </w:r>
                      <w:r>
                        <w:rPr>
                          <w:sz w:val="22"/>
                          <w:szCs w:val="22"/>
                        </w:rPr>
                        <w:t>Applicant/Contractor</w:t>
                      </w:r>
                      <w:r w:rsidRPr="00EF0352">
                        <w:rPr>
                          <w:sz w:val="22"/>
                          <w:szCs w:val="22"/>
                        </w:rPr>
                        <w:t xml:space="preserve"> and the Department of Homeland Security – Verification Division. If the signature page of the MOU lists the </w:t>
                      </w:r>
                      <w:r>
                        <w:rPr>
                          <w:sz w:val="22"/>
                          <w:szCs w:val="22"/>
                        </w:rPr>
                        <w:t>Applicant</w:t>
                      </w:r>
                      <w:r w:rsidRPr="00EF0352">
                        <w:rPr>
                          <w:sz w:val="22"/>
                          <w:szCs w:val="22"/>
                        </w:rPr>
                        <w:t>’s</w:t>
                      </w:r>
                      <w:r>
                        <w:rPr>
                          <w:sz w:val="22"/>
                          <w:szCs w:val="22"/>
                        </w:rPr>
                        <w:t>/Contractor’s</w:t>
                      </w:r>
                      <w:r w:rsidRPr="00EF0352">
                        <w:rPr>
                          <w:sz w:val="22"/>
                          <w:szCs w:val="22"/>
                        </w:rPr>
                        <w:t xml:space="preserve"> name and company ID, then no additional pages of the MOU must be submitted.; AND</w:t>
                      </w:r>
                      <w:r>
                        <w:rPr>
                          <w:sz w:val="22"/>
                          <w:szCs w:val="22"/>
                        </w:rPr>
                        <w:t xml:space="preserve"> </w:t>
                      </w:r>
                    </w:p>
                    <w:p w14:paraId="37F13FC4" w14:textId="77777777" w:rsidR="002947C7" w:rsidRDefault="002947C7" w:rsidP="00015376">
                      <w:pPr>
                        <w:ind w:left="720" w:hanging="540"/>
                        <w:jc w:val="both"/>
                        <w:rPr>
                          <w:sz w:val="22"/>
                          <w:szCs w:val="22"/>
                        </w:rPr>
                      </w:pPr>
                    </w:p>
                    <w:p w14:paraId="3D281F0A" w14:textId="77777777" w:rsidR="002947C7" w:rsidRDefault="002947C7" w:rsidP="00141217">
                      <w:pPr>
                        <w:numPr>
                          <w:ilvl w:val="0"/>
                          <w:numId w:val="3"/>
                        </w:numPr>
                        <w:ind w:left="540"/>
                        <w:jc w:val="both"/>
                        <w:rPr>
                          <w:sz w:val="22"/>
                          <w:szCs w:val="22"/>
                        </w:rPr>
                      </w:pPr>
                      <w:r>
                        <w:rPr>
                          <w:sz w:val="22"/>
                          <w:szCs w:val="22"/>
                        </w:rPr>
                        <w:t>S</w:t>
                      </w:r>
                      <w:r w:rsidRPr="00B00988">
                        <w:rPr>
                          <w:sz w:val="22"/>
                          <w:szCs w:val="22"/>
                        </w:rPr>
                        <w:t xml:space="preserve">ubmit a completed, notarized </w:t>
                      </w:r>
                      <w:r>
                        <w:rPr>
                          <w:sz w:val="22"/>
                          <w:szCs w:val="22"/>
                        </w:rPr>
                        <w:t>Affidavit of Work Authorization</w:t>
                      </w:r>
                      <w:r w:rsidRPr="00B00988">
                        <w:rPr>
                          <w:sz w:val="22"/>
                          <w:szCs w:val="22"/>
                        </w:rPr>
                        <w:t xml:space="preserve"> </w:t>
                      </w:r>
                      <w:r>
                        <w:rPr>
                          <w:sz w:val="22"/>
                          <w:szCs w:val="22"/>
                        </w:rPr>
                        <w:t>provided</w:t>
                      </w:r>
                      <w:r w:rsidRPr="00B00988">
                        <w:rPr>
                          <w:sz w:val="22"/>
                          <w:szCs w:val="22"/>
                        </w:rPr>
                        <w:t xml:space="preserve"> </w:t>
                      </w:r>
                      <w:r>
                        <w:rPr>
                          <w:sz w:val="22"/>
                          <w:szCs w:val="22"/>
                        </w:rPr>
                        <w:t>on the next page of this Exhibit.</w:t>
                      </w:r>
                    </w:p>
                    <w:p w14:paraId="473B9E7F" w14:textId="77777777" w:rsidR="002947C7" w:rsidRDefault="002947C7" w:rsidP="00015376">
                      <w:pPr>
                        <w:pStyle w:val="ListParagraph"/>
                      </w:pPr>
                    </w:p>
                    <w:p w14:paraId="553C3C23" w14:textId="77777777" w:rsidR="002947C7" w:rsidRDefault="002947C7" w:rsidP="00015376"/>
                  </w:txbxContent>
                </v:textbox>
              </v:shape>
            </w:pict>
          </mc:Fallback>
        </mc:AlternateContent>
      </w:r>
    </w:p>
    <w:p w14:paraId="3F610720" w14:textId="77777777" w:rsidR="00015376" w:rsidRPr="00B06AF0" w:rsidRDefault="00015376" w:rsidP="00015376">
      <w:pPr>
        <w:ind w:left="900" w:hanging="900"/>
        <w:rPr>
          <w:sz w:val="22"/>
          <w:szCs w:val="22"/>
        </w:rPr>
      </w:pPr>
    </w:p>
    <w:p w14:paraId="085B351D" w14:textId="77777777" w:rsidR="00015376" w:rsidRPr="00B06AF0" w:rsidRDefault="00015376" w:rsidP="00015376">
      <w:pPr>
        <w:ind w:left="900" w:hanging="900"/>
        <w:rPr>
          <w:sz w:val="22"/>
          <w:szCs w:val="22"/>
        </w:rPr>
      </w:pPr>
    </w:p>
    <w:p w14:paraId="2E114EE3" w14:textId="77777777" w:rsidR="00015376" w:rsidRPr="00B06AF0" w:rsidRDefault="00015376" w:rsidP="00015376">
      <w:pPr>
        <w:ind w:left="900" w:hanging="900"/>
        <w:rPr>
          <w:sz w:val="22"/>
          <w:szCs w:val="22"/>
        </w:rPr>
      </w:pPr>
    </w:p>
    <w:p w14:paraId="690C1A87" w14:textId="77777777" w:rsidR="00015376" w:rsidRPr="00B06AF0" w:rsidRDefault="00015376" w:rsidP="00015376">
      <w:pPr>
        <w:ind w:left="900" w:hanging="900"/>
        <w:rPr>
          <w:sz w:val="22"/>
          <w:szCs w:val="22"/>
        </w:rPr>
      </w:pPr>
    </w:p>
    <w:p w14:paraId="10629280" w14:textId="77777777" w:rsidR="00015376" w:rsidRPr="00B06AF0" w:rsidRDefault="00015376" w:rsidP="00015376">
      <w:pPr>
        <w:ind w:left="900" w:hanging="900"/>
        <w:rPr>
          <w:sz w:val="22"/>
          <w:szCs w:val="22"/>
        </w:rPr>
      </w:pPr>
    </w:p>
    <w:p w14:paraId="309AE9BB" w14:textId="77777777" w:rsidR="00015376" w:rsidRPr="00B06AF0" w:rsidRDefault="00015376" w:rsidP="00015376">
      <w:pPr>
        <w:ind w:left="900" w:hanging="900"/>
        <w:rPr>
          <w:sz w:val="22"/>
          <w:szCs w:val="22"/>
        </w:rPr>
      </w:pPr>
    </w:p>
    <w:p w14:paraId="42056B5F" w14:textId="77777777" w:rsidR="00015376" w:rsidRPr="00B06AF0" w:rsidRDefault="00015376" w:rsidP="00015376">
      <w:pPr>
        <w:ind w:left="900" w:hanging="900"/>
        <w:rPr>
          <w:sz w:val="22"/>
          <w:szCs w:val="22"/>
        </w:rPr>
      </w:pPr>
    </w:p>
    <w:p w14:paraId="64F4FD71" w14:textId="77777777" w:rsidR="00015376" w:rsidRPr="00B06AF0" w:rsidRDefault="00015376" w:rsidP="00015376">
      <w:pPr>
        <w:ind w:left="900" w:hanging="900"/>
        <w:rPr>
          <w:sz w:val="22"/>
          <w:szCs w:val="22"/>
        </w:rPr>
      </w:pPr>
    </w:p>
    <w:p w14:paraId="25ABC167" w14:textId="77777777" w:rsidR="00015376" w:rsidRPr="00B06AF0" w:rsidRDefault="00015376" w:rsidP="00015376">
      <w:pPr>
        <w:ind w:left="900" w:hanging="900"/>
        <w:rPr>
          <w:sz w:val="22"/>
          <w:szCs w:val="22"/>
        </w:rPr>
      </w:pPr>
    </w:p>
    <w:p w14:paraId="49274EBB" w14:textId="77777777" w:rsidR="00015376" w:rsidRPr="00B06AF0" w:rsidRDefault="00015376" w:rsidP="00015376">
      <w:pPr>
        <w:ind w:left="900" w:hanging="900"/>
        <w:rPr>
          <w:sz w:val="22"/>
          <w:szCs w:val="22"/>
        </w:rPr>
      </w:pPr>
    </w:p>
    <w:p w14:paraId="04042C43" w14:textId="77777777" w:rsidR="00015376" w:rsidRPr="00B06AF0" w:rsidRDefault="00015376" w:rsidP="00015376">
      <w:pPr>
        <w:rPr>
          <w:sz w:val="22"/>
          <w:szCs w:val="22"/>
        </w:rPr>
      </w:pPr>
    </w:p>
    <w:p w14:paraId="2F22AF07" w14:textId="77777777" w:rsidR="00015376" w:rsidRPr="00B06AF0" w:rsidRDefault="00015376" w:rsidP="00015376">
      <w:pPr>
        <w:rPr>
          <w:sz w:val="22"/>
          <w:szCs w:val="22"/>
        </w:rPr>
      </w:pPr>
    </w:p>
    <w:p w14:paraId="60A16B38" w14:textId="77777777" w:rsidR="00015376" w:rsidRPr="00B06AF0" w:rsidRDefault="00015376" w:rsidP="00015376">
      <w:pPr>
        <w:rPr>
          <w:sz w:val="22"/>
          <w:szCs w:val="22"/>
        </w:rPr>
      </w:pPr>
    </w:p>
    <w:p w14:paraId="2B9B2EB8" w14:textId="77777777" w:rsidR="00015376" w:rsidRPr="00B06AF0" w:rsidRDefault="00015376" w:rsidP="00015376">
      <w:pPr>
        <w:rPr>
          <w:sz w:val="22"/>
          <w:szCs w:val="22"/>
        </w:rPr>
      </w:pPr>
    </w:p>
    <w:p w14:paraId="7B5C077B" w14:textId="77777777" w:rsidR="00015376" w:rsidRPr="00B06AF0" w:rsidRDefault="00015376" w:rsidP="00015376">
      <w:pPr>
        <w:rPr>
          <w:sz w:val="22"/>
          <w:szCs w:val="22"/>
        </w:rPr>
      </w:pPr>
    </w:p>
    <w:p w14:paraId="1497F432" w14:textId="77777777" w:rsidR="00015376" w:rsidRPr="00B06AF0" w:rsidRDefault="00015376" w:rsidP="00015376">
      <w:pPr>
        <w:rPr>
          <w:sz w:val="22"/>
          <w:szCs w:val="22"/>
        </w:rPr>
      </w:pPr>
    </w:p>
    <w:p w14:paraId="247FD50B" w14:textId="77777777" w:rsidR="00015376" w:rsidRPr="00B06AF0" w:rsidRDefault="00015376" w:rsidP="00015376">
      <w:pPr>
        <w:rPr>
          <w:sz w:val="22"/>
          <w:szCs w:val="22"/>
        </w:rPr>
      </w:pPr>
    </w:p>
    <w:p w14:paraId="571CC749" w14:textId="77777777" w:rsidR="00015376" w:rsidRPr="00B06AF0" w:rsidRDefault="00015376" w:rsidP="00015376">
      <w:pPr>
        <w:rPr>
          <w:sz w:val="22"/>
          <w:szCs w:val="22"/>
        </w:rPr>
      </w:pPr>
    </w:p>
    <w:p w14:paraId="06160F85" w14:textId="77777777" w:rsidR="00015376" w:rsidRPr="00B06AF0" w:rsidRDefault="00015376" w:rsidP="00015376">
      <w:pPr>
        <w:rPr>
          <w:sz w:val="22"/>
          <w:szCs w:val="22"/>
        </w:rPr>
      </w:pPr>
    </w:p>
    <w:p w14:paraId="175E062F" w14:textId="77777777" w:rsidR="00015376" w:rsidRPr="00B06AF0" w:rsidRDefault="00015376" w:rsidP="00015376">
      <w:pPr>
        <w:rPr>
          <w:sz w:val="22"/>
          <w:szCs w:val="22"/>
        </w:rPr>
      </w:pPr>
    </w:p>
    <w:p w14:paraId="0D1FFAA4" w14:textId="77777777" w:rsidR="00015376" w:rsidRPr="00B06AF0" w:rsidRDefault="00015376" w:rsidP="00015376">
      <w:pPr>
        <w:rPr>
          <w:sz w:val="22"/>
          <w:szCs w:val="22"/>
        </w:rPr>
      </w:pPr>
    </w:p>
    <w:p w14:paraId="1EDF1695" w14:textId="77777777" w:rsidR="00015376" w:rsidRPr="00B06AF0" w:rsidRDefault="00015376" w:rsidP="00015376">
      <w:pPr>
        <w:rPr>
          <w:sz w:val="22"/>
          <w:szCs w:val="22"/>
        </w:rPr>
      </w:pPr>
    </w:p>
    <w:p w14:paraId="6F722406" w14:textId="77777777" w:rsidR="00015376" w:rsidRDefault="00015376" w:rsidP="00015376">
      <w:pPr>
        <w:rPr>
          <w:sz w:val="22"/>
          <w:szCs w:val="22"/>
        </w:rPr>
      </w:pPr>
    </w:p>
    <w:p w14:paraId="08DCE87A" w14:textId="77777777" w:rsidR="00015376" w:rsidRDefault="00015376" w:rsidP="00015376">
      <w:pPr>
        <w:jc w:val="both"/>
        <w:rPr>
          <w:b/>
          <w:sz w:val="22"/>
          <w:szCs w:val="22"/>
        </w:rPr>
      </w:pPr>
    </w:p>
    <w:p w14:paraId="1DCF522F" w14:textId="77777777" w:rsidR="00015376" w:rsidRDefault="00015376" w:rsidP="00015376">
      <w:pPr>
        <w:jc w:val="both"/>
        <w:rPr>
          <w:b/>
          <w:sz w:val="22"/>
          <w:szCs w:val="22"/>
        </w:rPr>
      </w:pPr>
    </w:p>
    <w:p w14:paraId="3590A1F4" w14:textId="77777777" w:rsidR="00015376" w:rsidRDefault="00015376" w:rsidP="00015376">
      <w:pPr>
        <w:rPr>
          <w:sz w:val="22"/>
          <w:szCs w:val="22"/>
        </w:rPr>
      </w:pPr>
    </w:p>
    <w:p w14:paraId="08A1CF0F" w14:textId="77777777" w:rsidR="00015376" w:rsidRPr="00B06AF0" w:rsidRDefault="00015376" w:rsidP="00015376">
      <w:pPr>
        <w:jc w:val="center"/>
        <w:rPr>
          <w:b/>
          <w:sz w:val="22"/>
          <w:szCs w:val="22"/>
          <w:u w:val="single"/>
        </w:rPr>
      </w:pPr>
      <w:r>
        <w:rPr>
          <w:b/>
          <w:sz w:val="22"/>
          <w:szCs w:val="22"/>
          <w:u w:val="single"/>
        </w:rPr>
        <w:br w:type="page"/>
      </w: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42911584" w14:textId="77777777" w:rsidR="00015376" w:rsidRPr="00B06AF0" w:rsidRDefault="00015376" w:rsidP="00015376">
      <w:pPr>
        <w:rPr>
          <w:b/>
          <w:sz w:val="22"/>
          <w:szCs w:val="22"/>
          <w:u w:val="single"/>
        </w:rPr>
      </w:pPr>
    </w:p>
    <w:p w14:paraId="52F34317" w14:textId="77777777" w:rsidR="00015376" w:rsidRPr="00B06AF0" w:rsidRDefault="00015376" w:rsidP="00015376">
      <w:pPr>
        <w:rPr>
          <w:b/>
          <w:sz w:val="22"/>
          <w:szCs w:val="22"/>
        </w:rPr>
      </w:pPr>
      <w:r w:rsidRPr="00B06AF0">
        <w:rPr>
          <w:b/>
          <w:sz w:val="22"/>
          <w:szCs w:val="22"/>
          <w:u w:val="single"/>
        </w:rPr>
        <w:t>AFFIDAVIT OF WORK AUTHORIZATION</w:t>
      </w:r>
      <w:r w:rsidRPr="00B06AF0">
        <w:rPr>
          <w:b/>
          <w:sz w:val="22"/>
          <w:szCs w:val="22"/>
        </w:rPr>
        <w:t>:</w:t>
      </w:r>
    </w:p>
    <w:p w14:paraId="5961B6E6" w14:textId="77777777" w:rsidR="00015376" w:rsidRPr="00B06AF0" w:rsidRDefault="00015376" w:rsidP="00015376">
      <w:pPr>
        <w:jc w:val="center"/>
        <w:rPr>
          <w:b/>
          <w:sz w:val="22"/>
          <w:szCs w:val="22"/>
        </w:rPr>
      </w:pPr>
    </w:p>
    <w:p w14:paraId="14B284D3" w14:textId="77777777" w:rsidR="00015376" w:rsidRPr="00B06AF0" w:rsidRDefault="00015376" w:rsidP="00015376">
      <w:pPr>
        <w:rPr>
          <w:sz w:val="22"/>
          <w:szCs w:val="22"/>
        </w:rPr>
      </w:pPr>
      <w:r w:rsidRPr="00EF0352">
        <w:rPr>
          <w:sz w:val="22"/>
          <w:szCs w:val="22"/>
        </w:rPr>
        <w:t xml:space="preserve">The </w:t>
      </w:r>
      <w:r>
        <w:rPr>
          <w:sz w:val="22"/>
          <w:szCs w:val="22"/>
        </w:rPr>
        <w:t>Applicant</w:t>
      </w:r>
      <w:r w:rsidRPr="00EF0352">
        <w:rPr>
          <w:sz w:val="22"/>
          <w:szCs w:val="22"/>
        </w:rPr>
        <w:t xml:space="preserve"> who meets</w:t>
      </w:r>
      <w:r w:rsidRPr="00B06AF0">
        <w:rPr>
          <w:sz w:val="22"/>
          <w:szCs w:val="22"/>
        </w:rPr>
        <w:t xml:space="preserve"> the </w:t>
      </w:r>
      <w:r>
        <w:rPr>
          <w:sz w:val="22"/>
          <w:szCs w:val="22"/>
        </w:rPr>
        <w:t>section</w:t>
      </w:r>
      <w:r w:rsidRPr="00B06AF0">
        <w:rPr>
          <w:sz w:val="22"/>
          <w:szCs w:val="22"/>
        </w:rPr>
        <w:t xml:space="preserve"> 285.525</w:t>
      </w:r>
      <w:r>
        <w:rPr>
          <w:sz w:val="22"/>
          <w:szCs w:val="22"/>
        </w:rPr>
        <w:t>, RSMo</w:t>
      </w:r>
      <w:r w:rsidRPr="00B06AF0">
        <w:rPr>
          <w:sz w:val="22"/>
          <w:szCs w:val="22"/>
        </w:rPr>
        <w:t xml:space="preserve"> definition of a business entity must complete and return the following Affidavit of Work Authorization.</w:t>
      </w:r>
    </w:p>
    <w:p w14:paraId="1F9E6261" w14:textId="77777777" w:rsidR="00015376" w:rsidRPr="00B06AF0" w:rsidRDefault="00015376" w:rsidP="00015376">
      <w:pPr>
        <w:jc w:val="both"/>
        <w:rPr>
          <w:sz w:val="22"/>
          <w:szCs w:val="22"/>
        </w:rPr>
      </w:pPr>
    </w:p>
    <w:p w14:paraId="1A30E0E8" w14:textId="77777777" w:rsidR="00015376" w:rsidRPr="00B06AF0" w:rsidRDefault="00015376" w:rsidP="00015376">
      <w:pPr>
        <w:jc w:val="both"/>
        <w:rPr>
          <w:sz w:val="22"/>
          <w:szCs w:val="22"/>
        </w:rPr>
      </w:pPr>
      <w:r w:rsidRPr="00B06AF0">
        <w:rPr>
          <w:sz w:val="22"/>
          <w:szCs w:val="22"/>
        </w:rPr>
        <w:t xml:space="preserve">Comes now _______________________ (Name of Business Entity Authorized Representative) as ____________________ (Position/Title) first being duly sworn on my oath, affirm ________________________ (Business Entity Name) is enrolled and will continue to participate in the E-Verify federal work authorization program </w:t>
      </w:r>
      <w:r>
        <w:rPr>
          <w:sz w:val="22"/>
          <w:szCs w:val="22"/>
        </w:rPr>
        <w:t>with</w:t>
      </w:r>
      <w:r w:rsidRPr="00B06AF0">
        <w:rPr>
          <w:sz w:val="22"/>
          <w:szCs w:val="22"/>
        </w:rPr>
        <w:t xml:space="preserve"> respect to employees hired after enrollment in the program who are proposed to work in connection with the services related to </w:t>
      </w:r>
      <w:r>
        <w:rPr>
          <w:sz w:val="22"/>
          <w:szCs w:val="22"/>
        </w:rPr>
        <w:t>contract(s) with the State</w:t>
      </w:r>
      <w:r w:rsidRPr="00B06AF0">
        <w:rPr>
          <w:sz w:val="22"/>
          <w:szCs w:val="22"/>
        </w:rPr>
        <w:t xml:space="preserve"> for the duration of the contract</w:t>
      </w:r>
      <w:r>
        <w:rPr>
          <w:sz w:val="22"/>
          <w:szCs w:val="22"/>
        </w:rPr>
        <w:t>(s)</w:t>
      </w:r>
      <w:r w:rsidRPr="00B06AF0">
        <w:rPr>
          <w:sz w:val="22"/>
          <w:szCs w:val="22"/>
        </w:rPr>
        <w:t xml:space="preserve">, if awarded in accordance with </w:t>
      </w:r>
      <w:r>
        <w:rPr>
          <w:sz w:val="22"/>
          <w:szCs w:val="22"/>
        </w:rPr>
        <w:t>subsection 2 of section</w:t>
      </w:r>
      <w:r w:rsidRPr="00B06AF0">
        <w:rPr>
          <w:sz w:val="22"/>
          <w:szCs w:val="22"/>
        </w:rPr>
        <w:t xml:space="preserve"> 285.530</w:t>
      </w:r>
      <w:r>
        <w:rPr>
          <w:sz w:val="22"/>
          <w:szCs w:val="22"/>
        </w:rPr>
        <w:t>, RSMo</w:t>
      </w:r>
      <w:r w:rsidRPr="00B06AF0">
        <w:rPr>
          <w:sz w:val="22"/>
          <w:szCs w:val="22"/>
        </w:rPr>
        <w:t>.  I also affirm that ______________________ (</w:t>
      </w:r>
      <w:r w:rsidRPr="007F2613">
        <w:rPr>
          <w:sz w:val="22"/>
          <w:szCs w:val="22"/>
        </w:rPr>
        <w:t>Business Entity</w:t>
      </w:r>
      <w:r w:rsidRPr="00B06AF0">
        <w:rPr>
          <w:sz w:val="22"/>
          <w:szCs w:val="22"/>
        </w:rPr>
        <w:t xml:space="preserve"> Name)</w:t>
      </w:r>
      <w:r w:rsidRPr="00B06AF0">
        <w:rPr>
          <w:sz w:val="22"/>
          <w:szCs w:val="22"/>
          <w:vertAlign w:val="subscript"/>
        </w:rPr>
        <w:t xml:space="preserve"> </w:t>
      </w:r>
      <w:r w:rsidRPr="00B06AF0">
        <w:rPr>
          <w:sz w:val="22"/>
          <w:szCs w:val="22"/>
        </w:rPr>
        <w:t xml:space="preserve">does not and will not knowingly employ a person who is an unauthorized alien in connection with the contracted services </w:t>
      </w:r>
      <w:r>
        <w:rPr>
          <w:sz w:val="22"/>
          <w:szCs w:val="22"/>
        </w:rPr>
        <w:t>provided</w:t>
      </w:r>
      <w:r w:rsidRPr="00B06AF0">
        <w:rPr>
          <w:sz w:val="22"/>
          <w:szCs w:val="22"/>
        </w:rPr>
        <w:t xml:space="preserve"> to </w:t>
      </w:r>
      <w:r>
        <w:rPr>
          <w:sz w:val="22"/>
          <w:szCs w:val="22"/>
        </w:rPr>
        <w:t>the contract(s)</w:t>
      </w:r>
      <w:r w:rsidRPr="00B06AF0">
        <w:rPr>
          <w:sz w:val="22"/>
          <w:szCs w:val="22"/>
        </w:rPr>
        <w:t xml:space="preserve"> for the duration of the contract</w:t>
      </w:r>
      <w:r>
        <w:rPr>
          <w:sz w:val="22"/>
          <w:szCs w:val="22"/>
        </w:rPr>
        <w:t>(s)</w:t>
      </w:r>
      <w:r w:rsidRPr="00B06AF0">
        <w:rPr>
          <w:sz w:val="22"/>
          <w:szCs w:val="22"/>
        </w:rPr>
        <w:t>, if awarded.</w:t>
      </w:r>
    </w:p>
    <w:p w14:paraId="6030EA90" w14:textId="77777777" w:rsidR="00015376" w:rsidRPr="00B06AF0" w:rsidRDefault="00015376" w:rsidP="00015376">
      <w:pPr>
        <w:tabs>
          <w:tab w:val="left" w:pos="6930"/>
        </w:tabs>
        <w:jc w:val="both"/>
        <w:rPr>
          <w:sz w:val="22"/>
          <w:szCs w:val="22"/>
        </w:rPr>
      </w:pPr>
    </w:p>
    <w:p w14:paraId="4FA37EB0" w14:textId="77777777" w:rsidR="00015376" w:rsidRPr="00B06AF0" w:rsidRDefault="00015376" w:rsidP="00015376">
      <w:pPr>
        <w:spacing w:line="480" w:lineRule="auto"/>
        <w:jc w:val="both"/>
        <w:rPr>
          <w:sz w:val="22"/>
          <w:szCs w:val="22"/>
        </w:rPr>
      </w:pPr>
    </w:p>
    <w:p w14:paraId="4E4000C0" w14:textId="77777777" w:rsidR="00015376" w:rsidRPr="00B06AF0" w:rsidRDefault="00015376" w:rsidP="00015376">
      <w:pPr>
        <w:jc w:val="both"/>
        <w:rPr>
          <w:b/>
          <w:i/>
          <w:sz w:val="22"/>
          <w:szCs w:val="22"/>
        </w:rPr>
      </w:pPr>
      <w:r w:rsidRPr="00B06AF0">
        <w:rPr>
          <w:b/>
          <w:i/>
          <w:sz w:val="22"/>
          <w:szCs w:val="22"/>
        </w:rPr>
        <w:t>In Affirmation thereof, the facts stated above are true and correct</w:t>
      </w:r>
      <w:r>
        <w:rPr>
          <w:b/>
          <w:i/>
          <w:sz w:val="22"/>
          <w:szCs w:val="22"/>
        </w:rPr>
        <w:t xml:space="preserve">.  </w:t>
      </w:r>
      <w:r w:rsidRPr="00B06AF0">
        <w:rPr>
          <w:b/>
          <w:i/>
          <w:sz w:val="22"/>
          <w:szCs w:val="22"/>
        </w:rPr>
        <w:t>(The undersigned understands that false statements made in this filing are subject to the penalties provided under</w:t>
      </w:r>
      <w:r>
        <w:rPr>
          <w:b/>
          <w:i/>
          <w:sz w:val="22"/>
          <w:szCs w:val="22"/>
        </w:rPr>
        <w:t xml:space="preserve"> s</w:t>
      </w:r>
      <w:r w:rsidRPr="00B06AF0">
        <w:rPr>
          <w:b/>
          <w:i/>
          <w:sz w:val="22"/>
          <w:szCs w:val="22"/>
        </w:rPr>
        <w:t>ection 575.040, RSMo</w:t>
      </w:r>
      <w:r>
        <w:rPr>
          <w:b/>
          <w:i/>
          <w:sz w:val="22"/>
          <w:szCs w:val="22"/>
        </w:rPr>
        <w:t>.)</w:t>
      </w:r>
    </w:p>
    <w:p w14:paraId="0869A54A" w14:textId="77777777" w:rsidR="00015376" w:rsidRPr="00B06AF0" w:rsidRDefault="00015376" w:rsidP="00015376">
      <w:pPr>
        <w:rPr>
          <w:sz w:val="22"/>
          <w:szCs w:val="22"/>
        </w:rPr>
      </w:pPr>
    </w:p>
    <w:p w14:paraId="57F6ABB3" w14:textId="77777777" w:rsidR="00015376" w:rsidRPr="00B06AF0" w:rsidRDefault="00015376" w:rsidP="00015376">
      <w:pPr>
        <w:rPr>
          <w:sz w:val="22"/>
          <w:szCs w:val="22"/>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540"/>
        <w:gridCol w:w="4860"/>
      </w:tblGrid>
      <w:tr w:rsidR="00015376" w:rsidRPr="00B06AF0" w14:paraId="065574B1" w14:textId="77777777" w:rsidTr="00DF688F">
        <w:tc>
          <w:tcPr>
            <w:tcW w:w="4698" w:type="dxa"/>
            <w:tcBorders>
              <w:left w:val="nil"/>
              <w:bottom w:val="nil"/>
              <w:right w:val="nil"/>
            </w:tcBorders>
          </w:tcPr>
          <w:p w14:paraId="2D25C520" w14:textId="77777777" w:rsidR="00015376" w:rsidRPr="00B06AF0" w:rsidRDefault="00015376" w:rsidP="00DF688F">
            <w:pPr>
              <w:rPr>
                <w:sz w:val="22"/>
                <w:szCs w:val="22"/>
              </w:rPr>
            </w:pPr>
            <w:r w:rsidRPr="00B00988">
              <w:rPr>
                <w:sz w:val="22"/>
                <w:szCs w:val="22"/>
              </w:rPr>
              <w:t>Authorized Representative’s Signature</w:t>
            </w:r>
          </w:p>
        </w:tc>
        <w:tc>
          <w:tcPr>
            <w:tcW w:w="540" w:type="dxa"/>
            <w:tcBorders>
              <w:top w:val="nil"/>
              <w:left w:val="nil"/>
              <w:bottom w:val="nil"/>
              <w:right w:val="nil"/>
            </w:tcBorders>
          </w:tcPr>
          <w:p w14:paraId="1D0820F6" w14:textId="77777777" w:rsidR="00015376" w:rsidRPr="00B06AF0" w:rsidRDefault="00015376" w:rsidP="00DF688F">
            <w:pPr>
              <w:rPr>
                <w:sz w:val="22"/>
                <w:szCs w:val="22"/>
              </w:rPr>
            </w:pPr>
          </w:p>
        </w:tc>
        <w:tc>
          <w:tcPr>
            <w:tcW w:w="4860" w:type="dxa"/>
            <w:tcBorders>
              <w:left w:val="nil"/>
              <w:bottom w:val="nil"/>
              <w:right w:val="nil"/>
            </w:tcBorders>
          </w:tcPr>
          <w:p w14:paraId="5BE54A04" w14:textId="77777777" w:rsidR="00015376" w:rsidRPr="00B06AF0" w:rsidRDefault="00015376" w:rsidP="00DF688F">
            <w:pPr>
              <w:rPr>
                <w:sz w:val="22"/>
                <w:szCs w:val="22"/>
              </w:rPr>
            </w:pPr>
            <w:r w:rsidRPr="00B06AF0">
              <w:rPr>
                <w:sz w:val="22"/>
                <w:szCs w:val="22"/>
              </w:rPr>
              <w:t>Printed Name</w:t>
            </w:r>
          </w:p>
        </w:tc>
      </w:tr>
      <w:tr w:rsidR="00015376" w:rsidRPr="00B06AF0" w14:paraId="51709D89" w14:textId="77777777" w:rsidTr="00DF688F">
        <w:tc>
          <w:tcPr>
            <w:tcW w:w="4698" w:type="dxa"/>
            <w:tcBorders>
              <w:top w:val="nil"/>
              <w:left w:val="nil"/>
              <w:bottom w:val="nil"/>
              <w:right w:val="nil"/>
            </w:tcBorders>
          </w:tcPr>
          <w:p w14:paraId="176A59BC" w14:textId="77777777" w:rsidR="00015376" w:rsidRPr="00B06AF0" w:rsidRDefault="00015376" w:rsidP="00DF688F">
            <w:pPr>
              <w:rPr>
                <w:sz w:val="22"/>
                <w:szCs w:val="22"/>
              </w:rPr>
            </w:pPr>
          </w:p>
        </w:tc>
        <w:tc>
          <w:tcPr>
            <w:tcW w:w="540" w:type="dxa"/>
            <w:tcBorders>
              <w:top w:val="nil"/>
              <w:left w:val="nil"/>
              <w:bottom w:val="nil"/>
              <w:right w:val="nil"/>
            </w:tcBorders>
          </w:tcPr>
          <w:p w14:paraId="660133F2" w14:textId="77777777" w:rsidR="00015376" w:rsidRPr="00B06AF0" w:rsidRDefault="00015376" w:rsidP="00DF688F">
            <w:pPr>
              <w:rPr>
                <w:sz w:val="22"/>
                <w:szCs w:val="22"/>
              </w:rPr>
            </w:pPr>
          </w:p>
        </w:tc>
        <w:tc>
          <w:tcPr>
            <w:tcW w:w="4860" w:type="dxa"/>
            <w:tcBorders>
              <w:top w:val="nil"/>
              <w:left w:val="nil"/>
              <w:bottom w:val="nil"/>
              <w:right w:val="nil"/>
            </w:tcBorders>
          </w:tcPr>
          <w:p w14:paraId="5732C306" w14:textId="77777777" w:rsidR="00015376" w:rsidRPr="00B06AF0" w:rsidRDefault="00015376" w:rsidP="00DF688F">
            <w:pPr>
              <w:rPr>
                <w:sz w:val="22"/>
                <w:szCs w:val="22"/>
              </w:rPr>
            </w:pPr>
          </w:p>
        </w:tc>
      </w:tr>
      <w:tr w:rsidR="00015376" w:rsidRPr="00B06AF0" w14:paraId="05CBCDE3" w14:textId="77777777" w:rsidTr="00DF688F">
        <w:tc>
          <w:tcPr>
            <w:tcW w:w="4698" w:type="dxa"/>
            <w:tcBorders>
              <w:top w:val="nil"/>
              <w:left w:val="nil"/>
              <w:right w:val="nil"/>
            </w:tcBorders>
          </w:tcPr>
          <w:p w14:paraId="6858813C" w14:textId="77777777" w:rsidR="00015376" w:rsidRPr="00B06AF0" w:rsidRDefault="00015376" w:rsidP="00DF688F">
            <w:pPr>
              <w:rPr>
                <w:sz w:val="22"/>
                <w:szCs w:val="22"/>
              </w:rPr>
            </w:pPr>
          </w:p>
        </w:tc>
        <w:tc>
          <w:tcPr>
            <w:tcW w:w="540" w:type="dxa"/>
            <w:tcBorders>
              <w:top w:val="nil"/>
              <w:left w:val="nil"/>
              <w:bottom w:val="nil"/>
              <w:right w:val="nil"/>
            </w:tcBorders>
          </w:tcPr>
          <w:p w14:paraId="2662CD4A" w14:textId="77777777" w:rsidR="00015376" w:rsidRPr="00B06AF0" w:rsidRDefault="00015376" w:rsidP="00DF688F">
            <w:pPr>
              <w:rPr>
                <w:sz w:val="22"/>
                <w:szCs w:val="22"/>
              </w:rPr>
            </w:pPr>
          </w:p>
        </w:tc>
        <w:tc>
          <w:tcPr>
            <w:tcW w:w="4860" w:type="dxa"/>
            <w:tcBorders>
              <w:top w:val="nil"/>
              <w:left w:val="nil"/>
              <w:bottom w:val="single" w:sz="4" w:space="0" w:color="000000"/>
              <w:right w:val="nil"/>
            </w:tcBorders>
          </w:tcPr>
          <w:p w14:paraId="376A5857" w14:textId="77777777" w:rsidR="00015376" w:rsidRPr="00B06AF0" w:rsidRDefault="00015376" w:rsidP="00DF688F">
            <w:pPr>
              <w:rPr>
                <w:sz w:val="22"/>
                <w:szCs w:val="22"/>
              </w:rPr>
            </w:pPr>
          </w:p>
        </w:tc>
      </w:tr>
      <w:tr w:rsidR="00015376" w:rsidRPr="00B06AF0" w14:paraId="08950EFC" w14:textId="77777777" w:rsidTr="00DF688F">
        <w:tc>
          <w:tcPr>
            <w:tcW w:w="4698" w:type="dxa"/>
            <w:tcBorders>
              <w:left w:val="nil"/>
              <w:bottom w:val="nil"/>
              <w:right w:val="nil"/>
            </w:tcBorders>
          </w:tcPr>
          <w:p w14:paraId="76A62D7E" w14:textId="77777777" w:rsidR="00015376" w:rsidRPr="00B06AF0" w:rsidRDefault="00015376" w:rsidP="00DF688F">
            <w:pPr>
              <w:rPr>
                <w:sz w:val="22"/>
                <w:szCs w:val="22"/>
              </w:rPr>
            </w:pPr>
            <w:r w:rsidRPr="00B06AF0">
              <w:rPr>
                <w:sz w:val="22"/>
                <w:szCs w:val="22"/>
              </w:rPr>
              <w:t>Title</w:t>
            </w:r>
          </w:p>
        </w:tc>
        <w:tc>
          <w:tcPr>
            <w:tcW w:w="540" w:type="dxa"/>
            <w:tcBorders>
              <w:top w:val="nil"/>
              <w:left w:val="nil"/>
              <w:bottom w:val="nil"/>
              <w:right w:val="nil"/>
            </w:tcBorders>
          </w:tcPr>
          <w:p w14:paraId="602C252C" w14:textId="77777777" w:rsidR="00015376" w:rsidRPr="00B06AF0" w:rsidRDefault="00015376" w:rsidP="00DF688F">
            <w:pPr>
              <w:rPr>
                <w:sz w:val="22"/>
                <w:szCs w:val="22"/>
              </w:rPr>
            </w:pPr>
          </w:p>
        </w:tc>
        <w:tc>
          <w:tcPr>
            <w:tcW w:w="4860" w:type="dxa"/>
            <w:tcBorders>
              <w:left w:val="nil"/>
              <w:bottom w:val="nil"/>
              <w:right w:val="nil"/>
            </w:tcBorders>
          </w:tcPr>
          <w:p w14:paraId="189AE021" w14:textId="77777777" w:rsidR="00015376" w:rsidRPr="00B06AF0" w:rsidRDefault="00015376" w:rsidP="00DF688F">
            <w:pPr>
              <w:rPr>
                <w:sz w:val="22"/>
                <w:szCs w:val="22"/>
              </w:rPr>
            </w:pPr>
            <w:r w:rsidRPr="00B06AF0">
              <w:rPr>
                <w:sz w:val="22"/>
                <w:szCs w:val="22"/>
              </w:rPr>
              <w:t>Date</w:t>
            </w:r>
          </w:p>
        </w:tc>
      </w:tr>
      <w:tr w:rsidR="00015376" w:rsidRPr="00B06AF0" w14:paraId="735B7DB6" w14:textId="77777777" w:rsidTr="00DF688F">
        <w:tc>
          <w:tcPr>
            <w:tcW w:w="4698" w:type="dxa"/>
            <w:tcBorders>
              <w:top w:val="nil"/>
              <w:left w:val="nil"/>
              <w:bottom w:val="nil"/>
              <w:right w:val="nil"/>
            </w:tcBorders>
          </w:tcPr>
          <w:p w14:paraId="596C877A" w14:textId="77777777" w:rsidR="00015376" w:rsidRPr="00B06AF0" w:rsidRDefault="00015376" w:rsidP="00DF688F">
            <w:pPr>
              <w:rPr>
                <w:sz w:val="22"/>
                <w:szCs w:val="22"/>
              </w:rPr>
            </w:pPr>
          </w:p>
        </w:tc>
        <w:tc>
          <w:tcPr>
            <w:tcW w:w="540" w:type="dxa"/>
            <w:tcBorders>
              <w:top w:val="nil"/>
              <w:left w:val="nil"/>
              <w:bottom w:val="nil"/>
              <w:right w:val="nil"/>
            </w:tcBorders>
          </w:tcPr>
          <w:p w14:paraId="33963A6C" w14:textId="77777777" w:rsidR="00015376" w:rsidRPr="00B06AF0" w:rsidRDefault="00015376" w:rsidP="00DF688F">
            <w:pPr>
              <w:rPr>
                <w:sz w:val="22"/>
                <w:szCs w:val="22"/>
              </w:rPr>
            </w:pPr>
          </w:p>
        </w:tc>
        <w:tc>
          <w:tcPr>
            <w:tcW w:w="4860" w:type="dxa"/>
            <w:tcBorders>
              <w:top w:val="nil"/>
              <w:left w:val="nil"/>
              <w:bottom w:val="nil"/>
              <w:right w:val="nil"/>
            </w:tcBorders>
          </w:tcPr>
          <w:p w14:paraId="254C18AD" w14:textId="77777777" w:rsidR="00015376" w:rsidRPr="00B06AF0" w:rsidRDefault="00015376" w:rsidP="00DF688F">
            <w:pPr>
              <w:rPr>
                <w:sz w:val="22"/>
                <w:szCs w:val="22"/>
              </w:rPr>
            </w:pPr>
          </w:p>
        </w:tc>
      </w:tr>
      <w:tr w:rsidR="00015376" w:rsidRPr="00B06AF0" w14:paraId="641B067A" w14:textId="77777777" w:rsidTr="00DF688F">
        <w:tc>
          <w:tcPr>
            <w:tcW w:w="4698" w:type="dxa"/>
            <w:tcBorders>
              <w:top w:val="nil"/>
              <w:left w:val="nil"/>
              <w:bottom w:val="single" w:sz="4" w:space="0" w:color="auto"/>
              <w:right w:val="nil"/>
            </w:tcBorders>
          </w:tcPr>
          <w:p w14:paraId="17F2994B" w14:textId="77777777" w:rsidR="00015376" w:rsidRPr="00B06AF0" w:rsidRDefault="00015376" w:rsidP="00DF688F">
            <w:pPr>
              <w:rPr>
                <w:sz w:val="22"/>
                <w:szCs w:val="22"/>
              </w:rPr>
            </w:pPr>
          </w:p>
        </w:tc>
        <w:tc>
          <w:tcPr>
            <w:tcW w:w="540" w:type="dxa"/>
            <w:tcBorders>
              <w:top w:val="nil"/>
              <w:left w:val="nil"/>
              <w:bottom w:val="nil"/>
              <w:right w:val="nil"/>
            </w:tcBorders>
          </w:tcPr>
          <w:p w14:paraId="50EF948F" w14:textId="77777777" w:rsidR="00015376" w:rsidRPr="00B06AF0" w:rsidRDefault="00015376" w:rsidP="00DF688F">
            <w:pPr>
              <w:rPr>
                <w:sz w:val="22"/>
                <w:szCs w:val="22"/>
              </w:rPr>
            </w:pPr>
          </w:p>
        </w:tc>
        <w:tc>
          <w:tcPr>
            <w:tcW w:w="4860" w:type="dxa"/>
            <w:tcBorders>
              <w:top w:val="nil"/>
              <w:left w:val="nil"/>
              <w:bottom w:val="single" w:sz="4" w:space="0" w:color="auto"/>
              <w:right w:val="nil"/>
            </w:tcBorders>
          </w:tcPr>
          <w:p w14:paraId="12230247" w14:textId="77777777" w:rsidR="00015376" w:rsidRPr="00B06AF0" w:rsidRDefault="00015376" w:rsidP="00DF688F">
            <w:pPr>
              <w:rPr>
                <w:sz w:val="22"/>
                <w:szCs w:val="22"/>
              </w:rPr>
            </w:pPr>
          </w:p>
        </w:tc>
      </w:tr>
      <w:tr w:rsidR="00015376" w:rsidRPr="00B06AF0" w14:paraId="4709E5C4" w14:textId="77777777" w:rsidTr="00DF688F">
        <w:tc>
          <w:tcPr>
            <w:tcW w:w="4698" w:type="dxa"/>
            <w:tcBorders>
              <w:top w:val="single" w:sz="4" w:space="0" w:color="auto"/>
              <w:left w:val="nil"/>
              <w:bottom w:val="nil"/>
              <w:right w:val="nil"/>
            </w:tcBorders>
          </w:tcPr>
          <w:p w14:paraId="7BD4685C" w14:textId="77777777" w:rsidR="00015376" w:rsidRPr="00B06AF0" w:rsidRDefault="00015376" w:rsidP="00DF688F">
            <w:pPr>
              <w:rPr>
                <w:sz w:val="22"/>
                <w:szCs w:val="22"/>
              </w:rPr>
            </w:pPr>
            <w:r>
              <w:rPr>
                <w:sz w:val="22"/>
                <w:szCs w:val="22"/>
              </w:rPr>
              <w:t>E-Mail Address</w:t>
            </w:r>
          </w:p>
        </w:tc>
        <w:tc>
          <w:tcPr>
            <w:tcW w:w="540" w:type="dxa"/>
            <w:tcBorders>
              <w:top w:val="nil"/>
              <w:left w:val="nil"/>
              <w:bottom w:val="nil"/>
              <w:right w:val="nil"/>
            </w:tcBorders>
          </w:tcPr>
          <w:p w14:paraId="1EB47CCC" w14:textId="77777777" w:rsidR="00015376" w:rsidRPr="00B06AF0" w:rsidRDefault="00015376" w:rsidP="00DF688F">
            <w:pPr>
              <w:rPr>
                <w:sz w:val="22"/>
                <w:szCs w:val="22"/>
              </w:rPr>
            </w:pPr>
          </w:p>
        </w:tc>
        <w:tc>
          <w:tcPr>
            <w:tcW w:w="4860" w:type="dxa"/>
            <w:tcBorders>
              <w:top w:val="single" w:sz="4" w:space="0" w:color="auto"/>
              <w:left w:val="nil"/>
              <w:bottom w:val="nil"/>
              <w:right w:val="nil"/>
            </w:tcBorders>
          </w:tcPr>
          <w:p w14:paraId="0D245CD4" w14:textId="77777777" w:rsidR="00015376" w:rsidRPr="00B06AF0" w:rsidRDefault="00015376" w:rsidP="00DF688F">
            <w:pPr>
              <w:rPr>
                <w:sz w:val="22"/>
                <w:szCs w:val="22"/>
              </w:rPr>
            </w:pPr>
            <w:r>
              <w:rPr>
                <w:sz w:val="22"/>
                <w:szCs w:val="22"/>
              </w:rPr>
              <w:t>E-Verify Company ID Number</w:t>
            </w:r>
          </w:p>
        </w:tc>
      </w:tr>
    </w:tbl>
    <w:p w14:paraId="61C0653F" w14:textId="77777777" w:rsidR="00015376" w:rsidRPr="00B06AF0" w:rsidRDefault="00015376" w:rsidP="00015376">
      <w:pPr>
        <w:rPr>
          <w:sz w:val="22"/>
          <w:szCs w:val="22"/>
        </w:rPr>
      </w:pPr>
    </w:p>
    <w:p w14:paraId="2CF901F2" w14:textId="77777777" w:rsidR="00015376" w:rsidRPr="00B06AF0" w:rsidRDefault="00015376" w:rsidP="00015376">
      <w:pPr>
        <w:rPr>
          <w:sz w:val="22"/>
          <w:szCs w:val="22"/>
        </w:rPr>
      </w:pPr>
    </w:p>
    <w:p w14:paraId="67CC7582" w14:textId="77777777" w:rsidR="00015376" w:rsidRPr="00B06AF0" w:rsidRDefault="00015376" w:rsidP="00015376">
      <w:pPr>
        <w:jc w:val="both"/>
        <w:rPr>
          <w:sz w:val="22"/>
          <w:szCs w:val="22"/>
        </w:rPr>
      </w:pPr>
      <w:r w:rsidRPr="00B06AF0">
        <w:rPr>
          <w:sz w:val="22"/>
          <w:szCs w:val="22"/>
        </w:rPr>
        <w:t xml:space="preserve">Subscribed and sworn to before me this _____________ of ___________________.  I </w:t>
      </w:r>
      <w:proofErr w:type="gramStart"/>
      <w:r w:rsidRPr="00B06AF0">
        <w:rPr>
          <w:sz w:val="22"/>
          <w:szCs w:val="22"/>
        </w:rPr>
        <w:t>am</w:t>
      </w:r>
      <w:proofErr w:type="gramEnd"/>
    </w:p>
    <w:p w14:paraId="29C4D8D7" w14:textId="77777777" w:rsidR="00015376" w:rsidRPr="003E30E0" w:rsidRDefault="00015376" w:rsidP="00015376">
      <w:pPr>
        <w:tabs>
          <w:tab w:val="left" w:pos="4320"/>
          <w:tab w:val="left" w:pos="612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(DAY)</w:t>
      </w:r>
      <w:r w:rsidRPr="00B06AF0">
        <w:rPr>
          <w:sz w:val="22"/>
          <w:szCs w:val="22"/>
          <w:vertAlign w:val="subscript"/>
        </w:rPr>
        <w:tab/>
      </w:r>
      <w:r w:rsidRPr="003E30E0">
        <w:rPr>
          <w:sz w:val="22"/>
          <w:szCs w:val="22"/>
          <w:vertAlign w:val="superscript"/>
        </w:rPr>
        <w:t>(MONTH, YEAR)</w:t>
      </w:r>
    </w:p>
    <w:p w14:paraId="7FBF770F" w14:textId="77777777" w:rsidR="00015376" w:rsidRPr="00B06AF0" w:rsidRDefault="00015376" w:rsidP="00015376">
      <w:pPr>
        <w:jc w:val="both"/>
        <w:rPr>
          <w:sz w:val="22"/>
          <w:szCs w:val="22"/>
        </w:rPr>
      </w:pPr>
      <w:r w:rsidRPr="00B06AF0">
        <w:rPr>
          <w:sz w:val="22"/>
          <w:szCs w:val="22"/>
        </w:rPr>
        <w:t xml:space="preserve">commissioned as a notary public within the County of ________________, State of </w:t>
      </w:r>
    </w:p>
    <w:p w14:paraId="6F477B2C" w14:textId="77777777" w:rsidR="00015376" w:rsidRPr="003E30E0" w:rsidRDefault="00015376" w:rsidP="00015376">
      <w:pPr>
        <w:tabs>
          <w:tab w:val="left" w:pos="540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(NAME OF COUNTY)</w:t>
      </w:r>
    </w:p>
    <w:p w14:paraId="244D4996" w14:textId="77777777" w:rsidR="00015376" w:rsidRPr="00B06AF0" w:rsidRDefault="00015376" w:rsidP="00015376">
      <w:pPr>
        <w:jc w:val="both"/>
        <w:rPr>
          <w:sz w:val="22"/>
          <w:szCs w:val="22"/>
        </w:rPr>
      </w:pPr>
      <w:r w:rsidRPr="00B06AF0">
        <w:rPr>
          <w:sz w:val="22"/>
          <w:szCs w:val="22"/>
        </w:rPr>
        <w:t>_______________________, and my commission expires on _________________.</w:t>
      </w:r>
    </w:p>
    <w:p w14:paraId="440CCA0C" w14:textId="77777777" w:rsidR="00015376" w:rsidRPr="003E30E0" w:rsidRDefault="00015376" w:rsidP="00015376">
      <w:pPr>
        <w:tabs>
          <w:tab w:val="left" w:pos="720"/>
          <w:tab w:val="left" w:pos="6300"/>
        </w:tabs>
        <w:jc w:val="both"/>
        <w:rPr>
          <w:sz w:val="22"/>
          <w:szCs w:val="22"/>
          <w:vertAlign w:val="superscript"/>
        </w:rPr>
      </w:pPr>
      <w:r w:rsidRPr="00B06AF0">
        <w:rPr>
          <w:sz w:val="22"/>
          <w:szCs w:val="22"/>
          <w:vertAlign w:val="subscript"/>
        </w:rPr>
        <w:tab/>
      </w:r>
      <w:r w:rsidRPr="003E30E0">
        <w:rPr>
          <w:sz w:val="22"/>
          <w:szCs w:val="22"/>
          <w:vertAlign w:val="superscript"/>
        </w:rPr>
        <w:t>(NAME OF STATE)</w:t>
      </w:r>
      <w:r w:rsidRPr="003E30E0">
        <w:rPr>
          <w:sz w:val="22"/>
          <w:szCs w:val="22"/>
          <w:vertAlign w:val="superscript"/>
        </w:rPr>
        <w:tab/>
        <w:t>(DATE)</w:t>
      </w:r>
    </w:p>
    <w:p w14:paraId="39AFFDEF" w14:textId="77777777" w:rsidR="00015376" w:rsidRPr="003E30E0" w:rsidRDefault="00015376" w:rsidP="00015376">
      <w:pPr>
        <w:jc w:val="both"/>
        <w:rPr>
          <w:sz w:val="22"/>
          <w:szCs w:val="22"/>
          <w:vertAlign w:val="superscript"/>
        </w:rPr>
      </w:pPr>
    </w:p>
    <w:p w14:paraId="2FAD8FEB" w14:textId="77777777" w:rsidR="00015376" w:rsidRPr="00B06AF0" w:rsidRDefault="00015376" w:rsidP="00015376">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015376" w:rsidRPr="00B06AF0" w14:paraId="52493209" w14:textId="77777777" w:rsidTr="00DF688F">
        <w:tc>
          <w:tcPr>
            <w:tcW w:w="4608" w:type="dxa"/>
            <w:tcBorders>
              <w:top w:val="nil"/>
              <w:left w:val="nil"/>
              <w:bottom w:val="single" w:sz="4" w:space="0" w:color="000000"/>
              <w:right w:val="nil"/>
            </w:tcBorders>
          </w:tcPr>
          <w:p w14:paraId="3076F8E6" w14:textId="77777777" w:rsidR="00015376" w:rsidRPr="00B06AF0" w:rsidRDefault="00015376" w:rsidP="00DF688F">
            <w:pPr>
              <w:jc w:val="both"/>
              <w:rPr>
                <w:sz w:val="22"/>
                <w:szCs w:val="22"/>
              </w:rPr>
            </w:pPr>
          </w:p>
        </w:tc>
        <w:tc>
          <w:tcPr>
            <w:tcW w:w="270" w:type="dxa"/>
            <w:tcBorders>
              <w:top w:val="nil"/>
              <w:left w:val="nil"/>
              <w:bottom w:val="nil"/>
              <w:right w:val="nil"/>
            </w:tcBorders>
          </w:tcPr>
          <w:p w14:paraId="5F3750D1" w14:textId="77777777" w:rsidR="00015376" w:rsidRPr="00B06AF0" w:rsidRDefault="00015376" w:rsidP="00DF688F">
            <w:pPr>
              <w:jc w:val="both"/>
              <w:rPr>
                <w:sz w:val="22"/>
                <w:szCs w:val="22"/>
              </w:rPr>
            </w:pPr>
          </w:p>
        </w:tc>
        <w:tc>
          <w:tcPr>
            <w:tcW w:w="3690" w:type="dxa"/>
            <w:tcBorders>
              <w:top w:val="nil"/>
              <w:left w:val="nil"/>
              <w:bottom w:val="single" w:sz="4" w:space="0" w:color="000000"/>
              <w:right w:val="nil"/>
            </w:tcBorders>
          </w:tcPr>
          <w:p w14:paraId="682443C8" w14:textId="77777777" w:rsidR="00015376" w:rsidRPr="00B06AF0" w:rsidRDefault="00015376" w:rsidP="00DF688F">
            <w:pPr>
              <w:jc w:val="both"/>
              <w:rPr>
                <w:sz w:val="22"/>
                <w:szCs w:val="22"/>
              </w:rPr>
            </w:pPr>
          </w:p>
        </w:tc>
      </w:tr>
      <w:tr w:rsidR="00015376" w:rsidRPr="00B06AF0" w14:paraId="08C13074" w14:textId="77777777" w:rsidTr="00DF688F">
        <w:tc>
          <w:tcPr>
            <w:tcW w:w="4608" w:type="dxa"/>
            <w:tcBorders>
              <w:left w:val="nil"/>
              <w:bottom w:val="nil"/>
              <w:right w:val="nil"/>
            </w:tcBorders>
          </w:tcPr>
          <w:p w14:paraId="5D117010" w14:textId="77777777" w:rsidR="00015376" w:rsidRPr="00B06AF0" w:rsidRDefault="00015376" w:rsidP="00DF688F">
            <w:pPr>
              <w:jc w:val="both"/>
              <w:rPr>
                <w:sz w:val="22"/>
                <w:szCs w:val="22"/>
              </w:rPr>
            </w:pPr>
            <w:r w:rsidRPr="00B06AF0">
              <w:rPr>
                <w:sz w:val="22"/>
                <w:szCs w:val="22"/>
              </w:rPr>
              <w:t>Signature of Notary</w:t>
            </w:r>
          </w:p>
        </w:tc>
        <w:tc>
          <w:tcPr>
            <w:tcW w:w="270" w:type="dxa"/>
            <w:tcBorders>
              <w:top w:val="nil"/>
              <w:left w:val="nil"/>
              <w:bottom w:val="nil"/>
              <w:right w:val="nil"/>
            </w:tcBorders>
          </w:tcPr>
          <w:p w14:paraId="01050C21" w14:textId="77777777" w:rsidR="00015376" w:rsidRPr="00B06AF0" w:rsidRDefault="00015376" w:rsidP="00DF688F">
            <w:pPr>
              <w:jc w:val="both"/>
              <w:rPr>
                <w:sz w:val="22"/>
                <w:szCs w:val="22"/>
              </w:rPr>
            </w:pPr>
          </w:p>
        </w:tc>
        <w:tc>
          <w:tcPr>
            <w:tcW w:w="3690" w:type="dxa"/>
            <w:tcBorders>
              <w:left w:val="nil"/>
              <w:bottom w:val="nil"/>
              <w:right w:val="nil"/>
            </w:tcBorders>
          </w:tcPr>
          <w:p w14:paraId="39AEFA32" w14:textId="77777777" w:rsidR="00015376" w:rsidRPr="00B06AF0" w:rsidRDefault="00015376" w:rsidP="00DF688F">
            <w:pPr>
              <w:jc w:val="both"/>
              <w:rPr>
                <w:sz w:val="22"/>
                <w:szCs w:val="22"/>
              </w:rPr>
            </w:pPr>
            <w:r w:rsidRPr="00B06AF0">
              <w:rPr>
                <w:sz w:val="22"/>
                <w:szCs w:val="22"/>
              </w:rPr>
              <w:t>Date</w:t>
            </w:r>
          </w:p>
        </w:tc>
      </w:tr>
    </w:tbl>
    <w:p w14:paraId="766C7A60" w14:textId="77777777" w:rsidR="00015376" w:rsidRDefault="00015376" w:rsidP="00015376">
      <w:pPr>
        <w:jc w:val="both"/>
        <w:rPr>
          <w:sz w:val="22"/>
          <w:szCs w:val="22"/>
        </w:rPr>
      </w:pPr>
    </w:p>
    <w:p w14:paraId="3A9FA378" w14:textId="77777777" w:rsidR="00015376" w:rsidRDefault="00015376" w:rsidP="00015376">
      <w:pPr>
        <w:jc w:val="both"/>
      </w:pPr>
    </w:p>
    <w:p w14:paraId="194F1055" w14:textId="77777777" w:rsidR="00015376" w:rsidRPr="00B06AF0" w:rsidRDefault="00015376" w:rsidP="00015376">
      <w:pPr>
        <w:jc w:val="center"/>
        <w:rPr>
          <w:b/>
          <w:sz w:val="22"/>
          <w:szCs w:val="22"/>
          <w:u w:val="single"/>
        </w:rPr>
      </w:pPr>
      <w:r>
        <w:rPr>
          <w:b/>
          <w:sz w:val="22"/>
          <w:szCs w:val="22"/>
          <w:u w:val="single"/>
        </w:rPr>
        <w:br w:type="page"/>
      </w: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09324946" w14:textId="77777777" w:rsidR="00015376" w:rsidRPr="00C13A65" w:rsidRDefault="00015376" w:rsidP="00015376">
      <w:pPr>
        <w:ind w:left="-90" w:right="-90"/>
        <w:rPr>
          <w:b/>
          <w:i/>
          <w:szCs w:val="22"/>
        </w:rPr>
      </w:pPr>
      <w:r w:rsidRPr="00C13A65">
        <w:rPr>
          <w:b/>
          <w:i/>
          <w:szCs w:val="22"/>
          <w:highlight w:val="lightGray"/>
        </w:rPr>
        <w:t xml:space="preserve">(Complete the following if you have the E-Verify documentation and a </w:t>
      </w:r>
      <w:r>
        <w:rPr>
          <w:b/>
          <w:i/>
          <w:szCs w:val="22"/>
          <w:highlight w:val="lightGray"/>
        </w:rPr>
        <w:t xml:space="preserve">current </w:t>
      </w:r>
      <w:r w:rsidRPr="00C13A65">
        <w:rPr>
          <w:b/>
          <w:i/>
          <w:szCs w:val="22"/>
          <w:highlight w:val="lightGray"/>
        </w:rPr>
        <w:t xml:space="preserve">Affidavit of Work Authorization already on file with the </w:t>
      </w:r>
      <w:r>
        <w:rPr>
          <w:b/>
          <w:i/>
          <w:szCs w:val="22"/>
          <w:highlight w:val="lightGray"/>
        </w:rPr>
        <w:t>Department</w:t>
      </w:r>
      <w:r w:rsidRPr="00C13A65">
        <w:rPr>
          <w:b/>
          <w:i/>
          <w:szCs w:val="22"/>
          <w:highlight w:val="lightGray"/>
        </w:rPr>
        <w:t>.  If completing Box C, do not complete Box B.)</w:t>
      </w:r>
    </w:p>
    <w:tbl>
      <w:tblPr>
        <w:tblpPr w:leftFromText="180" w:rightFromText="180" w:vertAnchor="page" w:horzAnchor="margin" w:tblpY="1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16"/>
        <w:gridCol w:w="360"/>
        <w:gridCol w:w="4096"/>
        <w:gridCol w:w="648"/>
      </w:tblGrid>
      <w:tr w:rsidR="00015376" w:rsidRPr="00AC3501" w14:paraId="356C7C50" w14:textId="77777777" w:rsidTr="00DF688F">
        <w:tc>
          <w:tcPr>
            <w:tcW w:w="10278" w:type="dxa"/>
            <w:gridSpan w:val="5"/>
            <w:shd w:val="clear" w:color="auto" w:fill="000000"/>
          </w:tcPr>
          <w:p w14:paraId="6931C557" w14:textId="77777777" w:rsidR="00015376" w:rsidRPr="00AC3501" w:rsidRDefault="00015376" w:rsidP="00DF688F">
            <w:pPr>
              <w:jc w:val="center"/>
              <w:rPr>
                <w:szCs w:val="22"/>
              </w:rPr>
            </w:pPr>
            <w:r>
              <w:rPr>
                <w:b/>
                <w:color w:val="FFFFFF"/>
                <w:szCs w:val="22"/>
                <w:highlight w:val="black"/>
              </w:rPr>
              <w:t>BOX C</w:t>
            </w:r>
            <w:r w:rsidRPr="00AC3501">
              <w:rPr>
                <w:b/>
                <w:color w:val="FFFFFF"/>
                <w:szCs w:val="22"/>
                <w:highlight w:val="black"/>
              </w:rPr>
              <w:t xml:space="preserve"> – </w:t>
            </w:r>
            <w:r>
              <w:rPr>
                <w:b/>
                <w:color w:val="FFFFFF"/>
                <w:szCs w:val="22"/>
                <w:highlight w:val="black"/>
              </w:rPr>
              <w:t xml:space="preserve">AFFIDAVIT ON FILE - </w:t>
            </w:r>
            <w:r w:rsidRPr="00AC3501">
              <w:rPr>
                <w:b/>
                <w:color w:val="FFFFFF"/>
                <w:szCs w:val="22"/>
                <w:highlight w:val="black"/>
              </w:rPr>
              <w:t xml:space="preserve"> </w:t>
            </w:r>
            <w:r>
              <w:rPr>
                <w:b/>
                <w:color w:val="FFFFFF"/>
                <w:szCs w:val="22"/>
                <w:highlight w:val="black"/>
              </w:rPr>
              <w:t xml:space="preserve">CURRENT </w:t>
            </w:r>
            <w:r w:rsidRPr="00AC3501">
              <w:rPr>
                <w:b/>
                <w:color w:val="FFFFFF"/>
                <w:szCs w:val="22"/>
                <w:highlight w:val="black"/>
              </w:rPr>
              <w:t>BUSINESS ENTITY STATU</w:t>
            </w:r>
            <w:r>
              <w:rPr>
                <w:b/>
                <w:color w:val="FFFFFF"/>
                <w:szCs w:val="22"/>
              </w:rPr>
              <w:t>S</w:t>
            </w:r>
          </w:p>
        </w:tc>
      </w:tr>
      <w:tr w:rsidR="00015376" w:rsidRPr="00054947" w14:paraId="01DC891A" w14:textId="77777777" w:rsidTr="00DF688F">
        <w:tc>
          <w:tcPr>
            <w:tcW w:w="10278" w:type="dxa"/>
            <w:gridSpan w:val="5"/>
            <w:tcBorders>
              <w:bottom w:val="nil"/>
            </w:tcBorders>
          </w:tcPr>
          <w:p w14:paraId="1DE9DD82" w14:textId="77777777" w:rsidR="00015376" w:rsidRPr="00054947" w:rsidRDefault="00015376" w:rsidP="00DF688F">
            <w:pPr>
              <w:ind w:left="900" w:hanging="900"/>
              <w:rPr>
                <w:szCs w:val="22"/>
              </w:rPr>
            </w:pPr>
          </w:p>
          <w:p w14:paraId="2FE392E7" w14:textId="77777777" w:rsidR="00015376" w:rsidRPr="00054947" w:rsidRDefault="00015376" w:rsidP="00DF688F">
            <w:pPr>
              <w:rPr>
                <w:szCs w:val="22"/>
              </w:rPr>
            </w:pPr>
            <w:r w:rsidRPr="00054947">
              <w:rPr>
                <w:szCs w:val="22"/>
              </w:rPr>
              <w:t xml:space="preserve">I certify that </w:t>
            </w:r>
            <w:r>
              <w:rPr>
                <w:szCs w:val="22"/>
              </w:rPr>
              <w:t>______________________</w:t>
            </w:r>
            <w:r w:rsidRPr="00054947">
              <w:rPr>
                <w:szCs w:val="22"/>
              </w:rPr>
              <w:t xml:space="preserve"> (Business Entity Name) </w:t>
            </w:r>
            <w:r w:rsidRPr="00054947">
              <w:rPr>
                <w:b/>
                <w:szCs w:val="22"/>
                <w:u w:val="single"/>
              </w:rPr>
              <w:t>MEETS</w:t>
            </w:r>
            <w:r w:rsidRPr="00054947">
              <w:rPr>
                <w:szCs w:val="22"/>
              </w:rPr>
              <w:t xml:space="preserve"> the definition of a business entity as defined in section 285.525, RSMo</w:t>
            </w:r>
            <w:r>
              <w:rPr>
                <w:szCs w:val="22"/>
              </w:rPr>
              <w:t>,</w:t>
            </w:r>
            <w:r w:rsidRPr="00054947">
              <w:rPr>
                <w:szCs w:val="22"/>
              </w:rPr>
              <w:t xml:space="preserve"> pertaining to section 285.530, RSMo</w:t>
            </w:r>
            <w:r>
              <w:rPr>
                <w:szCs w:val="22"/>
              </w:rPr>
              <w:t>,</w:t>
            </w:r>
            <w:r w:rsidRPr="00054947">
              <w:rPr>
                <w:szCs w:val="22"/>
              </w:rPr>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t>
            </w:r>
            <w:r w:rsidRPr="00446B01">
              <w:rPr>
                <w:szCs w:val="22"/>
                <w:u w:val="single"/>
              </w:rPr>
              <w:t>We have previously provided documentation to a Missouri state agency or public university that affirms enrollment and participation in the E-Verify federal work authorization program.</w:t>
            </w:r>
            <w:r w:rsidRPr="00054947">
              <w:rPr>
                <w:szCs w:val="22"/>
              </w:rPr>
              <w:t xml:space="preserve">  The documentation that was previously provided included the following.  </w:t>
            </w:r>
          </w:p>
          <w:p w14:paraId="4887771E" w14:textId="77777777" w:rsidR="00015376" w:rsidRPr="00054947" w:rsidRDefault="00015376" w:rsidP="00DF688F">
            <w:pPr>
              <w:rPr>
                <w:szCs w:val="22"/>
              </w:rPr>
            </w:pPr>
          </w:p>
          <w:p w14:paraId="0FF19384" w14:textId="77777777" w:rsidR="00015376" w:rsidRPr="00446B01" w:rsidRDefault="00015376" w:rsidP="00141217">
            <w:pPr>
              <w:pStyle w:val="ListParagraph"/>
              <w:numPr>
                <w:ilvl w:val="0"/>
                <w:numId w:val="4"/>
              </w:numPr>
              <w:contextualSpacing/>
              <w:jc w:val="both"/>
            </w:pPr>
            <w:r w:rsidRPr="00446B01">
              <w:t xml:space="preserve">The E-Verify Employment Eligibility Verification page OR a page from the E-Verify Memorandum of Understanding (MOU) listing </w:t>
            </w:r>
            <w:r w:rsidRPr="008B4578">
              <w:t xml:space="preserve">the </w:t>
            </w:r>
            <w:r>
              <w:t>Applicant’s</w:t>
            </w:r>
            <w:r w:rsidRPr="008B4578">
              <w:t xml:space="preserve"> name and the MOU signature page completed and signed by the </w:t>
            </w:r>
            <w:r>
              <w:t>Applicant</w:t>
            </w:r>
            <w:r w:rsidRPr="008B4578">
              <w:t xml:space="preserve"> and</w:t>
            </w:r>
            <w:r w:rsidRPr="00446B01">
              <w:t xml:space="preserve"> the Department of Homeland Security – Verification Division </w:t>
            </w:r>
          </w:p>
          <w:p w14:paraId="41B4EBB8" w14:textId="77777777" w:rsidR="00015376" w:rsidRPr="00446B01" w:rsidRDefault="00015376" w:rsidP="00141217">
            <w:pPr>
              <w:pStyle w:val="ListParagraph"/>
              <w:numPr>
                <w:ilvl w:val="0"/>
                <w:numId w:val="4"/>
              </w:numPr>
              <w:spacing w:before="60"/>
              <w:contextualSpacing/>
              <w:jc w:val="both"/>
            </w:pPr>
            <w:r w:rsidRPr="00446B01">
              <w:t>A current, notarized Affidavit of Work Authorization (must be completed, signed, and notarized within the past twelve months).</w:t>
            </w:r>
          </w:p>
          <w:p w14:paraId="54C3D798" w14:textId="77777777" w:rsidR="00015376" w:rsidRPr="00054947" w:rsidRDefault="00015376" w:rsidP="00DF688F">
            <w:pPr>
              <w:ind w:left="900" w:hanging="900"/>
              <w:rPr>
                <w:szCs w:val="22"/>
              </w:rPr>
            </w:pPr>
          </w:p>
          <w:p w14:paraId="7832D5AE" w14:textId="77777777" w:rsidR="00015376" w:rsidRPr="00054947" w:rsidRDefault="00015376" w:rsidP="00DF688F">
            <w:pPr>
              <w:rPr>
                <w:szCs w:val="22"/>
              </w:rPr>
            </w:pPr>
            <w:r w:rsidRPr="00054947">
              <w:rPr>
                <w:szCs w:val="22"/>
              </w:rPr>
              <w:t xml:space="preserve">Name of </w:t>
            </w:r>
            <w:r w:rsidRPr="00054947">
              <w:rPr>
                <w:b/>
                <w:szCs w:val="22"/>
              </w:rPr>
              <w:t xml:space="preserve">Missouri State Agency </w:t>
            </w:r>
            <w:r w:rsidRPr="00054947">
              <w:rPr>
                <w:szCs w:val="22"/>
              </w:rPr>
              <w:t xml:space="preserve">or </w:t>
            </w:r>
            <w:r w:rsidRPr="00054947">
              <w:rPr>
                <w:b/>
                <w:szCs w:val="22"/>
              </w:rPr>
              <w:t>Public University</w:t>
            </w:r>
            <w:r w:rsidRPr="00054947">
              <w:rPr>
                <w:szCs w:val="22"/>
              </w:rPr>
              <w:t xml:space="preserve">* to Which Previous E-Verify Documentation Submitted: </w:t>
            </w:r>
            <w:r>
              <w:rPr>
                <w:szCs w:val="22"/>
              </w:rPr>
              <w:t xml:space="preserve"> _____________________________________________________________________</w:t>
            </w:r>
          </w:p>
          <w:p w14:paraId="513C70E4" w14:textId="77777777" w:rsidR="00015376" w:rsidRPr="00054947" w:rsidRDefault="00015376" w:rsidP="00DF688F">
            <w:pPr>
              <w:ind w:left="360"/>
              <w:rPr>
                <w:sz w:val="18"/>
                <w:szCs w:val="18"/>
              </w:rPr>
            </w:pPr>
            <w:r w:rsidRPr="00054947">
              <w:rPr>
                <w:sz w:val="18"/>
                <w:szCs w:val="18"/>
              </w:rPr>
              <w:t>(*Public University includes the following five schools under chapter 34, RSMo:  Harris-Stowe State University – St. Louis; Missouri Southern State University – Joplin; Missouri Western State University – St. Joseph; Northwest Missouri State University – Maryville; Southeast Missouri State University – Cape Girardeau.)</w:t>
            </w:r>
          </w:p>
          <w:p w14:paraId="16C3BE43" w14:textId="77777777" w:rsidR="00015376" w:rsidRPr="00054947" w:rsidRDefault="00015376" w:rsidP="00DF688F">
            <w:pPr>
              <w:ind w:left="360"/>
              <w:rPr>
                <w:sz w:val="18"/>
                <w:szCs w:val="18"/>
              </w:rPr>
            </w:pPr>
          </w:p>
          <w:p w14:paraId="6E66C53D" w14:textId="77777777" w:rsidR="00015376" w:rsidRPr="00054947" w:rsidRDefault="00015376" w:rsidP="00DF688F">
            <w:pPr>
              <w:rPr>
                <w:szCs w:val="22"/>
              </w:rPr>
            </w:pPr>
            <w:r w:rsidRPr="00054947">
              <w:rPr>
                <w:b/>
                <w:szCs w:val="22"/>
              </w:rPr>
              <w:t xml:space="preserve">Date </w:t>
            </w:r>
            <w:r w:rsidRPr="00054947">
              <w:rPr>
                <w:szCs w:val="22"/>
              </w:rPr>
              <w:t xml:space="preserve">of Previous E-Verify Documentation Submission: </w:t>
            </w:r>
            <w:r>
              <w:rPr>
                <w:szCs w:val="22"/>
              </w:rPr>
              <w:t xml:space="preserve"> ______________________</w:t>
            </w:r>
          </w:p>
          <w:p w14:paraId="77A99823" w14:textId="77777777" w:rsidR="00015376" w:rsidRPr="00054947" w:rsidRDefault="00015376" w:rsidP="00DF688F">
            <w:pPr>
              <w:rPr>
                <w:szCs w:val="22"/>
              </w:rPr>
            </w:pPr>
          </w:p>
          <w:p w14:paraId="403E74F8" w14:textId="77777777" w:rsidR="00015376" w:rsidRPr="00054947" w:rsidRDefault="00015376" w:rsidP="00DF688F">
            <w:pPr>
              <w:rPr>
                <w:szCs w:val="22"/>
              </w:rPr>
            </w:pPr>
            <w:r w:rsidRPr="00054947">
              <w:rPr>
                <w:szCs w:val="22"/>
              </w:rPr>
              <w:t xml:space="preserve">Previous </w:t>
            </w:r>
            <w:r>
              <w:rPr>
                <w:b/>
                <w:szCs w:val="22"/>
              </w:rPr>
              <w:t>Application</w:t>
            </w:r>
            <w:r w:rsidRPr="00054947">
              <w:rPr>
                <w:b/>
                <w:szCs w:val="22"/>
              </w:rPr>
              <w:t>/Contract Number</w:t>
            </w:r>
            <w:r w:rsidRPr="00054947">
              <w:rPr>
                <w:szCs w:val="22"/>
              </w:rPr>
              <w:t xml:space="preserve"> for Which Previous E-Verify Documentation Submitted:</w:t>
            </w:r>
            <w:r>
              <w:rPr>
                <w:szCs w:val="22"/>
              </w:rPr>
              <w:t xml:space="preserve">  ___________________</w:t>
            </w:r>
          </w:p>
          <w:p w14:paraId="371A2A7B" w14:textId="77777777" w:rsidR="00015376" w:rsidRPr="00054947" w:rsidRDefault="00015376" w:rsidP="00DF688F">
            <w:pPr>
              <w:rPr>
                <w:szCs w:val="22"/>
              </w:rPr>
            </w:pPr>
            <w:r w:rsidRPr="00054947">
              <w:rPr>
                <w:sz w:val="18"/>
                <w:szCs w:val="18"/>
              </w:rPr>
              <w:t>(if known)</w:t>
            </w:r>
          </w:p>
        </w:tc>
      </w:tr>
      <w:tr w:rsidR="00015376" w:rsidRPr="00054947" w14:paraId="496907B0" w14:textId="77777777" w:rsidTr="00DF688F">
        <w:tc>
          <w:tcPr>
            <w:tcW w:w="450" w:type="dxa"/>
            <w:tcBorders>
              <w:top w:val="nil"/>
              <w:bottom w:val="nil"/>
              <w:right w:val="nil"/>
            </w:tcBorders>
          </w:tcPr>
          <w:p w14:paraId="04846AD0" w14:textId="77777777" w:rsidR="00015376" w:rsidRPr="00054947" w:rsidRDefault="00015376" w:rsidP="00DF688F">
            <w:pPr>
              <w:jc w:val="center"/>
              <w:rPr>
                <w:szCs w:val="22"/>
              </w:rPr>
            </w:pPr>
          </w:p>
        </w:tc>
        <w:tc>
          <w:tcPr>
            <w:tcW w:w="4590" w:type="dxa"/>
            <w:tcBorders>
              <w:top w:val="nil"/>
              <w:left w:val="nil"/>
              <w:right w:val="nil"/>
            </w:tcBorders>
          </w:tcPr>
          <w:p w14:paraId="6702622A" w14:textId="77777777" w:rsidR="00015376" w:rsidRPr="00054947" w:rsidRDefault="00015376" w:rsidP="00DF688F">
            <w:pPr>
              <w:rPr>
                <w:szCs w:val="22"/>
              </w:rPr>
            </w:pPr>
          </w:p>
          <w:p w14:paraId="617CC35B" w14:textId="77777777" w:rsidR="00015376" w:rsidRPr="00054947" w:rsidRDefault="00015376" w:rsidP="00DF688F">
            <w:pPr>
              <w:rPr>
                <w:szCs w:val="22"/>
              </w:rPr>
            </w:pPr>
          </w:p>
        </w:tc>
        <w:tc>
          <w:tcPr>
            <w:tcW w:w="360" w:type="dxa"/>
            <w:tcBorders>
              <w:top w:val="nil"/>
              <w:left w:val="nil"/>
              <w:bottom w:val="nil"/>
              <w:right w:val="nil"/>
            </w:tcBorders>
          </w:tcPr>
          <w:p w14:paraId="0A5F7060" w14:textId="77777777" w:rsidR="00015376" w:rsidRPr="00054947" w:rsidRDefault="00015376" w:rsidP="00DF688F">
            <w:pPr>
              <w:jc w:val="center"/>
              <w:rPr>
                <w:szCs w:val="22"/>
              </w:rPr>
            </w:pPr>
          </w:p>
        </w:tc>
        <w:tc>
          <w:tcPr>
            <w:tcW w:w="4230" w:type="dxa"/>
            <w:tcBorders>
              <w:top w:val="nil"/>
              <w:left w:val="nil"/>
              <w:right w:val="nil"/>
            </w:tcBorders>
          </w:tcPr>
          <w:p w14:paraId="0A66BF16" w14:textId="77777777" w:rsidR="00015376" w:rsidRPr="00054947" w:rsidRDefault="00015376" w:rsidP="00DF688F">
            <w:pPr>
              <w:rPr>
                <w:szCs w:val="22"/>
              </w:rPr>
            </w:pPr>
          </w:p>
          <w:p w14:paraId="22BD68EA" w14:textId="77777777" w:rsidR="00015376" w:rsidRPr="00054947" w:rsidRDefault="00015376" w:rsidP="00DF688F">
            <w:pPr>
              <w:rPr>
                <w:szCs w:val="22"/>
              </w:rPr>
            </w:pPr>
          </w:p>
        </w:tc>
        <w:tc>
          <w:tcPr>
            <w:tcW w:w="648" w:type="dxa"/>
            <w:tcBorders>
              <w:top w:val="nil"/>
              <w:left w:val="nil"/>
              <w:bottom w:val="nil"/>
            </w:tcBorders>
          </w:tcPr>
          <w:p w14:paraId="576E9C24" w14:textId="77777777" w:rsidR="00015376" w:rsidRPr="00054947" w:rsidRDefault="00015376" w:rsidP="00DF688F">
            <w:pPr>
              <w:jc w:val="center"/>
              <w:rPr>
                <w:szCs w:val="22"/>
              </w:rPr>
            </w:pPr>
          </w:p>
        </w:tc>
      </w:tr>
      <w:tr w:rsidR="00015376" w:rsidRPr="00054947" w14:paraId="700D5A27" w14:textId="77777777" w:rsidTr="00DF688F">
        <w:tc>
          <w:tcPr>
            <w:tcW w:w="450" w:type="dxa"/>
            <w:tcBorders>
              <w:top w:val="nil"/>
              <w:bottom w:val="nil"/>
              <w:right w:val="nil"/>
            </w:tcBorders>
          </w:tcPr>
          <w:p w14:paraId="5D58D961" w14:textId="77777777" w:rsidR="00015376" w:rsidRPr="00054947" w:rsidRDefault="00015376" w:rsidP="00DF688F">
            <w:pPr>
              <w:jc w:val="center"/>
              <w:rPr>
                <w:szCs w:val="22"/>
              </w:rPr>
            </w:pPr>
          </w:p>
        </w:tc>
        <w:tc>
          <w:tcPr>
            <w:tcW w:w="4590" w:type="dxa"/>
            <w:tcBorders>
              <w:left w:val="nil"/>
              <w:bottom w:val="nil"/>
              <w:right w:val="nil"/>
            </w:tcBorders>
          </w:tcPr>
          <w:p w14:paraId="34985467" w14:textId="77777777" w:rsidR="00015376" w:rsidRPr="00054947" w:rsidRDefault="00015376" w:rsidP="00DF688F">
            <w:pPr>
              <w:rPr>
                <w:szCs w:val="22"/>
              </w:rPr>
            </w:pPr>
            <w:r w:rsidRPr="00054947">
              <w:rPr>
                <w:szCs w:val="22"/>
              </w:rPr>
              <w:t>Authorized Business Entity Representative’s Name (Please Print)</w:t>
            </w:r>
          </w:p>
        </w:tc>
        <w:tc>
          <w:tcPr>
            <w:tcW w:w="360" w:type="dxa"/>
            <w:tcBorders>
              <w:top w:val="nil"/>
              <w:left w:val="nil"/>
              <w:bottom w:val="nil"/>
              <w:right w:val="nil"/>
            </w:tcBorders>
          </w:tcPr>
          <w:p w14:paraId="52EAB80D" w14:textId="77777777" w:rsidR="00015376" w:rsidRPr="00054947" w:rsidRDefault="00015376" w:rsidP="00DF688F">
            <w:pPr>
              <w:rPr>
                <w:szCs w:val="22"/>
              </w:rPr>
            </w:pPr>
          </w:p>
        </w:tc>
        <w:tc>
          <w:tcPr>
            <w:tcW w:w="4230" w:type="dxa"/>
            <w:tcBorders>
              <w:left w:val="nil"/>
              <w:bottom w:val="nil"/>
              <w:right w:val="nil"/>
            </w:tcBorders>
          </w:tcPr>
          <w:p w14:paraId="11A3B340" w14:textId="77777777" w:rsidR="00015376" w:rsidRPr="002E3EB3" w:rsidRDefault="00015376" w:rsidP="00DF688F">
            <w:pPr>
              <w:rPr>
                <w:szCs w:val="22"/>
              </w:rPr>
            </w:pPr>
            <w:r w:rsidRPr="002E3EB3">
              <w:rPr>
                <w:szCs w:val="22"/>
              </w:rPr>
              <w:t>Authorized Business Entity</w:t>
            </w:r>
          </w:p>
          <w:p w14:paraId="502060A3" w14:textId="77777777" w:rsidR="00015376" w:rsidRPr="00054947" w:rsidRDefault="00015376" w:rsidP="00DF688F">
            <w:pPr>
              <w:rPr>
                <w:szCs w:val="22"/>
              </w:rPr>
            </w:pPr>
            <w:r w:rsidRPr="002E3EB3">
              <w:rPr>
                <w:szCs w:val="22"/>
              </w:rPr>
              <w:t>Representative’s Signature</w:t>
            </w:r>
          </w:p>
        </w:tc>
        <w:tc>
          <w:tcPr>
            <w:tcW w:w="648" w:type="dxa"/>
            <w:tcBorders>
              <w:top w:val="nil"/>
              <w:left w:val="nil"/>
              <w:bottom w:val="nil"/>
            </w:tcBorders>
          </w:tcPr>
          <w:p w14:paraId="05282483" w14:textId="77777777" w:rsidR="00015376" w:rsidRPr="00054947" w:rsidRDefault="00015376" w:rsidP="00DF688F">
            <w:pPr>
              <w:jc w:val="center"/>
              <w:rPr>
                <w:szCs w:val="22"/>
              </w:rPr>
            </w:pPr>
          </w:p>
        </w:tc>
      </w:tr>
      <w:tr w:rsidR="00015376" w:rsidRPr="00054947" w14:paraId="57E74EA7" w14:textId="77777777" w:rsidTr="00DF688F">
        <w:tc>
          <w:tcPr>
            <w:tcW w:w="450" w:type="dxa"/>
            <w:tcBorders>
              <w:top w:val="nil"/>
              <w:bottom w:val="nil"/>
              <w:right w:val="nil"/>
            </w:tcBorders>
          </w:tcPr>
          <w:p w14:paraId="4B487C95" w14:textId="77777777" w:rsidR="00015376" w:rsidRPr="00054947" w:rsidRDefault="00015376" w:rsidP="00DF688F">
            <w:pPr>
              <w:jc w:val="center"/>
              <w:rPr>
                <w:szCs w:val="22"/>
              </w:rPr>
            </w:pPr>
          </w:p>
        </w:tc>
        <w:tc>
          <w:tcPr>
            <w:tcW w:w="4590" w:type="dxa"/>
            <w:tcBorders>
              <w:top w:val="nil"/>
              <w:left w:val="nil"/>
              <w:right w:val="nil"/>
            </w:tcBorders>
          </w:tcPr>
          <w:p w14:paraId="36E0480E" w14:textId="77777777" w:rsidR="00015376" w:rsidRPr="00054947" w:rsidRDefault="00015376" w:rsidP="00DF688F">
            <w:pPr>
              <w:rPr>
                <w:szCs w:val="22"/>
              </w:rPr>
            </w:pPr>
          </w:p>
          <w:p w14:paraId="55391874" w14:textId="77777777" w:rsidR="00015376" w:rsidRPr="00054947" w:rsidRDefault="00015376" w:rsidP="00DF688F">
            <w:pPr>
              <w:rPr>
                <w:szCs w:val="22"/>
              </w:rPr>
            </w:pPr>
          </w:p>
        </w:tc>
        <w:tc>
          <w:tcPr>
            <w:tcW w:w="360" w:type="dxa"/>
            <w:tcBorders>
              <w:top w:val="nil"/>
              <w:left w:val="nil"/>
              <w:bottom w:val="nil"/>
              <w:right w:val="nil"/>
            </w:tcBorders>
          </w:tcPr>
          <w:p w14:paraId="0A6BEC0A" w14:textId="77777777" w:rsidR="00015376" w:rsidRPr="00054947" w:rsidRDefault="00015376" w:rsidP="00DF688F">
            <w:pPr>
              <w:rPr>
                <w:szCs w:val="22"/>
              </w:rPr>
            </w:pPr>
          </w:p>
        </w:tc>
        <w:tc>
          <w:tcPr>
            <w:tcW w:w="4230" w:type="dxa"/>
            <w:tcBorders>
              <w:top w:val="nil"/>
              <w:left w:val="nil"/>
              <w:right w:val="nil"/>
            </w:tcBorders>
          </w:tcPr>
          <w:p w14:paraId="694B0390" w14:textId="77777777" w:rsidR="00015376" w:rsidRPr="00054947" w:rsidRDefault="00015376" w:rsidP="00DF688F">
            <w:pPr>
              <w:rPr>
                <w:szCs w:val="22"/>
              </w:rPr>
            </w:pPr>
          </w:p>
          <w:p w14:paraId="7DD49389" w14:textId="77777777" w:rsidR="00015376" w:rsidRPr="00054947" w:rsidRDefault="00015376" w:rsidP="00DF688F">
            <w:pPr>
              <w:rPr>
                <w:szCs w:val="22"/>
              </w:rPr>
            </w:pPr>
          </w:p>
        </w:tc>
        <w:tc>
          <w:tcPr>
            <w:tcW w:w="648" w:type="dxa"/>
            <w:tcBorders>
              <w:top w:val="nil"/>
              <w:left w:val="nil"/>
              <w:bottom w:val="nil"/>
            </w:tcBorders>
          </w:tcPr>
          <w:p w14:paraId="5F2CE202" w14:textId="77777777" w:rsidR="00015376" w:rsidRPr="00054947" w:rsidRDefault="00015376" w:rsidP="00DF688F">
            <w:pPr>
              <w:jc w:val="center"/>
              <w:rPr>
                <w:szCs w:val="22"/>
              </w:rPr>
            </w:pPr>
          </w:p>
        </w:tc>
      </w:tr>
      <w:tr w:rsidR="00015376" w:rsidRPr="00054947" w14:paraId="20704372" w14:textId="77777777" w:rsidTr="00DF688F">
        <w:tc>
          <w:tcPr>
            <w:tcW w:w="450" w:type="dxa"/>
            <w:tcBorders>
              <w:top w:val="nil"/>
              <w:bottom w:val="nil"/>
              <w:right w:val="nil"/>
            </w:tcBorders>
          </w:tcPr>
          <w:p w14:paraId="5FC13408" w14:textId="77777777" w:rsidR="00015376" w:rsidRPr="00054947" w:rsidRDefault="00015376" w:rsidP="00DF688F">
            <w:pPr>
              <w:jc w:val="center"/>
              <w:rPr>
                <w:szCs w:val="22"/>
              </w:rPr>
            </w:pPr>
          </w:p>
        </w:tc>
        <w:tc>
          <w:tcPr>
            <w:tcW w:w="4590" w:type="dxa"/>
            <w:tcBorders>
              <w:left w:val="nil"/>
              <w:bottom w:val="nil"/>
              <w:right w:val="nil"/>
            </w:tcBorders>
          </w:tcPr>
          <w:p w14:paraId="11F60F2B" w14:textId="77777777" w:rsidR="00015376" w:rsidRPr="00054947" w:rsidRDefault="00015376" w:rsidP="00DF688F">
            <w:pPr>
              <w:rPr>
                <w:szCs w:val="22"/>
              </w:rPr>
            </w:pPr>
            <w:r>
              <w:rPr>
                <w:szCs w:val="22"/>
              </w:rPr>
              <w:t>E-Verify MOU Company ID Number</w:t>
            </w:r>
          </w:p>
        </w:tc>
        <w:tc>
          <w:tcPr>
            <w:tcW w:w="360" w:type="dxa"/>
            <w:tcBorders>
              <w:top w:val="nil"/>
              <w:left w:val="nil"/>
              <w:bottom w:val="nil"/>
              <w:right w:val="nil"/>
            </w:tcBorders>
          </w:tcPr>
          <w:p w14:paraId="27B0AC8E" w14:textId="77777777" w:rsidR="00015376" w:rsidRPr="00054947" w:rsidRDefault="00015376" w:rsidP="00DF688F">
            <w:pPr>
              <w:rPr>
                <w:szCs w:val="22"/>
              </w:rPr>
            </w:pPr>
          </w:p>
        </w:tc>
        <w:tc>
          <w:tcPr>
            <w:tcW w:w="4230" w:type="dxa"/>
            <w:tcBorders>
              <w:left w:val="nil"/>
              <w:bottom w:val="nil"/>
              <w:right w:val="nil"/>
            </w:tcBorders>
          </w:tcPr>
          <w:p w14:paraId="3FD88573" w14:textId="77777777" w:rsidR="00015376" w:rsidRPr="00054947" w:rsidRDefault="00015376" w:rsidP="00DF688F">
            <w:pPr>
              <w:rPr>
                <w:szCs w:val="22"/>
              </w:rPr>
            </w:pPr>
            <w:r>
              <w:rPr>
                <w:szCs w:val="22"/>
              </w:rPr>
              <w:t>E-Mail Address</w:t>
            </w:r>
          </w:p>
        </w:tc>
        <w:tc>
          <w:tcPr>
            <w:tcW w:w="648" w:type="dxa"/>
            <w:tcBorders>
              <w:top w:val="nil"/>
              <w:left w:val="nil"/>
              <w:bottom w:val="nil"/>
            </w:tcBorders>
          </w:tcPr>
          <w:p w14:paraId="708459A7" w14:textId="77777777" w:rsidR="00015376" w:rsidRPr="00054947" w:rsidRDefault="00015376" w:rsidP="00DF688F">
            <w:pPr>
              <w:jc w:val="center"/>
              <w:rPr>
                <w:szCs w:val="22"/>
              </w:rPr>
            </w:pPr>
          </w:p>
        </w:tc>
      </w:tr>
      <w:tr w:rsidR="00015376" w:rsidRPr="00054947" w14:paraId="5882BE80" w14:textId="77777777" w:rsidTr="00DF688F">
        <w:tc>
          <w:tcPr>
            <w:tcW w:w="450" w:type="dxa"/>
            <w:tcBorders>
              <w:top w:val="nil"/>
              <w:bottom w:val="nil"/>
              <w:right w:val="nil"/>
            </w:tcBorders>
          </w:tcPr>
          <w:p w14:paraId="0DD835EC" w14:textId="77777777" w:rsidR="00015376" w:rsidRPr="00054947" w:rsidRDefault="00015376" w:rsidP="00DF688F">
            <w:pPr>
              <w:jc w:val="center"/>
              <w:rPr>
                <w:szCs w:val="22"/>
              </w:rPr>
            </w:pPr>
          </w:p>
        </w:tc>
        <w:tc>
          <w:tcPr>
            <w:tcW w:w="4590" w:type="dxa"/>
            <w:tcBorders>
              <w:top w:val="nil"/>
              <w:left w:val="nil"/>
              <w:right w:val="nil"/>
            </w:tcBorders>
          </w:tcPr>
          <w:p w14:paraId="3A99597B" w14:textId="77777777" w:rsidR="00015376" w:rsidRPr="00054947" w:rsidRDefault="00015376" w:rsidP="00DF688F">
            <w:pPr>
              <w:rPr>
                <w:szCs w:val="22"/>
              </w:rPr>
            </w:pPr>
          </w:p>
          <w:p w14:paraId="280A86BF" w14:textId="77777777" w:rsidR="00015376" w:rsidRPr="00054947" w:rsidRDefault="00015376" w:rsidP="00DF688F">
            <w:pPr>
              <w:rPr>
                <w:szCs w:val="22"/>
              </w:rPr>
            </w:pPr>
          </w:p>
        </w:tc>
        <w:tc>
          <w:tcPr>
            <w:tcW w:w="360" w:type="dxa"/>
            <w:tcBorders>
              <w:top w:val="nil"/>
              <w:left w:val="nil"/>
              <w:bottom w:val="nil"/>
              <w:right w:val="nil"/>
            </w:tcBorders>
          </w:tcPr>
          <w:p w14:paraId="36E016AB" w14:textId="77777777" w:rsidR="00015376" w:rsidRPr="00054947" w:rsidRDefault="00015376" w:rsidP="00DF688F">
            <w:pPr>
              <w:rPr>
                <w:szCs w:val="22"/>
              </w:rPr>
            </w:pPr>
          </w:p>
        </w:tc>
        <w:tc>
          <w:tcPr>
            <w:tcW w:w="4230" w:type="dxa"/>
            <w:tcBorders>
              <w:top w:val="nil"/>
              <w:left w:val="nil"/>
              <w:bottom w:val="single" w:sz="4" w:space="0" w:color="000000"/>
              <w:right w:val="nil"/>
            </w:tcBorders>
          </w:tcPr>
          <w:p w14:paraId="4DD26A53" w14:textId="77777777" w:rsidR="00015376" w:rsidRPr="00054947" w:rsidRDefault="00015376" w:rsidP="00DF688F">
            <w:pPr>
              <w:rPr>
                <w:szCs w:val="22"/>
              </w:rPr>
            </w:pPr>
          </w:p>
          <w:p w14:paraId="1C45C194" w14:textId="77777777" w:rsidR="00015376" w:rsidRPr="00054947" w:rsidRDefault="00015376" w:rsidP="00DF688F">
            <w:pPr>
              <w:rPr>
                <w:szCs w:val="22"/>
              </w:rPr>
            </w:pPr>
          </w:p>
        </w:tc>
        <w:tc>
          <w:tcPr>
            <w:tcW w:w="648" w:type="dxa"/>
            <w:tcBorders>
              <w:top w:val="nil"/>
              <w:left w:val="nil"/>
              <w:bottom w:val="nil"/>
            </w:tcBorders>
          </w:tcPr>
          <w:p w14:paraId="3B2012EC" w14:textId="77777777" w:rsidR="00015376" w:rsidRPr="00054947" w:rsidRDefault="00015376" w:rsidP="00DF688F">
            <w:pPr>
              <w:jc w:val="center"/>
              <w:rPr>
                <w:szCs w:val="22"/>
              </w:rPr>
            </w:pPr>
          </w:p>
        </w:tc>
      </w:tr>
      <w:tr w:rsidR="00015376" w:rsidRPr="00054947" w14:paraId="7B320328" w14:textId="77777777" w:rsidTr="00DF688F">
        <w:tc>
          <w:tcPr>
            <w:tcW w:w="450" w:type="dxa"/>
            <w:tcBorders>
              <w:top w:val="nil"/>
              <w:bottom w:val="nil"/>
              <w:right w:val="nil"/>
            </w:tcBorders>
          </w:tcPr>
          <w:p w14:paraId="2AD31B61" w14:textId="77777777" w:rsidR="00015376" w:rsidRPr="00054947" w:rsidRDefault="00015376" w:rsidP="00DF688F">
            <w:pPr>
              <w:jc w:val="center"/>
              <w:rPr>
                <w:szCs w:val="22"/>
              </w:rPr>
            </w:pPr>
          </w:p>
        </w:tc>
        <w:tc>
          <w:tcPr>
            <w:tcW w:w="4590" w:type="dxa"/>
            <w:tcBorders>
              <w:left w:val="nil"/>
              <w:bottom w:val="nil"/>
              <w:right w:val="nil"/>
            </w:tcBorders>
          </w:tcPr>
          <w:p w14:paraId="7FCE1AC5" w14:textId="77777777" w:rsidR="00015376" w:rsidRPr="00054947" w:rsidRDefault="00015376" w:rsidP="00DF688F">
            <w:pPr>
              <w:rPr>
                <w:szCs w:val="22"/>
              </w:rPr>
            </w:pPr>
            <w:r>
              <w:rPr>
                <w:szCs w:val="22"/>
              </w:rPr>
              <w:t>Business Entity Name</w:t>
            </w:r>
          </w:p>
        </w:tc>
        <w:tc>
          <w:tcPr>
            <w:tcW w:w="360" w:type="dxa"/>
            <w:tcBorders>
              <w:top w:val="nil"/>
              <w:left w:val="nil"/>
              <w:bottom w:val="nil"/>
              <w:right w:val="nil"/>
            </w:tcBorders>
          </w:tcPr>
          <w:p w14:paraId="20E60329" w14:textId="77777777" w:rsidR="00015376" w:rsidRPr="00054947" w:rsidRDefault="00015376" w:rsidP="00DF688F">
            <w:pPr>
              <w:rPr>
                <w:szCs w:val="22"/>
              </w:rPr>
            </w:pPr>
          </w:p>
        </w:tc>
        <w:tc>
          <w:tcPr>
            <w:tcW w:w="4230" w:type="dxa"/>
            <w:tcBorders>
              <w:top w:val="single" w:sz="4" w:space="0" w:color="000000"/>
              <w:left w:val="nil"/>
              <w:bottom w:val="nil"/>
              <w:right w:val="nil"/>
            </w:tcBorders>
          </w:tcPr>
          <w:p w14:paraId="3313FEA8" w14:textId="77777777" w:rsidR="00015376" w:rsidRPr="00054947" w:rsidRDefault="00015376" w:rsidP="00DF688F">
            <w:pPr>
              <w:rPr>
                <w:szCs w:val="22"/>
              </w:rPr>
            </w:pPr>
            <w:r>
              <w:rPr>
                <w:szCs w:val="22"/>
              </w:rPr>
              <w:t>Date</w:t>
            </w:r>
          </w:p>
        </w:tc>
        <w:tc>
          <w:tcPr>
            <w:tcW w:w="648" w:type="dxa"/>
            <w:tcBorders>
              <w:top w:val="nil"/>
              <w:left w:val="nil"/>
              <w:bottom w:val="nil"/>
            </w:tcBorders>
          </w:tcPr>
          <w:p w14:paraId="211D46CE" w14:textId="77777777" w:rsidR="00015376" w:rsidRPr="00054947" w:rsidRDefault="00015376" w:rsidP="00DF688F">
            <w:pPr>
              <w:jc w:val="center"/>
              <w:rPr>
                <w:szCs w:val="22"/>
              </w:rPr>
            </w:pPr>
          </w:p>
        </w:tc>
      </w:tr>
      <w:tr w:rsidR="00015376" w:rsidRPr="00054947" w14:paraId="029A95EF" w14:textId="77777777" w:rsidTr="00DF688F">
        <w:tc>
          <w:tcPr>
            <w:tcW w:w="450" w:type="dxa"/>
            <w:tcBorders>
              <w:top w:val="nil"/>
              <w:bottom w:val="nil"/>
              <w:right w:val="nil"/>
            </w:tcBorders>
          </w:tcPr>
          <w:p w14:paraId="48B009D2" w14:textId="77777777" w:rsidR="00015376" w:rsidRPr="00054947" w:rsidRDefault="00015376" w:rsidP="00DF688F">
            <w:pPr>
              <w:jc w:val="center"/>
              <w:rPr>
                <w:szCs w:val="22"/>
              </w:rPr>
            </w:pPr>
          </w:p>
        </w:tc>
        <w:tc>
          <w:tcPr>
            <w:tcW w:w="4590" w:type="dxa"/>
            <w:tcBorders>
              <w:top w:val="nil"/>
              <w:left w:val="nil"/>
              <w:bottom w:val="single" w:sz="4" w:space="0" w:color="000000"/>
              <w:right w:val="nil"/>
            </w:tcBorders>
          </w:tcPr>
          <w:p w14:paraId="24759389" w14:textId="77777777" w:rsidR="00015376" w:rsidRPr="00054947" w:rsidRDefault="00015376" w:rsidP="00DF688F">
            <w:pPr>
              <w:rPr>
                <w:szCs w:val="22"/>
              </w:rPr>
            </w:pPr>
          </w:p>
        </w:tc>
        <w:tc>
          <w:tcPr>
            <w:tcW w:w="360" w:type="dxa"/>
            <w:tcBorders>
              <w:top w:val="nil"/>
              <w:left w:val="nil"/>
              <w:bottom w:val="single" w:sz="4" w:space="0" w:color="000000"/>
              <w:right w:val="nil"/>
            </w:tcBorders>
          </w:tcPr>
          <w:p w14:paraId="4DA9A4DE" w14:textId="77777777" w:rsidR="00015376" w:rsidRPr="00054947" w:rsidRDefault="00015376" w:rsidP="00DF688F">
            <w:pPr>
              <w:rPr>
                <w:szCs w:val="22"/>
              </w:rPr>
            </w:pPr>
          </w:p>
        </w:tc>
        <w:tc>
          <w:tcPr>
            <w:tcW w:w="4230" w:type="dxa"/>
            <w:tcBorders>
              <w:top w:val="nil"/>
              <w:left w:val="nil"/>
              <w:bottom w:val="single" w:sz="4" w:space="0" w:color="000000"/>
              <w:right w:val="nil"/>
            </w:tcBorders>
          </w:tcPr>
          <w:p w14:paraId="0026B809" w14:textId="77777777" w:rsidR="00015376" w:rsidRPr="00054947" w:rsidRDefault="00015376" w:rsidP="00DF688F">
            <w:pPr>
              <w:rPr>
                <w:szCs w:val="22"/>
              </w:rPr>
            </w:pPr>
          </w:p>
        </w:tc>
        <w:tc>
          <w:tcPr>
            <w:tcW w:w="648" w:type="dxa"/>
            <w:tcBorders>
              <w:top w:val="nil"/>
              <w:left w:val="nil"/>
              <w:bottom w:val="nil"/>
            </w:tcBorders>
          </w:tcPr>
          <w:p w14:paraId="686EED82" w14:textId="77777777" w:rsidR="00015376" w:rsidRPr="00054947" w:rsidRDefault="00015376" w:rsidP="00DF688F">
            <w:pPr>
              <w:jc w:val="center"/>
              <w:rPr>
                <w:szCs w:val="22"/>
              </w:rPr>
            </w:pPr>
          </w:p>
        </w:tc>
      </w:tr>
      <w:tr w:rsidR="00015376" w:rsidRPr="00054947" w14:paraId="7B4BE43F" w14:textId="77777777" w:rsidTr="00DF688F">
        <w:tc>
          <w:tcPr>
            <w:tcW w:w="5040" w:type="dxa"/>
            <w:gridSpan w:val="2"/>
            <w:tcBorders>
              <w:top w:val="nil"/>
              <w:bottom w:val="nil"/>
              <w:right w:val="single" w:sz="4" w:space="0" w:color="000000"/>
            </w:tcBorders>
            <w:shd w:val="clear" w:color="auto" w:fill="000000"/>
          </w:tcPr>
          <w:p w14:paraId="7F769D6E" w14:textId="77777777" w:rsidR="00015376" w:rsidRPr="00054947" w:rsidRDefault="00015376" w:rsidP="00DF688F">
            <w:pPr>
              <w:rPr>
                <w:b/>
                <w:color w:val="FFFFFF"/>
                <w:szCs w:val="22"/>
              </w:rPr>
            </w:pPr>
            <w:r w:rsidRPr="00054947">
              <w:rPr>
                <w:b/>
                <w:color w:val="FFFFFF"/>
                <w:szCs w:val="22"/>
              </w:rPr>
              <w:t>FOR STATE USE ONLY</w:t>
            </w:r>
          </w:p>
        </w:tc>
        <w:tc>
          <w:tcPr>
            <w:tcW w:w="360" w:type="dxa"/>
            <w:tcBorders>
              <w:top w:val="single" w:sz="4" w:space="0" w:color="000000"/>
              <w:left w:val="nil"/>
              <w:bottom w:val="nil"/>
              <w:right w:val="nil"/>
            </w:tcBorders>
            <w:shd w:val="clear" w:color="auto" w:fill="000000"/>
          </w:tcPr>
          <w:p w14:paraId="04827A3B" w14:textId="77777777" w:rsidR="00015376" w:rsidRPr="00054947" w:rsidRDefault="00015376" w:rsidP="00DF688F">
            <w:pPr>
              <w:jc w:val="center"/>
              <w:rPr>
                <w:szCs w:val="22"/>
              </w:rPr>
            </w:pPr>
          </w:p>
        </w:tc>
        <w:tc>
          <w:tcPr>
            <w:tcW w:w="4230" w:type="dxa"/>
            <w:tcBorders>
              <w:top w:val="single" w:sz="4" w:space="0" w:color="000000"/>
              <w:left w:val="nil"/>
              <w:bottom w:val="nil"/>
              <w:right w:val="single" w:sz="4" w:space="0" w:color="000000"/>
            </w:tcBorders>
            <w:shd w:val="clear" w:color="auto" w:fill="000000"/>
          </w:tcPr>
          <w:p w14:paraId="1C97D7D1" w14:textId="77777777" w:rsidR="00015376" w:rsidRPr="00054947" w:rsidRDefault="00015376" w:rsidP="00DF688F">
            <w:pPr>
              <w:jc w:val="center"/>
              <w:rPr>
                <w:szCs w:val="22"/>
              </w:rPr>
            </w:pPr>
          </w:p>
        </w:tc>
        <w:tc>
          <w:tcPr>
            <w:tcW w:w="648" w:type="dxa"/>
            <w:tcBorders>
              <w:top w:val="nil"/>
              <w:left w:val="single" w:sz="4" w:space="0" w:color="000000"/>
              <w:bottom w:val="nil"/>
            </w:tcBorders>
            <w:shd w:val="clear" w:color="auto" w:fill="000000"/>
          </w:tcPr>
          <w:p w14:paraId="083F311D" w14:textId="77777777" w:rsidR="00015376" w:rsidRPr="00054947" w:rsidRDefault="00015376" w:rsidP="00DF688F">
            <w:pPr>
              <w:jc w:val="center"/>
              <w:rPr>
                <w:szCs w:val="22"/>
              </w:rPr>
            </w:pPr>
          </w:p>
        </w:tc>
      </w:tr>
      <w:tr w:rsidR="00015376" w:rsidRPr="00054947" w14:paraId="64E744D2" w14:textId="77777777" w:rsidTr="00DF688F">
        <w:tc>
          <w:tcPr>
            <w:tcW w:w="5040" w:type="dxa"/>
            <w:gridSpan w:val="2"/>
            <w:tcBorders>
              <w:top w:val="nil"/>
              <w:bottom w:val="nil"/>
              <w:right w:val="nil"/>
            </w:tcBorders>
          </w:tcPr>
          <w:p w14:paraId="2980465D" w14:textId="77777777" w:rsidR="00015376" w:rsidRPr="00054947" w:rsidRDefault="00015376" w:rsidP="00DF688F">
            <w:pPr>
              <w:spacing w:before="120"/>
              <w:rPr>
                <w:szCs w:val="22"/>
              </w:rPr>
            </w:pPr>
            <w:r w:rsidRPr="00054947">
              <w:rPr>
                <w:szCs w:val="22"/>
              </w:rPr>
              <w:t>Documentation Verification Completed By:</w:t>
            </w:r>
          </w:p>
        </w:tc>
        <w:tc>
          <w:tcPr>
            <w:tcW w:w="360" w:type="dxa"/>
            <w:tcBorders>
              <w:top w:val="nil"/>
              <w:left w:val="nil"/>
              <w:bottom w:val="nil"/>
              <w:right w:val="nil"/>
            </w:tcBorders>
          </w:tcPr>
          <w:p w14:paraId="391832D4" w14:textId="77777777" w:rsidR="00015376" w:rsidRPr="00054947" w:rsidRDefault="00015376" w:rsidP="00DF688F">
            <w:pPr>
              <w:jc w:val="center"/>
              <w:rPr>
                <w:szCs w:val="22"/>
              </w:rPr>
            </w:pPr>
          </w:p>
        </w:tc>
        <w:tc>
          <w:tcPr>
            <w:tcW w:w="4230" w:type="dxa"/>
            <w:tcBorders>
              <w:top w:val="nil"/>
              <w:left w:val="nil"/>
              <w:bottom w:val="nil"/>
              <w:right w:val="nil"/>
            </w:tcBorders>
          </w:tcPr>
          <w:p w14:paraId="7062CF12" w14:textId="77777777" w:rsidR="00015376" w:rsidRPr="00054947" w:rsidRDefault="00015376" w:rsidP="00DF688F">
            <w:pPr>
              <w:jc w:val="center"/>
              <w:rPr>
                <w:szCs w:val="22"/>
              </w:rPr>
            </w:pPr>
          </w:p>
        </w:tc>
        <w:tc>
          <w:tcPr>
            <w:tcW w:w="648" w:type="dxa"/>
            <w:tcBorders>
              <w:top w:val="nil"/>
              <w:left w:val="nil"/>
              <w:bottom w:val="nil"/>
            </w:tcBorders>
          </w:tcPr>
          <w:p w14:paraId="19AEE080" w14:textId="77777777" w:rsidR="00015376" w:rsidRPr="00054947" w:rsidRDefault="00015376" w:rsidP="00DF688F">
            <w:pPr>
              <w:jc w:val="center"/>
              <w:rPr>
                <w:szCs w:val="22"/>
              </w:rPr>
            </w:pPr>
          </w:p>
        </w:tc>
      </w:tr>
      <w:tr w:rsidR="00015376" w:rsidRPr="00054947" w14:paraId="299867FE" w14:textId="77777777" w:rsidTr="00DF688F">
        <w:tc>
          <w:tcPr>
            <w:tcW w:w="450" w:type="dxa"/>
            <w:tcBorders>
              <w:top w:val="nil"/>
              <w:bottom w:val="nil"/>
              <w:right w:val="nil"/>
            </w:tcBorders>
          </w:tcPr>
          <w:p w14:paraId="17482095" w14:textId="77777777" w:rsidR="00015376" w:rsidRPr="00054947" w:rsidRDefault="00015376" w:rsidP="00DF688F">
            <w:pPr>
              <w:jc w:val="center"/>
              <w:rPr>
                <w:szCs w:val="22"/>
              </w:rPr>
            </w:pPr>
          </w:p>
        </w:tc>
        <w:tc>
          <w:tcPr>
            <w:tcW w:w="4590" w:type="dxa"/>
            <w:tcBorders>
              <w:top w:val="nil"/>
              <w:left w:val="nil"/>
              <w:bottom w:val="single" w:sz="4" w:space="0" w:color="000000"/>
              <w:right w:val="nil"/>
            </w:tcBorders>
            <w:vAlign w:val="center"/>
          </w:tcPr>
          <w:p w14:paraId="4516A402" w14:textId="77777777" w:rsidR="00015376" w:rsidRPr="00054947" w:rsidRDefault="00015376" w:rsidP="00DF688F">
            <w:pPr>
              <w:rPr>
                <w:szCs w:val="22"/>
              </w:rPr>
            </w:pPr>
          </w:p>
          <w:p w14:paraId="109EBD31" w14:textId="77777777" w:rsidR="00015376" w:rsidRPr="00054947" w:rsidRDefault="00015376" w:rsidP="00DF688F">
            <w:pPr>
              <w:rPr>
                <w:szCs w:val="22"/>
              </w:rPr>
            </w:pPr>
          </w:p>
        </w:tc>
        <w:tc>
          <w:tcPr>
            <w:tcW w:w="360" w:type="dxa"/>
            <w:tcBorders>
              <w:top w:val="nil"/>
              <w:left w:val="nil"/>
              <w:bottom w:val="nil"/>
              <w:right w:val="nil"/>
            </w:tcBorders>
          </w:tcPr>
          <w:p w14:paraId="34CCB9D2" w14:textId="77777777" w:rsidR="00015376" w:rsidRPr="00054947" w:rsidRDefault="00015376" w:rsidP="00DF688F">
            <w:pPr>
              <w:jc w:val="center"/>
              <w:rPr>
                <w:szCs w:val="22"/>
              </w:rPr>
            </w:pPr>
          </w:p>
        </w:tc>
        <w:tc>
          <w:tcPr>
            <w:tcW w:w="4230" w:type="dxa"/>
            <w:tcBorders>
              <w:top w:val="nil"/>
              <w:left w:val="nil"/>
              <w:bottom w:val="single" w:sz="4" w:space="0" w:color="000000"/>
              <w:right w:val="nil"/>
            </w:tcBorders>
          </w:tcPr>
          <w:p w14:paraId="2D018FE5" w14:textId="77777777" w:rsidR="00015376" w:rsidRPr="00054947" w:rsidRDefault="00015376" w:rsidP="00DF688F">
            <w:pPr>
              <w:jc w:val="center"/>
              <w:rPr>
                <w:szCs w:val="22"/>
              </w:rPr>
            </w:pPr>
          </w:p>
        </w:tc>
        <w:tc>
          <w:tcPr>
            <w:tcW w:w="648" w:type="dxa"/>
            <w:tcBorders>
              <w:top w:val="nil"/>
              <w:left w:val="nil"/>
              <w:bottom w:val="nil"/>
            </w:tcBorders>
          </w:tcPr>
          <w:p w14:paraId="2FFA1F88" w14:textId="77777777" w:rsidR="00015376" w:rsidRPr="00054947" w:rsidRDefault="00015376" w:rsidP="00DF688F">
            <w:pPr>
              <w:jc w:val="center"/>
              <w:rPr>
                <w:szCs w:val="22"/>
              </w:rPr>
            </w:pPr>
          </w:p>
        </w:tc>
      </w:tr>
      <w:tr w:rsidR="00015376" w:rsidRPr="00054947" w14:paraId="21F85E45" w14:textId="77777777" w:rsidTr="00DF688F">
        <w:tc>
          <w:tcPr>
            <w:tcW w:w="450" w:type="dxa"/>
            <w:tcBorders>
              <w:top w:val="nil"/>
              <w:bottom w:val="nil"/>
              <w:right w:val="nil"/>
            </w:tcBorders>
          </w:tcPr>
          <w:p w14:paraId="56DA4EF8" w14:textId="77777777" w:rsidR="00015376" w:rsidRPr="00054947" w:rsidRDefault="00015376" w:rsidP="00DF688F">
            <w:pPr>
              <w:jc w:val="center"/>
              <w:rPr>
                <w:szCs w:val="22"/>
              </w:rPr>
            </w:pPr>
          </w:p>
        </w:tc>
        <w:tc>
          <w:tcPr>
            <w:tcW w:w="4590" w:type="dxa"/>
            <w:tcBorders>
              <w:top w:val="single" w:sz="4" w:space="0" w:color="000000"/>
              <w:left w:val="nil"/>
              <w:bottom w:val="nil"/>
              <w:right w:val="nil"/>
            </w:tcBorders>
          </w:tcPr>
          <w:p w14:paraId="101455D1" w14:textId="77777777" w:rsidR="00015376" w:rsidRPr="00054947" w:rsidRDefault="00015376" w:rsidP="00B34779">
            <w:pPr>
              <w:rPr>
                <w:szCs w:val="22"/>
              </w:rPr>
            </w:pPr>
            <w:r>
              <w:t xml:space="preserve">Procurement </w:t>
            </w:r>
            <w:r w:rsidR="00B34779">
              <w:t>Staff</w:t>
            </w:r>
          </w:p>
        </w:tc>
        <w:tc>
          <w:tcPr>
            <w:tcW w:w="360" w:type="dxa"/>
            <w:tcBorders>
              <w:top w:val="nil"/>
              <w:left w:val="nil"/>
              <w:bottom w:val="nil"/>
              <w:right w:val="nil"/>
            </w:tcBorders>
          </w:tcPr>
          <w:p w14:paraId="772CDE9B" w14:textId="77777777" w:rsidR="00015376" w:rsidRPr="00054947" w:rsidRDefault="00015376" w:rsidP="00DF688F">
            <w:pPr>
              <w:jc w:val="center"/>
              <w:rPr>
                <w:szCs w:val="22"/>
              </w:rPr>
            </w:pPr>
          </w:p>
        </w:tc>
        <w:tc>
          <w:tcPr>
            <w:tcW w:w="4230" w:type="dxa"/>
            <w:tcBorders>
              <w:top w:val="single" w:sz="4" w:space="0" w:color="000000"/>
              <w:left w:val="nil"/>
              <w:bottom w:val="nil"/>
              <w:right w:val="nil"/>
            </w:tcBorders>
          </w:tcPr>
          <w:p w14:paraId="0F64DC8B" w14:textId="77777777" w:rsidR="00015376" w:rsidRPr="00054947" w:rsidRDefault="00015376" w:rsidP="00DF688F">
            <w:pPr>
              <w:rPr>
                <w:szCs w:val="22"/>
              </w:rPr>
            </w:pPr>
            <w:r w:rsidRPr="00054947">
              <w:rPr>
                <w:szCs w:val="22"/>
              </w:rPr>
              <w:t>Date</w:t>
            </w:r>
          </w:p>
        </w:tc>
        <w:tc>
          <w:tcPr>
            <w:tcW w:w="648" w:type="dxa"/>
            <w:tcBorders>
              <w:top w:val="nil"/>
              <w:left w:val="nil"/>
              <w:bottom w:val="nil"/>
            </w:tcBorders>
          </w:tcPr>
          <w:p w14:paraId="2B6D7A44" w14:textId="77777777" w:rsidR="00015376" w:rsidRPr="00054947" w:rsidRDefault="00015376" w:rsidP="00DF688F">
            <w:pPr>
              <w:jc w:val="center"/>
              <w:rPr>
                <w:szCs w:val="22"/>
              </w:rPr>
            </w:pPr>
          </w:p>
        </w:tc>
      </w:tr>
      <w:tr w:rsidR="00015376" w:rsidRPr="00054947" w14:paraId="09305880" w14:textId="77777777" w:rsidTr="00DF688F">
        <w:tc>
          <w:tcPr>
            <w:tcW w:w="10278" w:type="dxa"/>
            <w:gridSpan w:val="5"/>
            <w:tcBorders>
              <w:top w:val="nil"/>
            </w:tcBorders>
          </w:tcPr>
          <w:p w14:paraId="50452F31" w14:textId="77777777" w:rsidR="00015376" w:rsidRPr="00054947" w:rsidRDefault="00015376" w:rsidP="00DF688F">
            <w:pPr>
              <w:rPr>
                <w:szCs w:val="22"/>
              </w:rPr>
            </w:pPr>
          </w:p>
        </w:tc>
      </w:tr>
    </w:tbl>
    <w:p w14:paraId="1EBFD6FB" w14:textId="77777777" w:rsidR="00EC2EF8" w:rsidRDefault="00EC2EF8" w:rsidP="00015376">
      <w:pPr>
        <w:tabs>
          <w:tab w:val="center" w:pos="5400"/>
          <w:tab w:val="left" w:pos="5520"/>
          <w:tab w:val="left" w:pos="8400"/>
        </w:tabs>
        <w:spacing w:line="-240" w:lineRule="auto"/>
        <w:sectPr w:rsidR="00EC2EF8" w:rsidSect="00875F29">
          <w:footerReference w:type="default" r:id="rId56"/>
          <w:pgSz w:w="12240" w:h="15840" w:code="1"/>
          <w:pgMar w:top="1080" w:right="1080" w:bottom="1080" w:left="1080" w:header="720" w:footer="720" w:gutter="0"/>
          <w:paperSrc w:first="15" w:other="15"/>
          <w:pgNumType w:start="1"/>
          <w:cols w:space="720"/>
          <w:docGrid w:linePitch="326"/>
        </w:sectPr>
      </w:pPr>
    </w:p>
    <w:p w14:paraId="40A722AA" w14:textId="77777777" w:rsidR="00EC2EF8" w:rsidRPr="00B06AF0" w:rsidRDefault="00EC2EF8" w:rsidP="00EC2EF8">
      <w:pPr>
        <w:tabs>
          <w:tab w:val="center" w:pos="5328"/>
        </w:tabs>
        <w:spacing w:line="-240" w:lineRule="auto"/>
        <w:jc w:val="center"/>
        <w:rPr>
          <w:b/>
          <w:szCs w:val="22"/>
          <w:u w:val="single"/>
        </w:rPr>
      </w:pPr>
      <w:r w:rsidRPr="00B06AF0">
        <w:rPr>
          <w:b/>
          <w:szCs w:val="22"/>
          <w:u w:val="single"/>
        </w:rPr>
        <w:lastRenderedPageBreak/>
        <w:t xml:space="preserve">EXHIBIT </w:t>
      </w:r>
      <w:r>
        <w:rPr>
          <w:b/>
          <w:szCs w:val="22"/>
          <w:u w:val="single"/>
        </w:rPr>
        <w:t>3</w:t>
      </w:r>
    </w:p>
    <w:p w14:paraId="66E9B889" w14:textId="77777777" w:rsidR="00EC2EF8" w:rsidRPr="00B06AF0" w:rsidRDefault="00EC2EF8" w:rsidP="00EC2EF8">
      <w:pPr>
        <w:jc w:val="center"/>
        <w:rPr>
          <w:b/>
          <w:szCs w:val="22"/>
          <w:u w:val="single"/>
        </w:rPr>
      </w:pPr>
      <w:r>
        <w:rPr>
          <w:b/>
          <w:szCs w:val="22"/>
          <w:u w:val="single"/>
        </w:rPr>
        <w:t>A</w:t>
      </w:r>
      <w:r w:rsidRPr="00B06AF0">
        <w:rPr>
          <w:b/>
          <w:szCs w:val="22"/>
          <w:u w:val="single"/>
        </w:rPr>
        <w:t>N</w:t>
      </w:r>
      <w:r>
        <w:rPr>
          <w:b/>
          <w:szCs w:val="22"/>
          <w:u w:val="single"/>
        </w:rPr>
        <w:t>TI-DISCRIMINATION AGAINST ISRAEL ACT CERTIFICATION</w:t>
      </w:r>
      <w:r w:rsidRPr="00B06AF0">
        <w:rPr>
          <w:b/>
          <w:szCs w:val="22"/>
          <w:u w:val="single"/>
        </w:rPr>
        <w:t xml:space="preserve"> </w:t>
      </w:r>
    </w:p>
    <w:p w14:paraId="2F594560" w14:textId="77777777" w:rsidR="00EC2EF8" w:rsidRPr="002A6096" w:rsidRDefault="00EC2EF8" w:rsidP="00EC2EF8">
      <w:pPr>
        <w:rPr>
          <w:b/>
          <w:sz w:val="18"/>
          <w:szCs w:val="18"/>
          <w:u w:val="single"/>
        </w:rPr>
      </w:pPr>
    </w:p>
    <w:p w14:paraId="0EC7330B" w14:textId="77777777" w:rsidR="00EC2EF8" w:rsidRPr="00F726CA" w:rsidRDefault="00EC2EF8" w:rsidP="00EC2EF8">
      <w:pPr>
        <w:rPr>
          <w:szCs w:val="22"/>
        </w:rPr>
      </w:pPr>
      <w:r>
        <w:rPr>
          <w:b/>
          <w:szCs w:val="22"/>
          <w:u w:val="single"/>
        </w:rPr>
        <w:t>Statutory Requirement</w:t>
      </w:r>
      <w:r w:rsidRPr="00F726CA">
        <w:rPr>
          <w:b/>
          <w:szCs w:val="22"/>
        </w:rPr>
        <w:t xml:space="preserve">: </w:t>
      </w:r>
      <w:r w:rsidRPr="00F726CA">
        <w:rPr>
          <w:szCs w:val="22"/>
        </w:rPr>
        <w:t>Section 34.600</w:t>
      </w:r>
      <w:r>
        <w:rPr>
          <w:szCs w:val="22"/>
        </w:rPr>
        <w:t>, RSMo,</w:t>
      </w:r>
      <w:r w:rsidRPr="00F726CA">
        <w:rPr>
          <w:szCs w:val="22"/>
        </w:rPr>
        <w:t xml:space="preserve"> precludes </w:t>
      </w:r>
      <w:r>
        <w:rPr>
          <w:szCs w:val="22"/>
        </w:rPr>
        <w:t xml:space="preserve">entering into a </w:t>
      </w:r>
      <w:r w:rsidRPr="00F726CA">
        <w:rPr>
          <w:szCs w:val="22"/>
        </w:rPr>
        <w:t xml:space="preserve">contract </w:t>
      </w:r>
      <w:r>
        <w:rPr>
          <w:szCs w:val="22"/>
        </w:rPr>
        <w:t>with</w:t>
      </w:r>
      <w:r w:rsidRPr="00F726CA">
        <w:rPr>
          <w:szCs w:val="22"/>
        </w:rPr>
        <w:t xml:space="preserve"> a company </w:t>
      </w:r>
      <w:r>
        <w:rPr>
          <w:szCs w:val="22"/>
        </w:rPr>
        <w:t xml:space="preserve">to acquire products and/or services “unless </w:t>
      </w:r>
      <w:r w:rsidRPr="00F726CA">
        <w:rPr>
          <w:szCs w:val="22"/>
        </w:rPr>
        <w:t>the contract includes a written certification that the company is not currently engaged in and shall not, for the duration</w:t>
      </w:r>
      <w:r>
        <w:rPr>
          <w:szCs w:val="22"/>
        </w:rPr>
        <w:t xml:space="preserve"> </w:t>
      </w:r>
      <w:r w:rsidRPr="00F726CA">
        <w:rPr>
          <w:szCs w:val="22"/>
        </w:rPr>
        <w:t>of the contract, engage in a boycott of goods or services from the State of Israel; companies doing business in or with Israel or authorized by, licensed by, or organized under the laws of the State of Israel; or persons or entities doing business in the State of Israel.</w:t>
      </w:r>
      <w:r>
        <w:rPr>
          <w:szCs w:val="22"/>
        </w:rPr>
        <w:t>”</w:t>
      </w:r>
    </w:p>
    <w:p w14:paraId="0AFDE532" w14:textId="77777777" w:rsidR="00EC2EF8" w:rsidRPr="002A6096" w:rsidRDefault="00EC2EF8" w:rsidP="00EC2EF8">
      <w:pPr>
        <w:rPr>
          <w:b/>
          <w:sz w:val="18"/>
          <w:szCs w:val="18"/>
        </w:rPr>
      </w:pPr>
    </w:p>
    <w:p w14:paraId="494E6B7B" w14:textId="77777777" w:rsidR="00EC2EF8" w:rsidRPr="00F726CA" w:rsidRDefault="00EC2EF8" w:rsidP="00EC2EF8">
      <w:pPr>
        <w:rPr>
          <w:szCs w:val="22"/>
        </w:rPr>
      </w:pPr>
      <w:r>
        <w:rPr>
          <w:b/>
          <w:szCs w:val="22"/>
          <w:u w:val="single"/>
        </w:rPr>
        <w:t>Exceptions</w:t>
      </w:r>
      <w:r w:rsidRPr="00233D20">
        <w:rPr>
          <w:b/>
          <w:szCs w:val="22"/>
        </w:rPr>
        <w:t xml:space="preserve">: </w:t>
      </w:r>
      <w:r>
        <w:rPr>
          <w:szCs w:val="22"/>
        </w:rPr>
        <w:t>The statute provides two exceptions for this certification: 1) “</w:t>
      </w:r>
      <w:r w:rsidRPr="00154B30">
        <w:rPr>
          <w:szCs w:val="22"/>
        </w:rPr>
        <w:t>contracts with a total potential value of less than one</w:t>
      </w:r>
      <w:r>
        <w:rPr>
          <w:szCs w:val="22"/>
        </w:rPr>
        <w:t xml:space="preserve"> </w:t>
      </w:r>
      <w:r w:rsidRPr="00154B30">
        <w:rPr>
          <w:szCs w:val="22"/>
        </w:rPr>
        <w:t>hundred thousand dollars</w:t>
      </w:r>
      <w:r>
        <w:rPr>
          <w:szCs w:val="22"/>
        </w:rPr>
        <w:t>” or 2) “</w:t>
      </w:r>
      <w:r w:rsidRPr="00C74CF3">
        <w:rPr>
          <w:szCs w:val="22"/>
        </w:rPr>
        <w:t>contractors with fewer than ten employees</w:t>
      </w:r>
      <w:r>
        <w:rPr>
          <w:szCs w:val="22"/>
        </w:rPr>
        <w:t xml:space="preserve">.”  </w:t>
      </w:r>
      <w:proofErr w:type="gramStart"/>
      <w:r>
        <w:rPr>
          <w:szCs w:val="22"/>
        </w:rPr>
        <w:t>Therefore</w:t>
      </w:r>
      <w:proofErr w:type="gramEnd"/>
      <w:r>
        <w:rPr>
          <w:szCs w:val="22"/>
        </w:rPr>
        <w:t xml:space="preserve"> the following certification is required prior to any contract award. </w:t>
      </w:r>
    </w:p>
    <w:p w14:paraId="607E2FFD" w14:textId="77777777" w:rsidR="00EC2EF8" w:rsidRPr="002A6096" w:rsidRDefault="00EC2EF8" w:rsidP="00EC2EF8">
      <w:pPr>
        <w:rPr>
          <w:b/>
          <w:sz w:val="18"/>
          <w:szCs w:val="18"/>
        </w:rPr>
      </w:pPr>
    </w:p>
    <w:p w14:paraId="6403E2BC" w14:textId="77777777" w:rsidR="00EC2EF8" w:rsidRPr="00F726CA" w:rsidRDefault="00EC2EF8" w:rsidP="00EC2EF8">
      <w:pPr>
        <w:rPr>
          <w:b/>
          <w:szCs w:val="18"/>
        </w:rPr>
      </w:pPr>
      <w:r w:rsidRPr="00F726CA">
        <w:rPr>
          <w:szCs w:val="18"/>
        </w:rPr>
        <w:t>Section 34.600</w:t>
      </w:r>
      <w:r>
        <w:rPr>
          <w:szCs w:val="18"/>
        </w:rPr>
        <w:t>, RSMo,</w:t>
      </w:r>
      <w:r w:rsidRPr="00F726CA">
        <w:rPr>
          <w:szCs w:val="18"/>
        </w:rPr>
        <w:t xml:space="preserve"> defines the following terms:</w:t>
      </w:r>
    </w:p>
    <w:p w14:paraId="041E40BC" w14:textId="77777777" w:rsidR="00EC2EF8" w:rsidRPr="002A6096" w:rsidRDefault="00EC2EF8" w:rsidP="00EC2EF8">
      <w:pPr>
        <w:rPr>
          <w:b/>
          <w:sz w:val="18"/>
          <w:szCs w:val="18"/>
        </w:rPr>
      </w:pPr>
    </w:p>
    <w:p w14:paraId="17A61822" w14:textId="77777777" w:rsidR="00EC2EF8" w:rsidRPr="00F726CA" w:rsidRDefault="00EC2EF8" w:rsidP="00EC2EF8">
      <w:pPr>
        <w:ind w:left="720"/>
        <w:rPr>
          <w:szCs w:val="18"/>
        </w:rPr>
      </w:pPr>
      <w:r w:rsidRPr="00F726CA">
        <w:rPr>
          <w:b/>
          <w:szCs w:val="18"/>
        </w:rPr>
        <w:t>Company -</w:t>
      </w:r>
      <w:r w:rsidRPr="00F726CA">
        <w:rPr>
          <w:szCs w:val="18"/>
        </w:rPr>
        <w:t xml:space="preserve"> any for-profit or not-for-profit organization, association, corporation, partnership, joint venture, limited partnership, limited liability partnership, limited liability company, or other entity or business association, including all </w:t>
      </w:r>
      <w:proofErr w:type="gramStart"/>
      <w:r w:rsidRPr="00F726CA">
        <w:rPr>
          <w:szCs w:val="18"/>
        </w:rPr>
        <w:t>wholly-owned</w:t>
      </w:r>
      <w:proofErr w:type="gramEnd"/>
      <w:r w:rsidRPr="00F726CA">
        <w:rPr>
          <w:szCs w:val="18"/>
        </w:rPr>
        <w:t xml:space="preserve"> subsidiaries, majority-owned subsidiaries, parent companies, or affiliates of those entities or business associations. </w:t>
      </w:r>
    </w:p>
    <w:p w14:paraId="59F88DCB" w14:textId="77777777" w:rsidR="00EC2EF8" w:rsidRPr="002A6096" w:rsidRDefault="00EC2EF8" w:rsidP="00EC2EF8">
      <w:pPr>
        <w:rPr>
          <w:sz w:val="18"/>
          <w:szCs w:val="18"/>
        </w:rPr>
      </w:pPr>
    </w:p>
    <w:p w14:paraId="2F647C7D" w14:textId="77777777" w:rsidR="00EC2EF8" w:rsidRPr="002A6096" w:rsidRDefault="00EC2EF8" w:rsidP="00EC2EF8">
      <w:pPr>
        <w:ind w:left="720"/>
        <w:rPr>
          <w:sz w:val="18"/>
          <w:szCs w:val="18"/>
        </w:rPr>
      </w:pPr>
      <w:r w:rsidRPr="00F726CA">
        <w:rPr>
          <w:b/>
          <w:szCs w:val="18"/>
        </w:rPr>
        <w:t>Boycott Israel</w:t>
      </w:r>
      <w:r w:rsidRPr="00F726CA">
        <w:rPr>
          <w:szCs w:val="18"/>
        </w:rPr>
        <w:t xml:space="preserve"> and </w:t>
      </w:r>
      <w:r w:rsidRPr="00F726CA">
        <w:rPr>
          <w:b/>
          <w:szCs w:val="18"/>
        </w:rPr>
        <w:t xml:space="preserve">Boycott of the State of Israel - </w:t>
      </w:r>
      <w:r w:rsidRPr="00F726CA">
        <w:rPr>
          <w:szCs w:val="18"/>
        </w:rPr>
        <w:t>engaging in refusals to deal, terminating business activities, or other actions to discriminate against, inflict economic harm, or otherwise limit commercial relations specifically with the State of Israel; companies doing business in or with Israel or authorized by, licensed by, or organized under the laws of the State of Israel; or persons or entities doing business in the State of Israel, that are all intended to support a boycott of the State of Israel.  A company’s statement that it is participating in boycotts of the State of Israel; companies doing business in or with Israel or authorized by, licensed by, or organized  under the laws of the State of Israel; or persons or entities doing business in the State of Israel, or that it has taken the boycott action at the request, in compliance with, or in furtherance of calls for a boycott of the State of Israel; companies doing business in or with Israel or authorized by, licensed by, or organized under the laws of the State of Israel; or persons or entities doing business in the State of Israel shall be considered to be conclusive evidence that a company is participating in a boycott of the State of Israel; companies doing business in or with Israel or authorized by, licensed by, or organized under the laws of the State of Israel; or persons or entities doing business in the State of Israel; provided, however that a company that has made no such statement may still be considered to be participating in a boycott of the State of Israel; companies doing business in or with Israel or authorized by, licensed by, or organized under the laws of the State of Israel; or persons or entities doing business in the State of Israel if other factors warrant such a conclusion.</w:t>
      </w:r>
    </w:p>
    <w:p w14:paraId="3D0895C9" w14:textId="77777777" w:rsidR="00EC2EF8" w:rsidRPr="002A6096" w:rsidRDefault="00EC2EF8" w:rsidP="00EC2EF8">
      <w:pPr>
        <w:rPr>
          <w:b/>
          <w:sz w:val="18"/>
          <w:szCs w:val="18"/>
          <w:u w:val="single"/>
        </w:rPr>
      </w:pPr>
    </w:p>
    <w:p w14:paraId="0D6719B6" w14:textId="77777777" w:rsidR="00EC2EF8" w:rsidRPr="00F726CA" w:rsidRDefault="00EC2EF8" w:rsidP="00EC2EF8">
      <w:pPr>
        <w:rPr>
          <w:szCs w:val="22"/>
        </w:rPr>
      </w:pPr>
      <w:r>
        <w:rPr>
          <w:b/>
          <w:szCs w:val="22"/>
          <w:u w:val="single"/>
        </w:rPr>
        <w:t>Certification</w:t>
      </w:r>
      <w:r>
        <w:rPr>
          <w:b/>
          <w:szCs w:val="22"/>
        </w:rPr>
        <w:t xml:space="preserve">: </w:t>
      </w:r>
      <w:r w:rsidRPr="00F726CA">
        <w:rPr>
          <w:szCs w:val="22"/>
        </w:rPr>
        <w:t xml:space="preserve">The </w:t>
      </w:r>
      <w:r>
        <w:rPr>
          <w:szCs w:val="22"/>
        </w:rPr>
        <w:t xml:space="preserve">Applicant </w:t>
      </w:r>
      <w:r w:rsidRPr="00F726CA">
        <w:rPr>
          <w:szCs w:val="22"/>
        </w:rPr>
        <w:t xml:space="preserve">must therefore certify their </w:t>
      </w:r>
      <w:proofErr w:type="gramStart"/>
      <w:r w:rsidRPr="00F726CA">
        <w:rPr>
          <w:szCs w:val="22"/>
        </w:rPr>
        <w:t>current status</w:t>
      </w:r>
      <w:proofErr w:type="gramEnd"/>
      <w:r w:rsidRPr="00F726CA">
        <w:rPr>
          <w:szCs w:val="22"/>
        </w:rPr>
        <w:t xml:space="preserve"> by completing either Box A, Box B, or Box C on</w:t>
      </w:r>
      <w:r>
        <w:rPr>
          <w:szCs w:val="22"/>
        </w:rPr>
        <w:t xml:space="preserve"> the next page of </w:t>
      </w:r>
      <w:r w:rsidRPr="00F726CA">
        <w:rPr>
          <w:szCs w:val="22"/>
        </w:rPr>
        <w:t>this Exhibit.</w:t>
      </w:r>
    </w:p>
    <w:p w14:paraId="47521EDA" w14:textId="77777777" w:rsidR="00EC2EF8" w:rsidRPr="002A6096" w:rsidRDefault="00EC2EF8" w:rsidP="00EC2EF8">
      <w:pPr>
        <w:ind w:left="-180"/>
        <w:rPr>
          <w:b/>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EC2EF8" w14:paraId="5B87EFDD" w14:textId="77777777" w:rsidTr="00576013">
        <w:tc>
          <w:tcPr>
            <w:tcW w:w="10170" w:type="dxa"/>
          </w:tcPr>
          <w:p w14:paraId="347672D4" w14:textId="77777777" w:rsidR="00EC2EF8" w:rsidRPr="00710F2A" w:rsidRDefault="00EC2EF8" w:rsidP="00576013">
            <w:pPr>
              <w:tabs>
                <w:tab w:val="left" w:pos="990"/>
                <w:tab w:val="right" w:leader="dot" w:pos="8640"/>
              </w:tabs>
              <w:ind w:left="1035" w:hanging="1035"/>
              <w:rPr>
                <w:szCs w:val="22"/>
              </w:rPr>
            </w:pPr>
            <w:r w:rsidRPr="00F726CA">
              <w:rPr>
                <w:b/>
                <w:szCs w:val="22"/>
              </w:rPr>
              <w:t>BOX A</w:t>
            </w:r>
            <w:r w:rsidRPr="00710F2A">
              <w:rPr>
                <w:szCs w:val="22"/>
              </w:rPr>
              <w:t>:</w:t>
            </w:r>
            <w:r w:rsidRPr="00710F2A">
              <w:rPr>
                <w:szCs w:val="22"/>
              </w:rPr>
              <w:tab/>
              <w:t xml:space="preserve">To be completed by </w:t>
            </w:r>
            <w:r>
              <w:rPr>
                <w:szCs w:val="22"/>
              </w:rPr>
              <w:t xml:space="preserve">an Applicant that </w:t>
            </w:r>
            <w:r w:rsidRPr="00F726CA">
              <w:rPr>
                <w:szCs w:val="22"/>
                <w:u w:val="single"/>
              </w:rPr>
              <w:t>does not meet the definition of “company</w:t>
            </w:r>
            <w:r>
              <w:rPr>
                <w:szCs w:val="22"/>
              </w:rPr>
              <w:t>” above, hereinafter referred to as “Non-Company.”</w:t>
            </w:r>
          </w:p>
          <w:p w14:paraId="3F1FFC7E" w14:textId="77777777" w:rsidR="00EC2EF8" w:rsidRDefault="00EC2EF8" w:rsidP="00576013">
            <w:pPr>
              <w:tabs>
                <w:tab w:val="left" w:pos="990"/>
                <w:tab w:val="left" w:pos="1170"/>
                <w:tab w:val="right" w:leader="dot" w:pos="8640"/>
              </w:tabs>
              <w:ind w:left="990" w:hanging="990"/>
              <w:rPr>
                <w:szCs w:val="22"/>
              </w:rPr>
            </w:pPr>
            <w:r w:rsidRPr="00F726CA">
              <w:rPr>
                <w:b/>
                <w:szCs w:val="22"/>
              </w:rPr>
              <w:t>BOX B</w:t>
            </w:r>
            <w:r w:rsidRPr="00710F2A">
              <w:rPr>
                <w:szCs w:val="22"/>
              </w:rPr>
              <w:t>:</w:t>
            </w:r>
            <w:r w:rsidRPr="00710F2A">
              <w:rPr>
                <w:szCs w:val="22"/>
              </w:rPr>
              <w:tab/>
              <w:t>To be completed by a</w:t>
            </w:r>
            <w:r>
              <w:rPr>
                <w:szCs w:val="22"/>
              </w:rPr>
              <w:t xml:space="preserve">n Applicant that meets the definition of “Company” but has </w:t>
            </w:r>
            <w:r w:rsidRPr="00F726CA">
              <w:rPr>
                <w:szCs w:val="22"/>
                <w:u w:val="single"/>
              </w:rPr>
              <w:t>less than ten employees</w:t>
            </w:r>
            <w:r>
              <w:rPr>
                <w:szCs w:val="22"/>
              </w:rPr>
              <w:t>.</w:t>
            </w:r>
          </w:p>
          <w:p w14:paraId="49264092" w14:textId="77777777" w:rsidR="00EC2EF8" w:rsidRPr="00710F2A" w:rsidRDefault="00EC2EF8" w:rsidP="00576013">
            <w:pPr>
              <w:tabs>
                <w:tab w:val="left" w:pos="990"/>
                <w:tab w:val="left" w:pos="1170"/>
                <w:tab w:val="right" w:leader="dot" w:pos="8640"/>
              </w:tabs>
              <w:ind w:left="990" w:hanging="990"/>
              <w:rPr>
                <w:rFonts w:ascii="Calibri" w:hAnsi="Calibri"/>
                <w:szCs w:val="22"/>
              </w:rPr>
            </w:pPr>
            <w:r w:rsidRPr="00F726CA">
              <w:rPr>
                <w:b/>
                <w:szCs w:val="22"/>
              </w:rPr>
              <w:t>BOX C</w:t>
            </w:r>
            <w:r w:rsidRPr="00710F2A">
              <w:rPr>
                <w:szCs w:val="22"/>
              </w:rPr>
              <w:t>:</w:t>
            </w:r>
            <w:r w:rsidRPr="00710F2A">
              <w:rPr>
                <w:szCs w:val="22"/>
              </w:rPr>
              <w:tab/>
            </w:r>
            <w:r>
              <w:t xml:space="preserve">To be completed by an Applicant that </w:t>
            </w:r>
            <w:r w:rsidRPr="00F726CA">
              <w:rPr>
                <w:u w:val="single"/>
              </w:rPr>
              <w:t>meets the definition of “Company</w:t>
            </w:r>
            <w:r>
              <w:t xml:space="preserve">” and </w:t>
            </w:r>
            <w:r w:rsidRPr="00F726CA">
              <w:rPr>
                <w:u w:val="single"/>
              </w:rPr>
              <w:t>has ten or more employees</w:t>
            </w:r>
            <w:r>
              <w:t>.</w:t>
            </w:r>
          </w:p>
        </w:tc>
      </w:tr>
    </w:tbl>
    <w:p w14:paraId="0909CE6D" w14:textId="77777777" w:rsidR="00EC2EF8" w:rsidRPr="002A6096" w:rsidRDefault="00EC2EF8" w:rsidP="00EC2EF8">
      <w:pPr>
        <w:rPr>
          <w:b/>
          <w:sz w:val="16"/>
          <w:szCs w:val="16"/>
        </w:rPr>
      </w:pPr>
    </w:p>
    <w:p w14:paraId="5840D69B" w14:textId="77777777" w:rsidR="00EC2EF8" w:rsidRDefault="00EC2EF8" w:rsidP="00EC2EF8">
      <w:pPr>
        <w:rPr>
          <w:b/>
          <w:sz w:val="18"/>
          <w:szCs w:val="18"/>
        </w:rPr>
      </w:pPr>
      <w:r>
        <w:rPr>
          <w:b/>
          <w:sz w:val="18"/>
          <w:szCs w:val="18"/>
        </w:rPr>
        <w:br w:type="page"/>
      </w:r>
    </w:p>
    <w:p w14:paraId="4A75DC30" w14:textId="77777777" w:rsidR="00EC2EF8" w:rsidRDefault="00EC2EF8" w:rsidP="00EC2EF8">
      <w:pPr>
        <w:jc w:val="center"/>
        <w:rPr>
          <w:b/>
          <w:szCs w:val="22"/>
          <w:u w:val="single"/>
        </w:rPr>
      </w:pPr>
      <w:r w:rsidRPr="00B06AF0">
        <w:rPr>
          <w:b/>
          <w:szCs w:val="22"/>
          <w:u w:val="single"/>
        </w:rPr>
        <w:lastRenderedPageBreak/>
        <w:t xml:space="preserve">EXHIBIT </w:t>
      </w:r>
      <w:r>
        <w:rPr>
          <w:b/>
          <w:szCs w:val="22"/>
          <w:u w:val="single"/>
        </w:rPr>
        <w:t>3</w:t>
      </w:r>
      <w:r w:rsidRPr="00B06AF0">
        <w:rPr>
          <w:b/>
          <w:szCs w:val="22"/>
          <w:u w:val="single"/>
        </w:rPr>
        <w:t>, continued</w:t>
      </w:r>
    </w:p>
    <w:p w14:paraId="268CFC26" w14:textId="77777777" w:rsidR="0052305D" w:rsidRDefault="0052305D" w:rsidP="00EC2EF8">
      <w:pPr>
        <w:jc w:val="center"/>
        <w:rPr>
          <w:b/>
          <w:szCs w:val="22"/>
          <w:u w:val="single"/>
        </w:rPr>
      </w:pPr>
      <w:r>
        <w:rPr>
          <w:b/>
          <w:szCs w:val="22"/>
          <w:u w:val="single"/>
        </w:rPr>
        <w:t>A</w:t>
      </w:r>
      <w:r w:rsidRPr="00B06AF0">
        <w:rPr>
          <w:b/>
          <w:szCs w:val="22"/>
          <w:u w:val="single"/>
        </w:rPr>
        <w:t>N</w:t>
      </w:r>
      <w:r>
        <w:rPr>
          <w:b/>
          <w:szCs w:val="22"/>
          <w:u w:val="single"/>
        </w:rPr>
        <w:t>TI-DISCRIMINATION AGAINST ISRAEL ACT CERTIFICATION</w:t>
      </w:r>
    </w:p>
    <w:p w14:paraId="09B20810" w14:textId="77777777" w:rsidR="00EC2EF8" w:rsidRPr="00F726CA" w:rsidRDefault="00EC2EF8" w:rsidP="00EC2EF8">
      <w:pPr>
        <w:jc w:val="center"/>
        <w:rPr>
          <w:sz w:val="18"/>
          <w:szCs w:val="18"/>
          <w:u w:val="singl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4490"/>
        <w:gridCol w:w="355"/>
        <w:gridCol w:w="4142"/>
        <w:gridCol w:w="442"/>
      </w:tblGrid>
      <w:tr w:rsidR="00EC2EF8" w:rsidRPr="00AC3501" w14:paraId="3202E52B" w14:textId="77777777" w:rsidTr="00576013">
        <w:tc>
          <w:tcPr>
            <w:tcW w:w="9872" w:type="dxa"/>
            <w:gridSpan w:val="5"/>
            <w:shd w:val="clear" w:color="auto" w:fill="000000"/>
          </w:tcPr>
          <w:p w14:paraId="0DEC0184" w14:textId="77777777" w:rsidR="00EC2EF8" w:rsidRPr="00F726CA" w:rsidRDefault="00EC2EF8" w:rsidP="00576013">
            <w:pPr>
              <w:jc w:val="center"/>
              <w:rPr>
                <w:b/>
                <w:szCs w:val="22"/>
              </w:rPr>
            </w:pPr>
            <w:r w:rsidRPr="00F726CA">
              <w:rPr>
                <w:b/>
                <w:color w:val="FFFFFF"/>
                <w:szCs w:val="22"/>
                <w:highlight w:val="black"/>
              </w:rPr>
              <w:t>BOX A – NON-COMPANY ENTITY</w:t>
            </w:r>
          </w:p>
        </w:tc>
      </w:tr>
      <w:tr w:rsidR="00EC2EF8" w:rsidRPr="00AC3501" w14:paraId="44A8A838" w14:textId="77777777" w:rsidTr="00576013">
        <w:tc>
          <w:tcPr>
            <w:tcW w:w="9872" w:type="dxa"/>
            <w:gridSpan w:val="5"/>
            <w:tcBorders>
              <w:bottom w:val="nil"/>
            </w:tcBorders>
            <w:shd w:val="clear" w:color="auto" w:fill="auto"/>
          </w:tcPr>
          <w:p w14:paraId="341E6FA6" w14:textId="77777777" w:rsidR="00EC2EF8" w:rsidRDefault="00EC2EF8" w:rsidP="00576013">
            <w:pPr>
              <w:ind w:left="180" w:hanging="180"/>
              <w:rPr>
                <w:szCs w:val="22"/>
              </w:rPr>
            </w:pPr>
            <w:r>
              <w:rPr>
                <w:szCs w:val="22"/>
              </w:rPr>
              <w:tab/>
            </w:r>
            <w:r w:rsidRPr="00B00988">
              <w:rPr>
                <w:szCs w:val="22"/>
              </w:rPr>
              <w:t xml:space="preserve">I certify that </w:t>
            </w:r>
            <w:r>
              <w:rPr>
                <w:szCs w:val="22"/>
              </w:rPr>
              <w:t>___________________</w:t>
            </w:r>
            <w:r w:rsidRPr="00B00988">
              <w:rPr>
                <w:szCs w:val="22"/>
              </w:rPr>
              <w:t xml:space="preserve"> (</w:t>
            </w:r>
            <w:r>
              <w:rPr>
                <w:szCs w:val="22"/>
              </w:rPr>
              <w:t xml:space="preserve">Entity Name) currently </w:t>
            </w:r>
            <w:r w:rsidRPr="008729C7">
              <w:rPr>
                <w:b/>
                <w:szCs w:val="22"/>
                <w:u w:val="single"/>
              </w:rPr>
              <w:t>DOES NOT MEET</w:t>
            </w:r>
            <w:r>
              <w:rPr>
                <w:szCs w:val="22"/>
              </w:rPr>
              <w:t xml:space="preserve"> the definition of a company as defined in section 34.600, RSMo, but that </w:t>
            </w:r>
            <w:r w:rsidRPr="00B00988">
              <w:rPr>
                <w:szCs w:val="22"/>
              </w:rPr>
              <w:t xml:space="preserve">if </w:t>
            </w:r>
            <w:r>
              <w:rPr>
                <w:szCs w:val="22"/>
              </w:rPr>
              <w:t>awarded a contract and the entity’s business status changes during the life of the contract to become a “company” as defined in section 34.600, RSMo, and the entity has ten or more employees, then, prior to the delivery of any services and/or supplies as a company, the entity agrees to comply with, complete, and return Box C to the Department of Health and Senior Services at that time.</w:t>
            </w:r>
          </w:p>
          <w:p w14:paraId="0EAE02A8" w14:textId="77777777" w:rsidR="00EC2EF8" w:rsidRPr="00DD290E" w:rsidRDefault="00EC2EF8" w:rsidP="00576013">
            <w:pPr>
              <w:ind w:left="135"/>
              <w:rPr>
                <w:szCs w:val="22"/>
                <w:highlight w:val="black"/>
              </w:rPr>
            </w:pPr>
            <w:r w:rsidRPr="00B00988">
              <w:rPr>
                <w:szCs w:val="22"/>
              </w:rPr>
              <w:t xml:space="preserve"> </w:t>
            </w:r>
          </w:p>
        </w:tc>
      </w:tr>
      <w:tr w:rsidR="00EC2EF8" w:rsidRPr="00AC3501" w14:paraId="37331B36" w14:textId="77777777" w:rsidTr="00576013">
        <w:trPr>
          <w:trHeight w:val="261"/>
        </w:trPr>
        <w:tc>
          <w:tcPr>
            <w:tcW w:w="443" w:type="dxa"/>
            <w:tcBorders>
              <w:top w:val="nil"/>
              <w:bottom w:val="nil"/>
              <w:right w:val="nil"/>
            </w:tcBorders>
            <w:shd w:val="clear" w:color="auto" w:fill="auto"/>
          </w:tcPr>
          <w:p w14:paraId="154A473C" w14:textId="77777777" w:rsidR="00EC2EF8" w:rsidRPr="00DD290E" w:rsidRDefault="00EC2EF8" w:rsidP="00576013">
            <w:pPr>
              <w:rPr>
                <w:szCs w:val="22"/>
                <w:highlight w:val="black"/>
              </w:rPr>
            </w:pPr>
          </w:p>
        </w:tc>
        <w:tc>
          <w:tcPr>
            <w:tcW w:w="4490" w:type="dxa"/>
            <w:tcBorders>
              <w:top w:val="nil"/>
              <w:left w:val="nil"/>
              <w:right w:val="nil"/>
            </w:tcBorders>
            <w:shd w:val="clear" w:color="auto" w:fill="auto"/>
            <w:vAlign w:val="bottom"/>
          </w:tcPr>
          <w:p w14:paraId="5D9B88EF" w14:textId="77777777" w:rsidR="00EC2EF8" w:rsidRPr="00DD290E" w:rsidRDefault="00EC2EF8" w:rsidP="00576013">
            <w:pPr>
              <w:rPr>
                <w:szCs w:val="22"/>
                <w:highlight w:val="black"/>
              </w:rPr>
            </w:pPr>
          </w:p>
        </w:tc>
        <w:tc>
          <w:tcPr>
            <w:tcW w:w="355" w:type="dxa"/>
            <w:tcBorders>
              <w:top w:val="nil"/>
              <w:left w:val="nil"/>
              <w:bottom w:val="nil"/>
              <w:right w:val="nil"/>
            </w:tcBorders>
            <w:shd w:val="clear" w:color="auto" w:fill="auto"/>
          </w:tcPr>
          <w:p w14:paraId="32E1253F" w14:textId="77777777" w:rsidR="00EC2EF8" w:rsidRPr="00DD290E" w:rsidRDefault="00EC2EF8" w:rsidP="00576013">
            <w:pPr>
              <w:rPr>
                <w:szCs w:val="22"/>
                <w:highlight w:val="black"/>
              </w:rPr>
            </w:pPr>
          </w:p>
        </w:tc>
        <w:tc>
          <w:tcPr>
            <w:tcW w:w="4142" w:type="dxa"/>
            <w:tcBorders>
              <w:top w:val="nil"/>
              <w:left w:val="nil"/>
              <w:right w:val="nil"/>
            </w:tcBorders>
            <w:shd w:val="clear" w:color="auto" w:fill="auto"/>
          </w:tcPr>
          <w:p w14:paraId="025EB55C" w14:textId="77777777" w:rsidR="00EC2EF8" w:rsidRPr="00DD290E" w:rsidRDefault="00EC2EF8" w:rsidP="00576013">
            <w:pPr>
              <w:rPr>
                <w:szCs w:val="22"/>
                <w:highlight w:val="black"/>
              </w:rPr>
            </w:pPr>
          </w:p>
        </w:tc>
        <w:tc>
          <w:tcPr>
            <w:tcW w:w="442" w:type="dxa"/>
            <w:tcBorders>
              <w:top w:val="nil"/>
              <w:left w:val="nil"/>
              <w:bottom w:val="nil"/>
            </w:tcBorders>
            <w:shd w:val="clear" w:color="auto" w:fill="auto"/>
          </w:tcPr>
          <w:p w14:paraId="06604B3D" w14:textId="77777777" w:rsidR="00EC2EF8" w:rsidRPr="00DD290E" w:rsidRDefault="00EC2EF8" w:rsidP="00576013">
            <w:pPr>
              <w:rPr>
                <w:szCs w:val="22"/>
                <w:highlight w:val="black"/>
              </w:rPr>
            </w:pPr>
          </w:p>
        </w:tc>
      </w:tr>
      <w:tr w:rsidR="00EC2EF8" w:rsidRPr="00AC3501" w14:paraId="13EE9ABD" w14:textId="77777777" w:rsidTr="00576013">
        <w:trPr>
          <w:trHeight w:val="258"/>
        </w:trPr>
        <w:tc>
          <w:tcPr>
            <w:tcW w:w="443" w:type="dxa"/>
            <w:tcBorders>
              <w:top w:val="nil"/>
              <w:bottom w:val="nil"/>
              <w:right w:val="nil"/>
            </w:tcBorders>
            <w:shd w:val="clear" w:color="auto" w:fill="auto"/>
          </w:tcPr>
          <w:p w14:paraId="3EA7ABFE" w14:textId="77777777" w:rsidR="00EC2EF8" w:rsidRPr="00DD290E" w:rsidRDefault="00EC2EF8" w:rsidP="00576013">
            <w:pPr>
              <w:rPr>
                <w:szCs w:val="22"/>
                <w:highlight w:val="black"/>
              </w:rPr>
            </w:pPr>
          </w:p>
        </w:tc>
        <w:tc>
          <w:tcPr>
            <w:tcW w:w="4490" w:type="dxa"/>
            <w:tcBorders>
              <w:left w:val="nil"/>
              <w:bottom w:val="nil"/>
              <w:right w:val="nil"/>
            </w:tcBorders>
            <w:shd w:val="clear" w:color="auto" w:fill="auto"/>
          </w:tcPr>
          <w:p w14:paraId="417E0178" w14:textId="77777777" w:rsidR="00EC2EF8" w:rsidRPr="00DD290E" w:rsidRDefault="00EC2EF8" w:rsidP="00576013">
            <w:pPr>
              <w:rPr>
                <w:szCs w:val="22"/>
                <w:highlight w:val="black"/>
              </w:rPr>
            </w:pPr>
            <w:r w:rsidRPr="00B00988">
              <w:rPr>
                <w:szCs w:val="22"/>
              </w:rPr>
              <w:t>Authorized Representative’s Name</w:t>
            </w:r>
            <w:r>
              <w:rPr>
                <w:szCs w:val="22"/>
              </w:rPr>
              <w:t xml:space="preserve"> </w:t>
            </w:r>
            <w:r w:rsidRPr="00B00988">
              <w:rPr>
                <w:szCs w:val="22"/>
              </w:rPr>
              <w:t>(</w:t>
            </w:r>
            <w:r w:rsidRPr="001867FF">
              <w:rPr>
                <w:sz w:val="20"/>
              </w:rPr>
              <w:t>Please Print</w:t>
            </w:r>
            <w:r w:rsidRPr="00B00988">
              <w:rPr>
                <w:szCs w:val="22"/>
              </w:rPr>
              <w:t>)</w:t>
            </w:r>
          </w:p>
        </w:tc>
        <w:tc>
          <w:tcPr>
            <w:tcW w:w="355" w:type="dxa"/>
            <w:tcBorders>
              <w:top w:val="nil"/>
              <w:left w:val="nil"/>
              <w:bottom w:val="nil"/>
              <w:right w:val="nil"/>
            </w:tcBorders>
            <w:shd w:val="clear" w:color="auto" w:fill="auto"/>
          </w:tcPr>
          <w:p w14:paraId="1A0B3C67" w14:textId="77777777" w:rsidR="00EC2EF8" w:rsidRPr="00DD290E" w:rsidRDefault="00EC2EF8" w:rsidP="00576013">
            <w:pPr>
              <w:rPr>
                <w:szCs w:val="22"/>
                <w:highlight w:val="black"/>
              </w:rPr>
            </w:pPr>
          </w:p>
        </w:tc>
        <w:tc>
          <w:tcPr>
            <w:tcW w:w="4142" w:type="dxa"/>
            <w:tcBorders>
              <w:left w:val="nil"/>
              <w:bottom w:val="nil"/>
              <w:right w:val="nil"/>
            </w:tcBorders>
            <w:shd w:val="clear" w:color="auto" w:fill="auto"/>
          </w:tcPr>
          <w:p w14:paraId="3C18ECCC" w14:textId="77777777" w:rsidR="00EC2EF8" w:rsidRPr="00E14D28" w:rsidRDefault="00EC2EF8" w:rsidP="00576013">
            <w:pPr>
              <w:rPr>
                <w:szCs w:val="22"/>
                <w:highlight w:val="black"/>
              </w:rPr>
            </w:pPr>
            <w:r w:rsidRPr="00E14D28">
              <w:rPr>
                <w:szCs w:val="22"/>
              </w:rPr>
              <w:t>Authorized Representative’s Signature</w:t>
            </w:r>
          </w:p>
        </w:tc>
        <w:tc>
          <w:tcPr>
            <w:tcW w:w="442" w:type="dxa"/>
            <w:tcBorders>
              <w:top w:val="nil"/>
              <w:left w:val="nil"/>
              <w:bottom w:val="nil"/>
            </w:tcBorders>
            <w:shd w:val="clear" w:color="auto" w:fill="auto"/>
          </w:tcPr>
          <w:p w14:paraId="23411C7D" w14:textId="77777777" w:rsidR="00EC2EF8" w:rsidRPr="00DD290E" w:rsidRDefault="00EC2EF8" w:rsidP="00576013">
            <w:pPr>
              <w:rPr>
                <w:szCs w:val="22"/>
                <w:highlight w:val="black"/>
              </w:rPr>
            </w:pPr>
          </w:p>
        </w:tc>
      </w:tr>
      <w:tr w:rsidR="00EC2EF8" w:rsidRPr="00AC3501" w14:paraId="61BE181A" w14:textId="77777777" w:rsidTr="00576013">
        <w:trPr>
          <w:trHeight w:val="258"/>
        </w:trPr>
        <w:tc>
          <w:tcPr>
            <w:tcW w:w="443" w:type="dxa"/>
            <w:tcBorders>
              <w:top w:val="nil"/>
              <w:bottom w:val="nil"/>
              <w:right w:val="nil"/>
            </w:tcBorders>
            <w:shd w:val="clear" w:color="auto" w:fill="auto"/>
          </w:tcPr>
          <w:p w14:paraId="43B30865" w14:textId="77777777" w:rsidR="00EC2EF8" w:rsidRPr="00DD290E" w:rsidRDefault="00EC2EF8" w:rsidP="00576013">
            <w:pPr>
              <w:rPr>
                <w:szCs w:val="22"/>
                <w:highlight w:val="black"/>
              </w:rPr>
            </w:pPr>
          </w:p>
        </w:tc>
        <w:tc>
          <w:tcPr>
            <w:tcW w:w="4490" w:type="dxa"/>
            <w:tcBorders>
              <w:top w:val="nil"/>
              <w:left w:val="nil"/>
              <w:right w:val="nil"/>
            </w:tcBorders>
            <w:shd w:val="clear" w:color="auto" w:fill="auto"/>
            <w:vAlign w:val="bottom"/>
          </w:tcPr>
          <w:p w14:paraId="4655EC53" w14:textId="77777777" w:rsidR="00EC2EF8" w:rsidRPr="00DD290E" w:rsidRDefault="00EC2EF8" w:rsidP="00576013">
            <w:pPr>
              <w:rPr>
                <w:szCs w:val="22"/>
                <w:highlight w:val="black"/>
              </w:rPr>
            </w:pPr>
          </w:p>
        </w:tc>
        <w:tc>
          <w:tcPr>
            <w:tcW w:w="355" w:type="dxa"/>
            <w:tcBorders>
              <w:top w:val="nil"/>
              <w:left w:val="nil"/>
              <w:bottom w:val="nil"/>
              <w:right w:val="nil"/>
            </w:tcBorders>
            <w:shd w:val="clear" w:color="auto" w:fill="auto"/>
          </w:tcPr>
          <w:p w14:paraId="6957F9A0" w14:textId="77777777" w:rsidR="00EC2EF8" w:rsidRPr="00DD290E" w:rsidRDefault="00EC2EF8" w:rsidP="00576013">
            <w:pPr>
              <w:rPr>
                <w:szCs w:val="22"/>
                <w:highlight w:val="black"/>
              </w:rPr>
            </w:pPr>
          </w:p>
        </w:tc>
        <w:tc>
          <w:tcPr>
            <w:tcW w:w="4142" w:type="dxa"/>
            <w:tcBorders>
              <w:top w:val="nil"/>
              <w:left w:val="nil"/>
              <w:right w:val="nil"/>
            </w:tcBorders>
            <w:shd w:val="clear" w:color="auto" w:fill="auto"/>
          </w:tcPr>
          <w:p w14:paraId="6F106848" w14:textId="77777777" w:rsidR="00EC2EF8" w:rsidRPr="00DD290E" w:rsidRDefault="00EC2EF8" w:rsidP="00576013">
            <w:pPr>
              <w:rPr>
                <w:szCs w:val="22"/>
                <w:highlight w:val="black"/>
              </w:rPr>
            </w:pPr>
          </w:p>
        </w:tc>
        <w:tc>
          <w:tcPr>
            <w:tcW w:w="442" w:type="dxa"/>
            <w:tcBorders>
              <w:top w:val="nil"/>
              <w:left w:val="nil"/>
              <w:bottom w:val="nil"/>
            </w:tcBorders>
            <w:shd w:val="clear" w:color="auto" w:fill="auto"/>
          </w:tcPr>
          <w:p w14:paraId="637D8758" w14:textId="77777777" w:rsidR="00EC2EF8" w:rsidRPr="00DD290E" w:rsidRDefault="00EC2EF8" w:rsidP="00576013">
            <w:pPr>
              <w:rPr>
                <w:szCs w:val="22"/>
                <w:highlight w:val="black"/>
              </w:rPr>
            </w:pPr>
          </w:p>
        </w:tc>
      </w:tr>
      <w:tr w:rsidR="00EC2EF8" w:rsidRPr="00AC3501" w14:paraId="13674769" w14:textId="77777777" w:rsidTr="00576013">
        <w:trPr>
          <w:trHeight w:val="258"/>
        </w:trPr>
        <w:tc>
          <w:tcPr>
            <w:tcW w:w="443" w:type="dxa"/>
            <w:tcBorders>
              <w:top w:val="nil"/>
              <w:right w:val="nil"/>
            </w:tcBorders>
            <w:shd w:val="clear" w:color="auto" w:fill="auto"/>
          </w:tcPr>
          <w:p w14:paraId="54AF952E" w14:textId="77777777" w:rsidR="00EC2EF8" w:rsidRPr="00DD290E" w:rsidRDefault="00EC2EF8" w:rsidP="00576013">
            <w:pPr>
              <w:rPr>
                <w:szCs w:val="22"/>
                <w:highlight w:val="black"/>
              </w:rPr>
            </w:pPr>
          </w:p>
        </w:tc>
        <w:tc>
          <w:tcPr>
            <w:tcW w:w="4490" w:type="dxa"/>
            <w:tcBorders>
              <w:left w:val="nil"/>
              <w:right w:val="nil"/>
            </w:tcBorders>
            <w:shd w:val="clear" w:color="auto" w:fill="auto"/>
          </w:tcPr>
          <w:p w14:paraId="6EFAE996" w14:textId="77777777" w:rsidR="00EC2EF8" w:rsidRPr="00DD290E" w:rsidRDefault="00EC2EF8" w:rsidP="00576013">
            <w:pPr>
              <w:rPr>
                <w:szCs w:val="22"/>
                <w:highlight w:val="black"/>
              </w:rPr>
            </w:pPr>
            <w:r>
              <w:rPr>
                <w:szCs w:val="22"/>
              </w:rPr>
              <w:t xml:space="preserve">Entity Name </w:t>
            </w:r>
          </w:p>
        </w:tc>
        <w:tc>
          <w:tcPr>
            <w:tcW w:w="355" w:type="dxa"/>
            <w:tcBorders>
              <w:top w:val="nil"/>
              <w:left w:val="nil"/>
              <w:right w:val="nil"/>
            </w:tcBorders>
            <w:shd w:val="clear" w:color="auto" w:fill="auto"/>
          </w:tcPr>
          <w:p w14:paraId="2AE02491" w14:textId="77777777" w:rsidR="00EC2EF8" w:rsidRPr="00DD290E" w:rsidRDefault="00EC2EF8" w:rsidP="00576013">
            <w:pPr>
              <w:rPr>
                <w:szCs w:val="22"/>
                <w:highlight w:val="black"/>
              </w:rPr>
            </w:pPr>
          </w:p>
        </w:tc>
        <w:tc>
          <w:tcPr>
            <w:tcW w:w="4142" w:type="dxa"/>
            <w:tcBorders>
              <w:left w:val="nil"/>
              <w:right w:val="nil"/>
            </w:tcBorders>
            <w:shd w:val="clear" w:color="auto" w:fill="auto"/>
          </w:tcPr>
          <w:p w14:paraId="73E798ED" w14:textId="77777777" w:rsidR="00EC2EF8" w:rsidRPr="00DD290E" w:rsidRDefault="00EC2EF8" w:rsidP="00576013">
            <w:pPr>
              <w:rPr>
                <w:szCs w:val="22"/>
                <w:highlight w:val="black"/>
              </w:rPr>
            </w:pPr>
            <w:r>
              <w:rPr>
                <w:szCs w:val="22"/>
              </w:rPr>
              <w:t>Date</w:t>
            </w:r>
          </w:p>
        </w:tc>
        <w:tc>
          <w:tcPr>
            <w:tcW w:w="442" w:type="dxa"/>
            <w:tcBorders>
              <w:top w:val="nil"/>
              <w:left w:val="nil"/>
            </w:tcBorders>
            <w:shd w:val="clear" w:color="auto" w:fill="auto"/>
          </w:tcPr>
          <w:p w14:paraId="16E2BC87" w14:textId="77777777" w:rsidR="00EC2EF8" w:rsidRPr="00DD290E" w:rsidRDefault="00EC2EF8" w:rsidP="00576013">
            <w:pPr>
              <w:rPr>
                <w:szCs w:val="22"/>
                <w:highlight w:val="black"/>
              </w:rPr>
            </w:pPr>
          </w:p>
        </w:tc>
      </w:tr>
    </w:tbl>
    <w:p w14:paraId="7C2B3BBE" w14:textId="77777777" w:rsidR="00EC2EF8" w:rsidRPr="00B06AF0" w:rsidRDefault="00EC2EF8" w:rsidP="00EC2EF8">
      <w:pPr>
        <w:ind w:left="900" w:hanging="900"/>
        <w:rPr>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4490"/>
        <w:gridCol w:w="355"/>
        <w:gridCol w:w="4143"/>
        <w:gridCol w:w="442"/>
      </w:tblGrid>
      <w:tr w:rsidR="00EC2EF8" w:rsidRPr="00AC3501" w14:paraId="0BCE2B27" w14:textId="77777777" w:rsidTr="00576013">
        <w:tc>
          <w:tcPr>
            <w:tcW w:w="10080" w:type="dxa"/>
            <w:gridSpan w:val="5"/>
            <w:shd w:val="clear" w:color="auto" w:fill="000000"/>
          </w:tcPr>
          <w:p w14:paraId="219FD57F" w14:textId="77777777" w:rsidR="00EC2EF8" w:rsidRPr="00F726CA" w:rsidRDefault="00EC2EF8" w:rsidP="00576013">
            <w:pPr>
              <w:jc w:val="center"/>
              <w:rPr>
                <w:b/>
                <w:szCs w:val="22"/>
              </w:rPr>
            </w:pPr>
            <w:r w:rsidRPr="00F726CA">
              <w:rPr>
                <w:b/>
                <w:color w:val="FFFFFF"/>
                <w:szCs w:val="22"/>
                <w:highlight w:val="black"/>
              </w:rPr>
              <w:t>BOX B – COMPANY ENTITY WITH LESS THAN TEN EMPLOYEES</w:t>
            </w:r>
          </w:p>
        </w:tc>
      </w:tr>
      <w:tr w:rsidR="00EC2EF8" w:rsidRPr="00AC3501" w14:paraId="08CA3A15" w14:textId="77777777" w:rsidTr="00576013">
        <w:tc>
          <w:tcPr>
            <w:tcW w:w="10080" w:type="dxa"/>
            <w:gridSpan w:val="5"/>
            <w:tcBorders>
              <w:bottom w:val="nil"/>
            </w:tcBorders>
            <w:shd w:val="clear" w:color="auto" w:fill="auto"/>
          </w:tcPr>
          <w:p w14:paraId="7F5A2B9D" w14:textId="77777777" w:rsidR="00EC2EF8" w:rsidRDefault="00EC2EF8" w:rsidP="00576013">
            <w:pPr>
              <w:ind w:left="135"/>
              <w:rPr>
                <w:szCs w:val="22"/>
              </w:rPr>
            </w:pPr>
            <w:r>
              <w:rPr>
                <w:szCs w:val="22"/>
              </w:rPr>
              <w:t>I certify that ___________________</w:t>
            </w:r>
            <w:r w:rsidRPr="00B00988">
              <w:rPr>
                <w:szCs w:val="22"/>
              </w:rPr>
              <w:t xml:space="preserve"> (Company</w:t>
            </w:r>
            <w:r>
              <w:rPr>
                <w:szCs w:val="22"/>
              </w:rPr>
              <w:t xml:space="preserve"> Name) </w:t>
            </w:r>
            <w:r w:rsidRPr="00404EBB">
              <w:rPr>
                <w:b/>
                <w:szCs w:val="22"/>
                <w:u w:val="single"/>
              </w:rPr>
              <w:t>MEETS</w:t>
            </w:r>
            <w:r>
              <w:rPr>
                <w:szCs w:val="22"/>
              </w:rPr>
              <w:t xml:space="preserve"> the definition of a company as defined in section 34.600, RSMo, and currently has less than ten employees but that if awarded a contract and </w:t>
            </w:r>
            <w:r w:rsidRPr="00B00988">
              <w:rPr>
                <w:szCs w:val="22"/>
              </w:rPr>
              <w:t xml:space="preserve">if </w:t>
            </w:r>
            <w:r>
              <w:rPr>
                <w:szCs w:val="22"/>
              </w:rPr>
              <w:t>the company increases the number of employees to ten or more during the life of the contract, then said company shall comply with, complete, and return Box C to the Department of Health and Senior Services at that time.</w:t>
            </w:r>
          </w:p>
          <w:p w14:paraId="41482BEF" w14:textId="77777777" w:rsidR="00EC2EF8" w:rsidRPr="00DD290E" w:rsidRDefault="00EC2EF8" w:rsidP="00576013">
            <w:pPr>
              <w:ind w:left="135"/>
              <w:rPr>
                <w:szCs w:val="22"/>
                <w:highlight w:val="black"/>
              </w:rPr>
            </w:pPr>
          </w:p>
        </w:tc>
      </w:tr>
      <w:tr w:rsidR="00EC2EF8" w:rsidRPr="00AC3501" w14:paraId="1FE439B9" w14:textId="77777777" w:rsidTr="00576013">
        <w:trPr>
          <w:trHeight w:val="261"/>
        </w:trPr>
        <w:tc>
          <w:tcPr>
            <w:tcW w:w="450" w:type="dxa"/>
            <w:tcBorders>
              <w:top w:val="nil"/>
              <w:bottom w:val="nil"/>
              <w:right w:val="nil"/>
            </w:tcBorders>
            <w:shd w:val="clear" w:color="auto" w:fill="auto"/>
          </w:tcPr>
          <w:p w14:paraId="5122EB54" w14:textId="77777777" w:rsidR="00EC2EF8" w:rsidRPr="00DD290E" w:rsidRDefault="00EC2EF8" w:rsidP="00576013">
            <w:pPr>
              <w:rPr>
                <w:szCs w:val="22"/>
                <w:highlight w:val="black"/>
              </w:rPr>
            </w:pPr>
          </w:p>
        </w:tc>
        <w:tc>
          <w:tcPr>
            <w:tcW w:w="4590" w:type="dxa"/>
            <w:tcBorders>
              <w:top w:val="nil"/>
              <w:left w:val="nil"/>
              <w:right w:val="nil"/>
            </w:tcBorders>
            <w:shd w:val="clear" w:color="auto" w:fill="auto"/>
            <w:vAlign w:val="bottom"/>
          </w:tcPr>
          <w:p w14:paraId="43AADC18" w14:textId="77777777" w:rsidR="00EC2EF8" w:rsidRPr="00DD290E" w:rsidRDefault="00EC2EF8" w:rsidP="00576013">
            <w:pPr>
              <w:rPr>
                <w:szCs w:val="22"/>
                <w:highlight w:val="black"/>
              </w:rPr>
            </w:pPr>
          </w:p>
        </w:tc>
        <w:tc>
          <w:tcPr>
            <w:tcW w:w="360" w:type="dxa"/>
            <w:tcBorders>
              <w:top w:val="nil"/>
              <w:left w:val="nil"/>
              <w:bottom w:val="nil"/>
              <w:right w:val="nil"/>
            </w:tcBorders>
            <w:shd w:val="clear" w:color="auto" w:fill="auto"/>
          </w:tcPr>
          <w:p w14:paraId="0CCA51C0" w14:textId="77777777" w:rsidR="00EC2EF8" w:rsidRPr="00DD290E" w:rsidRDefault="00EC2EF8" w:rsidP="00576013">
            <w:pPr>
              <w:rPr>
                <w:szCs w:val="22"/>
                <w:highlight w:val="black"/>
              </w:rPr>
            </w:pPr>
          </w:p>
        </w:tc>
        <w:tc>
          <w:tcPr>
            <w:tcW w:w="4230" w:type="dxa"/>
            <w:tcBorders>
              <w:top w:val="nil"/>
              <w:left w:val="nil"/>
              <w:right w:val="nil"/>
            </w:tcBorders>
            <w:shd w:val="clear" w:color="auto" w:fill="auto"/>
          </w:tcPr>
          <w:p w14:paraId="48AEDBBC" w14:textId="77777777" w:rsidR="00EC2EF8" w:rsidRPr="00DD290E" w:rsidRDefault="00EC2EF8" w:rsidP="00576013">
            <w:pPr>
              <w:rPr>
                <w:szCs w:val="22"/>
                <w:highlight w:val="black"/>
              </w:rPr>
            </w:pPr>
          </w:p>
        </w:tc>
        <w:tc>
          <w:tcPr>
            <w:tcW w:w="450" w:type="dxa"/>
            <w:tcBorders>
              <w:top w:val="nil"/>
              <w:left w:val="nil"/>
              <w:bottom w:val="nil"/>
            </w:tcBorders>
            <w:shd w:val="clear" w:color="auto" w:fill="auto"/>
          </w:tcPr>
          <w:p w14:paraId="7730A2D8" w14:textId="77777777" w:rsidR="00EC2EF8" w:rsidRPr="00DD290E" w:rsidRDefault="00EC2EF8" w:rsidP="00576013">
            <w:pPr>
              <w:rPr>
                <w:szCs w:val="22"/>
                <w:highlight w:val="black"/>
              </w:rPr>
            </w:pPr>
          </w:p>
        </w:tc>
      </w:tr>
      <w:tr w:rsidR="00EC2EF8" w:rsidRPr="00AC3501" w14:paraId="3C0D161D" w14:textId="77777777" w:rsidTr="00576013">
        <w:trPr>
          <w:trHeight w:val="258"/>
        </w:trPr>
        <w:tc>
          <w:tcPr>
            <w:tcW w:w="450" w:type="dxa"/>
            <w:tcBorders>
              <w:top w:val="nil"/>
              <w:bottom w:val="nil"/>
              <w:right w:val="nil"/>
            </w:tcBorders>
            <w:shd w:val="clear" w:color="auto" w:fill="auto"/>
          </w:tcPr>
          <w:p w14:paraId="11872E6C" w14:textId="77777777" w:rsidR="00EC2EF8" w:rsidRPr="00DD290E" w:rsidRDefault="00EC2EF8" w:rsidP="00576013">
            <w:pPr>
              <w:rPr>
                <w:szCs w:val="22"/>
                <w:highlight w:val="black"/>
              </w:rPr>
            </w:pPr>
          </w:p>
        </w:tc>
        <w:tc>
          <w:tcPr>
            <w:tcW w:w="4590" w:type="dxa"/>
            <w:tcBorders>
              <w:left w:val="nil"/>
              <w:bottom w:val="nil"/>
              <w:right w:val="nil"/>
            </w:tcBorders>
            <w:shd w:val="clear" w:color="auto" w:fill="auto"/>
          </w:tcPr>
          <w:p w14:paraId="0A0CB244" w14:textId="77777777" w:rsidR="00EC2EF8" w:rsidRPr="00DD290E" w:rsidRDefault="00EC2EF8" w:rsidP="00576013">
            <w:pPr>
              <w:rPr>
                <w:szCs w:val="22"/>
                <w:highlight w:val="black"/>
              </w:rPr>
            </w:pPr>
            <w:r w:rsidRPr="00B00988">
              <w:rPr>
                <w:szCs w:val="22"/>
              </w:rPr>
              <w:t>Authorized Representative’s Name</w:t>
            </w:r>
            <w:r>
              <w:rPr>
                <w:szCs w:val="22"/>
              </w:rPr>
              <w:t xml:space="preserve"> </w:t>
            </w:r>
            <w:r w:rsidRPr="00B00988">
              <w:rPr>
                <w:szCs w:val="22"/>
              </w:rPr>
              <w:t>(</w:t>
            </w:r>
            <w:r w:rsidRPr="001867FF">
              <w:rPr>
                <w:sz w:val="20"/>
              </w:rPr>
              <w:t>Please Print</w:t>
            </w:r>
            <w:r w:rsidRPr="00B00988">
              <w:rPr>
                <w:szCs w:val="22"/>
              </w:rPr>
              <w:t>)</w:t>
            </w:r>
          </w:p>
        </w:tc>
        <w:tc>
          <w:tcPr>
            <w:tcW w:w="360" w:type="dxa"/>
            <w:tcBorders>
              <w:top w:val="nil"/>
              <w:left w:val="nil"/>
              <w:bottom w:val="nil"/>
              <w:right w:val="nil"/>
            </w:tcBorders>
            <w:shd w:val="clear" w:color="auto" w:fill="auto"/>
          </w:tcPr>
          <w:p w14:paraId="241F83B1" w14:textId="77777777" w:rsidR="00EC2EF8" w:rsidRPr="00DD290E" w:rsidRDefault="00EC2EF8" w:rsidP="00576013">
            <w:pPr>
              <w:rPr>
                <w:szCs w:val="22"/>
                <w:highlight w:val="black"/>
              </w:rPr>
            </w:pPr>
          </w:p>
        </w:tc>
        <w:tc>
          <w:tcPr>
            <w:tcW w:w="4230" w:type="dxa"/>
            <w:tcBorders>
              <w:left w:val="nil"/>
              <w:bottom w:val="nil"/>
              <w:right w:val="nil"/>
            </w:tcBorders>
            <w:shd w:val="clear" w:color="auto" w:fill="auto"/>
          </w:tcPr>
          <w:p w14:paraId="680BDE7C" w14:textId="77777777" w:rsidR="00EC2EF8" w:rsidRPr="00E14D28" w:rsidRDefault="00EC2EF8" w:rsidP="00576013">
            <w:pPr>
              <w:rPr>
                <w:szCs w:val="22"/>
                <w:highlight w:val="black"/>
              </w:rPr>
            </w:pPr>
            <w:r w:rsidRPr="00E14D28">
              <w:rPr>
                <w:szCs w:val="22"/>
              </w:rPr>
              <w:t>Authorized Representative’s Signature</w:t>
            </w:r>
          </w:p>
        </w:tc>
        <w:tc>
          <w:tcPr>
            <w:tcW w:w="450" w:type="dxa"/>
            <w:tcBorders>
              <w:top w:val="nil"/>
              <w:left w:val="nil"/>
              <w:bottom w:val="nil"/>
            </w:tcBorders>
            <w:shd w:val="clear" w:color="auto" w:fill="auto"/>
          </w:tcPr>
          <w:p w14:paraId="2A633C4D" w14:textId="77777777" w:rsidR="00EC2EF8" w:rsidRPr="00DD290E" w:rsidRDefault="00EC2EF8" w:rsidP="00576013">
            <w:pPr>
              <w:rPr>
                <w:szCs w:val="22"/>
                <w:highlight w:val="black"/>
              </w:rPr>
            </w:pPr>
          </w:p>
        </w:tc>
      </w:tr>
      <w:tr w:rsidR="00EC2EF8" w:rsidRPr="00AC3501" w14:paraId="6E383EA7" w14:textId="77777777" w:rsidTr="00576013">
        <w:trPr>
          <w:trHeight w:val="258"/>
        </w:trPr>
        <w:tc>
          <w:tcPr>
            <w:tcW w:w="450" w:type="dxa"/>
            <w:tcBorders>
              <w:top w:val="nil"/>
              <w:bottom w:val="nil"/>
              <w:right w:val="nil"/>
            </w:tcBorders>
            <w:shd w:val="clear" w:color="auto" w:fill="auto"/>
          </w:tcPr>
          <w:p w14:paraId="5D161C97" w14:textId="77777777" w:rsidR="00EC2EF8" w:rsidRPr="00DD290E" w:rsidRDefault="00EC2EF8" w:rsidP="00576013">
            <w:pPr>
              <w:rPr>
                <w:szCs w:val="22"/>
                <w:highlight w:val="black"/>
              </w:rPr>
            </w:pPr>
          </w:p>
        </w:tc>
        <w:tc>
          <w:tcPr>
            <w:tcW w:w="4590" w:type="dxa"/>
            <w:tcBorders>
              <w:top w:val="nil"/>
              <w:left w:val="nil"/>
              <w:right w:val="nil"/>
            </w:tcBorders>
            <w:shd w:val="clear" w:color="auto" w:fill="auto"/>
            <w:vAlign w:val="bottom"/>
          </w:tcPr>
          <w:p w14:paraId="3453C6B1" w14:textId="77777777" w:rsidR="00EC2EF8" w:rsidRPr="00DD290E" w:rsidRDefault="00EC2EF8" w:rsidP="00576013">
            <w:pPr>
              <w:rPr>
                <w:szCs w:val="22"/>
                <w:highlight w:val="black"/>
              </w:rPr>
            </w:pPr>
          </w:p>
        </w:tc>
        <w:tc>
          <w:tcPr>
            <w:tcW w:w="360" w:type="dxa"/>
            <w:tcBorders>
              <w:top w:val="nil"/>
              <w:left w:val="nil"/>
              <w:bottom w:val="nil"/>
              <w:right w:val="nil"/>
            </w:tcBorders>
            <w:shd w:val="clear" w:color="auto" w:fill="auto"/>
          </w:tcPr>
          <w:p w14:paraId="0CFA351E" w14:textId="77777777" w:rsidR="00EC2EF8" w:rsidRPr="00DD290E" w:rsidRDefault="00EC2EF8" w:rsidP="00576013">
            <w:pPr>
              <w:rPr>
                <w:szCs w:val="22"/>
                <w:highlight w:val="black"/>
              </w:rPr>
            </w:pPr>
          </w:p>
        </w:tc>
        <w:tc>
          <w:tcPr>
            <w:tcW w:w="4230" w:type="dxa"/>
            <w:tcBorders>
              <w:top w:val="nil"/>
              <w:left w:val="nil"/>
              <w:right w:val="nil"/>
            </w:tcBorders>
            <w:shd w:val="clear" w:color="auto" w:fill="auto"/>
          </w:tcPr>
          <w:p w14:paraId="75D477F1" w14:textId="77777777" w:rsidR="00EC2EF8" w:rsidRPr="00DD290E" w:rsidRDefault="00EC2EF8" w:rsidP="00576013">
            <w:pPr>
              <w:rPr>
                <w:szCs w:val="22"/>
                <w:highlight w:val="black"/>
              </w:rPr>
            </w:pPr>
          </w:p>
        </w:tc>
        <w:tc>
          <w:tcPr>
            <w:tcW w:w="450" w:type="dxa"/>
            <w:tcBorders>
              <w:top w:val="nil"/>
              <w:left w:val="nil"/>
              <w:bottom w:val="nil"/>
            </w:tcBorders>
            <w:shd w:val="clear" w:color="auto" w:fill="auto"/>
          </w:tcPr>
          <w:p w14:paraId="730A53A8" w14:textId="77777777" w:rsidR="00EC2EF8" w:rsidRPr="00DD290E" w:rsidRDefault="00EC2EF8" w:rsidP="00576013">
            <w:pPr>
              <w:rPr>
                <w:szCs w:val="22"/>
                <w:highlight w:val="black"/>
              </w:rPr>
            </w:pPr>
          </w:p>
        </w:tc>
      </w:tr>
      <w:tr w:rsidR="00EC2EF8" w:rsidRPr="00AC3501" w14:paraId="103489DD" w14:textId="77777777" w:rsidTr="00576013">
        <w:trPr>
          <w:trHeight w:val="258"/>
        </w:trPr>
        <w:tc>
          <w:tcPr>
            <w:tcW w:w="450" w:type="dxa"/>
            <w:tcBorders>
              <w:top w:val="nil"/>
              <w:right w:val="nil"/>
            </w:tcBorders>
            <w:shd w:val="clear" w:color="auto" w:fill="auto"/>
          </w:tcPr>
          <w:p w14:paraId="7EC878C9" w14:textId="77777777" w:rsidR="00EC2EF8" w:rsidRPr="00DD290E" w:rsidRDefault="00EC2EF8" w:rsidP="00576013">
            <w:pPr>
              <w:rPr>
                <w:szCs w:val="22"/>
                <w:highlight w:val="black"/>
              </w:rPr>
            </w:pPr>
          </w:p>
        </w:tc>
        <w:tc>
          <w:tcPr>
            <w:tcW w:w="4590" w:type="dxa"/>
            <w:tcBorders>
              <w:left w:val="nil"/>
              <w:right w:val="nil"/>
            </w:tcBorders>
            <w:shd w:val="clear" w:color="auto" w:fill="auto"/>
          </w:tcPr>
          <w:p w14:paraId="6BCEBB6A" w14:textId="77777777" w:rsidR="00EC2EF8" w:rsidRPr="00DD290E" w:rsidRDefault="00EC2EF8" w:rsidP="00576013">
            <w:pPr>
              <w:rPr>
                <w:szCs w:val="22"/>
                <w:highlight w:val="black"/>
              </w:rPr>
            </w:pPr>
            <w:r>
              <w:rPr>
                <w:szCs w:val="22"/>
              </w:rPr>
              <w:t>Company</w:t>
            </w:r>
            <w:r w:rsidRPr="00B00988">
              <w:rPr>
                <w:szCs w:val="22"/>
              </w:rPr>
              <w:t xml:space="preserve"> Name</w:t>
            </w:r>
          </w:p>
        </w:tc>
        <w:tc>
          <w:tcPr>
            <w:tcW w:w="360" w:type="dxa"/>
            <w:tcBorders>
              <w:top w:val="nil"/>
              <w:left w:val="nil"/>
              <w:right w:val="nil"/>
            </w:tcBorders>
            <w:shd w:val="clear" w:color="auto" w:fill="auto"/>
          </w:tcPr>
          <w:p w14:paraId="74F8D035" w14:textId="77777777" w:rsidR="00EC2EF8" w:rsidRPr="00DD290E" w:rsidRDefault="00EC2EF8" w:rsidP="00576013">
            <w:pPr>
              <w:rPr>
                <w:szCs w:val="22"/>
                <w:highlight w:val="black"/>
              </w:rPr>
            </w:pPr>
          </w:p>
        </w:tc>
        <w:tc>
          <w:tcPr>
            <w:tcW w:w="4230" w:type="dxa"/>
            <w:tcBorders>
              <w:left w:val="nil"/>
              <w:right w:val="nil"/>
            </w:tcBorders>
            <w:shd w:val="clear" w:color="auto" w:fill="auto"/>
          </w:tcPr>
          <w:p w14:paraId="08588774" w14:textId="77777777" w:rsidR="00EC2EF8" w:rsidRPr="00DD290E" w:rsidRDefault="00EC2EF8" w:rsidP="00576013">
            <w:pPr>
              <w:rPr>
                <w:szCs w:val="22"/>
                <w:highlight w:val="black"/>
              </w:rPr>
            </w:pPr>
            <w:r>
              <w:rPr>
                <w:szCs w:val="22"/>
              </w:rPr>
              <w:t>Date</w:t>
            </w:r>
          </w:p>
        </w:tc>
        <w:tc>
          <w:tcPr>
            <w:tcW w:w="450" w:type="dxa"/>
            <w:tcBorders>
              <w:top w:val="nil"/>
              <w:left w:val="nil"/>
            </w:tcBorders>
            <w:shd w:val="clear" w:color="auto" w:fill="auto"/>
          </w:tcPr>
          <w:p w14:paraId="47512CE8" w14:textId="77777777" w:rsidR="00EC2EF8" w:rsidRPr="00DD290E" w:rsidRDefault="00EC2EF8" w:rsidP="00576013">
            <w:pPr>
              <w:rPr>
                <w:szCs w:val="22"/>
                <w:highlight w:val="black"/>
              </w:rPr>
            </w:pPr>
          </w:p>
        </w:tc>
      </w:tr>
    </w:tbl>
    <w:p w14:paraId="4A99A4FF" w14:textId="77777777" w:rsidR="00EC2EF8" w:rsidRDefault="00EC2EF8" w:rsidP="00EC2EF8"/>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4494"/>
        <w:gridCol w:w="355"/>
        <w:gridCol w:w="4580"/>
      </w:tblGrid>
      <w:tr w:rsidR="00EC2EF8" w:rsidRPr="006C3067" w14:paraId="6F797A34" w14:textId="77777777" w:rsidTr="00576013">
        <w:tc>
          <w:tcPr>
            <w:tcW w:w="9872" w:type="dxa"/>
            <w:gridSpan w:val="4"/>
            <w:shd w:val="clear" w:color="auto" w:fill="000000"/>
          </w:tcPr>
          <w:p w14:paraId="035BAFF2" w14:textId="77777777" w:rsidR="00EC2EF8" w:rsidRPr="00F726CA" w:rsidRDefault="00EC2EF8" w:rsidP="00576013">
            <w:pPr>
              <w:jc w:val="center"/>
              <w:rPr>
                <w:b/>
                <w:szCs w:val="22"/>
              </w:rPr>
            </w:pPr>
            <w:r>
              <w:br w:type="page"/>
            </w:r>
            <w:r w:rsidRPr="00F726CA">
              <w:rPr>
                <w:b/>
                <w:color w:val="FFFFFF"/>
                <w:szCs w:val="22"/>
                <w:highlight w:val="black"/>
              </w:rPr>
              <w:t>BOX C – COMPANY ENTITY WITH TEN OR MORE EMPLOYEES</w:t>
            </w:r>
          </w:p>
        </w:tc>
      </w:tr>
      <w:tr w:rsidR="00EC2EF8" w:rsidRPr="00DD290E" w14:paraId="6FB9237F" w14:textId="77777777" w:rsidTr="00576013">
        <w:tc>
          <w:tcPr>
            <w:tcW w:w="9872" w:type="dxa"/>
            <w:gridSpan w:val="4"/>
            <w:tcBorders>
              <w:bottom w:val="nil"/>
            </w:tcBorders>
            <w:shd w:val="clear" w:color="auto" w:fill="auto"/>
          </w:tcPr>
          <w:p w14:paraId="22520BF0" w14:textId="77777777" w:rsidR="00EC2EF8" w:rsidRDefault="00EC2EF8" w:rsidP="00576013">
            <w:pPr>
              <w:ind w:left="135"/>
              <w:rPr>
                <w:szCs w:val="22"/>
              </w:rPr>
            </w:pPr>
            <w:r>
              <w:rPr>
                <w:szCs w:val="22"/>
              </w:rPr>
              <w:t>I certify that ___________________</w:t>
            </w:r>
            <w:r w:rsidRPr="00B00988">
              <w:rPr>
                <w:szCs w:val="22"/>
              </w:rPr>
              <w:t xml:space="preserve"> (Company</w:t>
            </w:r>
            <w:r>
              <w:rPr>
                <w:szCs w:val="22"/>
              </w:rPr>
              <w:t xml:space="preserve"> Name) </w:t>
            </w:r>
            <w:r w:rsidRPr="00404EBB">
              <w:rPr>
                <w:b/>
                <w:szCs w:val="22"/>
                <w:u w:val="single"/>
              </w:rPr>
              <w:t>MEETS</w:t>
            </w:r>
            <w:r>
              <w:rPr>
                <w:szCs w:val="22"/>
              </w:rPr>
              <w:t xml:space="preserve"> the definition of a company as defined in section 34.600, RSMo, has ten or more employees, and is not currently engaged in a boycott of goods or services from the State of Israel; companies doing business in or with Israel or authorized by, licensed by, or organized under the laws of the State of Israel; or persons or entities doing business in the State of Israel as defined in section 34.600, RSMo. I further certify that if the company is awarded a contract for the services and/or supplies requested herein said company shall not engage in a boycott of goods or services from the State of Israel; companies doing business in or with Israel or authorized by, licensed by, or organized under the laws of the State of Israel; or persons or entities doing business in the State of Israel as defined in section 34.600, RSMo, for the duration of the contract.</w:t>
            </w:r>
          </w:p>
          <w:p w14:paraId="40A0B128" w14:textId="77777777" w:rsidR="00EC2EF8" w:rsidRPr="00DD290E" w:rsidRDefault="00EC2EF8" w:rsidP="00576013">
            <w:pPr>
              <w:ind w:left="180" w:hanging="180"/>
              <w:rPr>
                <w:szCs w:val="22"/>
                <w:highlight w:val="black"/>
              </w:rPr>
            </w:pPr>
          </w:p>
        </w:tc>
      </w:tr>
      <w:tr w:rsidR="00EC2EF8" w:rsidRPr="00DD290E" w14:paraId="3A17197F" w14:textId="77777777" w:rsidTr="00576013">
        <w:trPr>
          <w:trHeight w:val="261"/>
        </w:trPr>
        <w:tc>
          <w:tcPr>
            <w:tcW w:w="443" w:type="dxa"/>
            <w:tcBorders>
              <w:top w:val="nil"/>
              <w:bottom w:val="nil"/>
              <w:right w:val="nil"/>
            </w:tcBorders>
            <w:shd w:val="clear" w:color="auto" w:fill="auto"/>
          </w:tcPr>
          <w:p w14:paraId="2C93A26B" w14:textId="77777777" w:rsidR="00EC2EF8" w:rsidRPr="00DD290E" w:rsidRDefault="00EC2EF8" w:rsidP="00576013">
            <w:pPr>
              <w:rPr>
                <w:szCs w:val="22"/>
                <w:highlight w:val="black"/>
              </w:rPr>
            </w:pPr>
          </w:p>
        </w:tc>
        <w:tc>
          <w:tcPr>
            <w:tcW w:w="4494" w:type="dxa"/>
            <w:tcBorders>
              <w:top w:val="nil"/>
              <w:left w:val="nil"/>
              <w:right w:val="nil"/>
            </w:tcBorders>
            <w:shd w:val="clear" w:color="auto" w:fill="auto"/>
            <w:vAlign w:val="bottom"/>
          </w:tcPr>
          <w:p w14:paraId="36CAB046" w14:textId="77777777" w:rsidR="00EC2EF8" w:rsidRPr="00DD290E" w:rsidRDefault="00EC2EF8" w:rsidP="00576013">
            <w:pPr>
              <w:rPr>
                <w:szCs w:val="22"/>
                <w:highlight w:val="black"/>
              </w:rPr>
            </w:pPr>
          </w:p>
        </w:tc>
        <w:tc>
          <w:tcPr>
            <w:tcW w:w="355" w:type="dxa"/>
            <w:tcBorders>
              <w:top w:val="nil"/>
              <w:left w:val="nil"/>
              <w:bottom w:val="nil"/>
              <w:right w:val="nil"/>
            </w:tcBorders>
            <w:shd w:val="clear" w:color="auto" w:fill="auto"/>
          </w:tcPr>
          <w:p w14:paraId="18D93943" w14:textId="77777777" w:rsidR="00EC2EF8" w:rsidRPr="00DD290E" w:rsidRDefault="00EC2EF8" w:rsidP="00576013">
            <w:pPr>
              <w:rPr>
                <w:szCs w:val="22"/>
                <w:highlight w:val="black"/>
              </w:rPr>
            </w:pPr>
          </w:p>
        </w:tc>
        <w:tc>
          <w:tcPr>
            <w:tcW w:w="4580" w:type="dxa"/>
            <w:tcBorders>
              <w:top w:val="nil"/>
              <w:left w:val="nil"/>
              <w:right w:val="single" w:sz="4" w:space="0" w:color="000000"/>
            </w:tcBorders>
            <w:shd w:val="clear" w:color="auto" w:fill="auto"/>
          </w:tcPr>
          <w:p w14:paraId="60766BEC" w14:textId="77777777" w:rsidR="00EC2EF8" w:rsidRPr="00DD290E" w:rsidRDefault="00EC2EF8" w:rsidP="00576013">
            <w:pPr>
              <w:rPr>
                <w:szCs w:val="22"/>
                <w:highlight w:val="black"/>
              </w:rPr>
            </w:pPr>
          </w:p>
        </w:tc>
      </w:tr>
      <w:tr w:rsidR="00EC2EF8" w:rsidRPr="00E14D28" w14:paraId="4BCE0BF2" w14:textId="77777777" w:rsidTr="00576013">
        <w:trPr>
          <w:trHeight w:val="258"/>
        </w:trPr>
        <w:tc>
          <w:tcPr>
            <w:tcW w:w="443" w:type="dxa"/>
            <w:tcBorders>
              <w:top w:val="nil"/>
              <w:bottom w:val="nil"/>
              <w:right w:val="nil"/>
            </w:tcBorders>
            <w:shd w:val="clear" w:color="auto" w:fill="auto"/>
          </w:tcPr>
          <w:p w14:paraId="2339F208" w14:textId="77777777" w:rsidR="00EC2EF8" w:rsidRPr="00DD290E" w:rsidRDefault="00EC2EF8" w:rsidP="00576013">
            <w:pPr>
              <w:rPr>
                <w:szCs w:val="22"/>
                <w:highlight w:val="black"/>
              </w:rPr>
            </w:pPr>
          </w:p>
        </w:tc>
        <w:tc>
          <w:tcPr>
            <w:tcW w:w="4494" w:type="dxa"/>
            <w:tcBorders>
              <w:left w:val="nil"/>
              <w:bottom w:val="nil"/>
              <w:right w:val="nil"/>
            </w:tcBorders>
            <w:shd w:val="clear" w:color="auto" w:fill="auto"/>
          </w:tcPr>
          <w:p w14:paraId="0106EF08" w14:textId="77777777" w:rsidR="00EC2EF8" w:rsidRPr="00DD290E" w:rsidRDefault="00EC2EF8" w:rsidP="00576013">
            <w:pPr>
              <w:rPr>
                <w:szCs w:val="22"/>
                <w:highlight w:val="black"/>
              </w:rPr>
            </w:pPr>
            <w:r w:rsidRPr="00B00988">
              <w:rPr>
                <w:szCs w:val="22"/>
              </w:rPr>
              <w:t>Authorized Representative’s Name</w:t>
            </w:r>
            <w:r>
              <w:rPr>
                <w:szCs w:val="22"/>
              </w:rPr>
              <w:t xml:space="preserve"> </w:t>
            </w:r>
            <w:r w:rsidRPr="00B00988">
              <w:rPr>
                <w:szCs w:val="22"/>
              </w:rPr>
              <w:t>(</w:t>
            </w:r>
            <w:r w:rsidRPr="001867FF">
              <w:rPr>
                <w:sz w:val="20"/>
              </w:rPr>
              <w:t>Please Print</w:t>
            </w:r>
            <w:r w:rsidRPr="00B00988">
              <w:rPr>
                <w:szCs w:val="22"/>
              </w:rPr>
              <w:t>)</w:t>
            </w:r>
          </w:p>
        </w:tc>
        <w:tc>
          <w:tcPr>
            <w:tcW w:w="355" w:type="dxa"/>
            <w:tcBorders>
              <w:top w:val="nil"/>
              <w:left w:val="nil"/>
              <w:bottom w:val="nil"/>
              <w:right w:val="nil"/>
            </w:tcBorders>
            <w:shd w:val="clear" w:color="auto" w:fill="auto"/>
          </w:tcPr>
          <w:p w14:paraId="020CBC62" w14:textId="77777777" w:rsidR="00EC2EF8" w:rsidRPr="00DD290E" w:rsidRDefault="00EC2EF8" w:rsidP="00576013">
            <w:pPr>
              <w:rPr>
                <w:szCs w:val="22"/>
                <w:highlight w:val="black"/>
              </w:rPr>
            </w:pPr>
          </w:p>
        </w:tc>
        <w:tc>
          <w:tcPr>
            <w:tcW w:w="4580" w:type="dxa"/>
            <w:tcBorders>
              <w:left w:val="nil"/>
              <w:bottom w:val="nil"/>
              <w:right w:val="single" w:sz="4" w:space="0" w:color="000000"/>
            </w:tcBorders>
            <w:shd w:val="clear" w:color="auto" w:fill="auto"/>
          </w:tcPr>
          <w:p w14:paraId="3DA3B11A" w14:textId="77777777" w:rsidR="00EC2EF8" w:rsidRPr="00E14D28" w:rsidRDefault="00EC2EF8" w:rsidP="00576013">
            <w:pPr>
              <w:rPr>
                <w:szCs w:val="22"/>
                <w:highlight w:val="black"/>
              </w:rPr>
            </w:pPr>
            <w:r w:rsidRPr="00E14D28">
              <w:rPr>
                <w:szCs w:val="22"/>
              </w:rPr>
              <w:t>Authorized Representative’s Signature</w:t>
            </w:r>
          </w:p>
        </w:tc>
      </w:tr>
      <w:tr w:rsidR="00EC2EF8" w:rsidRPr="00DD290E" w14:paraId="10BC590D" w14:textId="77777777" w:rsidTr="00576013">
        <w:trPr>
          <w:trHeight w:val="258"/>
        </w:trPr>
        <w:tc>
          <w:tcPr>
            <w:tcW w:w="443" w:type="dxa"/>
            <w:tcBorders>
              <w:top w:val="nil"/>
              <w:bottom w:val="nil"/>
              <w:right w:val="nil"/>
            </w:tcBorders>
            <w:shd w:val="clear" w:color="auto" w:fill="auto"/>
          </w:tcPr>
          <w:p w14:paraId="3AAD17CF" w14:textId="77777777" w:rsidR="00EC2EF8" w:rsidRPr="00DD290E" w:rsidRDefault="00EC2EF8" w:rsidP="00576013">
            <w:pPr>
              <w:rPr>
                <w:szCs w:val="22"/>
                <w:highlight w:val="black"/>
              </w:rPr>
            </w:pPr>
          </w:p>
        </w:tc>
        <w:tc>
          <w:tcPr>
            <w:tcW w:w="4494" w:type="dxa"/>
            <w:tcBorders>
              <w:top w:val="nil"/>
              <w:left w:val="nil"/>
              <w:right w:val="nil"/>
            </w:tcBorders>
            <w:shd w:val="clear" w:color="auto" w:fill="auto"/>
            <w:vAlign w:val="bottom"/>
          </w:tcPr>
          <w:p w14:paraId="1D773253" w14:textId="77777777" w:rsidR="00EC2EF8" w:rsidRDefault="00EC2EF8" w:rsidP="00576013">
            <w:pPr>
              <w:rPr>
                <w:szCs w:val="22"/>
                <w:highlight w:val="black"/>
              </w:rPr>
            </w:pPr>
          </w:p>
          <w:p w14:paraId="00D250A1" w14:textId="77777777" w:rsidR="00EC2EF8" w:rsidRPr="00DD290E" w:rsidRDefault="00EC2EF8" w:rsidP="00576013">
            <w:pPr>
              <w:rPr>
                <w:szCs w:val="22"/>
                <w:highlight w:val="black"/>
              </w:rPr>
            </w:pPr>
          </w:p>
        </w:tc>
        <w:tc>
          <w:tcPr>
            <w:tcW w:w="355" w:type="dxa"/>
            <w:tcBorders>
              <w:top w:val="nil"/>
              <w:left w:val="nil"/>
              <w:bottom w:val="nil"/>
              <w:right w:val="nil"/>
            </w:tcBorders>
            <w:shd w:val="clear" w:color="auto" w:fill="auto"/>
          </w:tcPr>
          <w:p w14:paraId="1F6BE5FD" w14:textId="77777777" w:rsidR="00EC2EF8" w:rsidRPr="00DD290E" w:rsidRDefault="00EC2EF8" w:rsidP="00576013">
            <w:pPr>
              <w:rPr>
                <w:szCs w:val="22"/>
                <w:highlight w:val="black"/>
              </w:rPr>
            </w:pPr>
          </w:p>
        </w:tc>
        <w:tc>
          <w:tcPr>
            <w:tcW w:w="4580" w:type="dxa"/>
            <w:tcBorders>
              <w:top w:val="nil"/>
              <w:left w:val="nil"/>
              <w:right w:val="single" w:sz="4" w:space="0" w:color="000000"/>
            </w:tcBorders>
            <w:shd w:val="clear" w:color="auto" w:fill="auto"/>
          </w:tcPr>
          <w:p w14:paraId="0962E8EA" w14:textId="77777777" w:rsidR="00EC2EF8" w:rsidRDefault="00EC2EF8" w:rsidP="00576013">
            <w:pPr>
              <w:rPr>
                <w:szCs w:val="22"/>
                <w:highlight w:val="black"/>
              </w:rPr>
            </w:pPr>
          </w:p>
          <w:p w14:paraId="328E1B5C" w14:textId="77777777" w:rsidR="00EC2EF8" w:rsidRPr="00DD290E" w:rsidRDefault="00EC2EF8" w:rsidP="00576013">
            <w:pPr>
              <w:rPr>
                <w:szCs w:val="22"/>
                <w:highlight w:val="black"/>
              </w:rPr>
            </w:pPr>
          </w:p>
        </w:tc>
      </w:tr>
      <w:tr w:rsidR="00EC2EF8" w:rsidRPr="00DD290E" w14:paraId="41D88F14" w14:textId="77777777" w:rsidTr="00576013">
        <w:trPr>
          <w:trHeight w:val="258"/>
        </w:trPr>
        <w:tc>
          <w:tcPr>
            <w:tcW w:w="443" w:type="dxa"/>
            <w:tcBorders>
              <w:top w:val="nil"/>
              <w:right w:val="nil"/>
            </w:tcBorders>
            <w:shd w:val="clear" w:color="auto" w:fill="auto"/>
          </w:tcPr>
          <w:p w14:paraId="24B10188" w14:textId="77777777" w:rsidR="00EC2EF8" w:rsidRPr="00DD290E" w:rsidRDefault="00EC2EF8" w:rsidP="00576013">
            <w:pPr>
              <w:rPr>
                <w:szCs w:val="22"/>
                <w:highlight w:val="black"/>
              </w:rPr>
            </w:pPr>
          </w:p>
        </w:tc>
        <w:tc>
          <w:tcPr>
            <w:tcW w:w="4494" w:type="dxa"/>
            <w:tcBorders>
              <w:left w:val="nil"/>
              <w:right w:val="nil"/>
            </w:tcBorders>
            <w:shd w:val="clear" w:color="auto" w:fill="auto"/>
          </w:tcPr>
          <w:p w14:paraId="35948A46" w14:textId="77777777" w:rsidR="00EC2EF8" w:rsidRPr="00DD290E" w:rsidRDefault="00EC2EF8" w:rsidP="00576013">
            <w:pPr>
              <w:rPr>
                <w:szCs w:val="22"/>
                <w:highlight w:val="black"/>
              </w:rPr>
            </w:pPr>
            <w:r>
              <w:rPr>
                <w:szCs w:val="22"/>
              </w:rPr>
              <w:t>Company</w:t>
            </w:r>
            <w:r w:rsidRPr="00B00988">
              <w:rPr>
                <w:szCs w:val="22"/>
              </w:rPr>
              <w:t xml:space="preserve"> Name</w:t>
            </w:r>
          </w:p>
        </w:tc>
        <w:tc>
          <w:tcPr>
            <w:tcW w:w="355" w:type="dxa"/>
            <w:tcBorders>
              <w:top w:val="nil"/>
              <w:left w:val="nil"/>
              <w:right w:val="nil"/>
            </w:tcBorders>
            <w:shd w:val="clear" w:color="auto" w:fill="auto"/>
          </w:tcPr>
          <w:p w14:paraId="1E8962AE" w14:textId="77777777" w:rsidR="00EC2EF8" w:rsidRPr="00DD290E" w:rsidRDefault="00EC2EF8" w:rsidP="00576013">
            <w:pPr>
              <w:rPr>
                <w:szCs w:val="22"/>
                <w:highlight w:val="black"/>
              </w:rPr>
            </w:pPr>
          </w:p>
        </w:tc>
        <w:tc>
          <w:tcPr>
            <w:tcW w:w="4580" w:type="dxa"/>
            <w:tcBorders>
              <w:left w:val="nil"/>
              <w:right w:val="single" w:sz="4" w:space="0" w:color="000000"/>
            </w:tcBorders>
            <w:shd w:val="clear" w:color="auto" w:fill="auto"/>
          </w:tcPr>
          <w:p w14:paraId="179B74B2" w14:textId="77777777" w:rsidR="00EC2EF8" w:rsidRPr="00DD290E" w:rsidRDefault="00EC2EF8" w:rsidP="00576013">
            <w:pPr>
              <w:rPr>
                <w:szCs w:val="22"/>
                <w:highlight w:val="black"/>
              </w:rPr>
            </w:pPr>
            <w:r>
              <w:rPr>
                <w:szCs w:val="22"/>
              </w:rPr>
              <w:t>Date</w:t>
            </w:r>
          </w:p>
        </w:tc>
      </w:tr>
    </w:tbl>
    <w:p w14:paraId="2BF5D7DF" w14:textId="77777777" w:rsidR="00EC2EF8" w:rsidRPr="00B06AF0" w:rsidRDefault="00EC2EF8" w:rsidP="00EC2EF8">
      <w:pPr>
        <w:jc w:val="center"/>
        <w:rPr>
          <w:b/>
          <w:szCs w:val="22"/>
          <w:u w:val="single"/>
        </w:rPr>
      </w:pPr>
    </w:p>
    <w:p w14:paraId="1167452E" w14:textId="77777777" w:rsidR="00AC46BA" w:rsidRDefault="00AC46BA" w:rsidP="00335D9F">
      <w:pPr>
        <w:tabs>
          <w:tab w:val="left" w:pos="480"/>
          <w:tab w:val="left" w:pos="1318"/>
          <w:tab w:val="left" w:pos="2404"/>
          <w:tab w:val="left" w:pos="3960"/>
          <w:tab w:val="left" w:pos="4410"/>
          <w:tab w:val="left" w:pos="5310"/>
        </w:tabs>
        <w:spacing w:line="-240" w:lineRule="auto"/>
        <w:sectPr w:rsidR="00AC46BA" w:rsidSect="00875F29">
          <w:footerReference w:type="default" r:id="rId57"/>
          <w:pgSz w:w="12240" w:h="15840" w:code="1"/>
          <w:pgMar w:top="1080" w:right="1080" w:bottom="1080" w:left="1080" w:header="720" w:footer="720" w:gutter="0"/>
          <w:paperSrc w:first="15" w:other="15"/>
          <w:pgNumType w:start="1"/>
          <w:cols w:space="720"/>
          <w:docGrid w:linePitch="326"/>
        </w:sectPr>
      </w:pPr>
    </w:p>
    <w:p w14:paraId="4C330652" w14:textId="77777777" w:rsidR="007B0C71" w:rsidRPr="007B0C71" w:rsidRDefault="007B0C71" w:rsidP="007B0C71">
      <w:pPr>
        <w:pStyle w:val="Heading1"/>
        <w:numPr>
          <w:ilvl w:val="0"/>
          <w:numId w:val="0"/>
        </w:numPr>
        <w:jc w:val="center"/>
        <w:rPr>
          <w:u w:val="single"/>
        </w:rPr>
      </w:pPr>
      <w:r w:rsidRPr="007B0C71">
        <w:rPr>
          <w:u w:val="single"/>
        </w:rPr>
        <w:lastRenderedPageBreak/>
        <w:t>EXHIBIT</w:t>
      </w:r>
      <w:r w:rsidR="00AF0B1D">
        <w:rPr>
          <w:u w:val="single"/>
        </w:rPr>
        <w:t xml:space="preserve"> </w:t>
      </w:r>
      <w:r w:rsidR="0052305D">
        <w:rPr>
          <w:u w:val="single"/>
        </w:rPr>
        <w:t>4</w:t>
      </w:r>
    </w:p>
    <w:p w14:paraId="268C2F75" w14:textId="77777777" w:rsidR="007B0C71" w:rsidRPr="007B0C71" w:rsidRDefault="003E13CC" w:rsidP="007B0C71">
      <w:pPr>
        <w:tabs>
          <w:tab w:val="left" w:pos="510"/>
          <w:tab w:val="left" w:pos="960"/>
          <w:tab w:val="left" w:pos="4560"/>
        </w:tabs>
        <w:spacing w:line="-240" w:lineRule="auto"/>
        <w:jc w:val="center"/>
        <w:rPr>
          <w:b/>
        </w:rPr>
      </w:pPr>
      <w:r>
        <w:rPr>
          <w:b/>
          <w:bCs/>
          <w:u w:val="single"/>
        </w:rPr>
        <w:t>APPLICANT</w:t>
      </w:r>
      <w:r w:rsidR="007B0C71" w:rsidRPr="007B0C71">
        <w:rPr>
          <w:b/>
          <w:bCs/>
          <w:u w:val="single"/>
        </w:rPr>
        <w:t xml:space="preserve"> INFORMATION</w:t>
      </w:r>
    </w:p>
    <w:p w14:paraId="6B05630F" w14:textId="77777777" w:rsidR="007B0C71" w:rsidRPr="007B0C71" w:rsidRDefault="007B0C71" w:rsidP="007B0C71"/>
    <w:p w14:paraId="48B62232" w14:textId="77777777" w:rsidR="007B0C71" w:rsidRPr="007B0C71" w:rsidRDefault="007B0C71" w:rsidP="007B0C71">
      <w:pPr>
        <w:pStyle w:val="Heading4"/>
        <w:numPr>
          <w:ilvl w:val="0"/>
          <w:numId w:val="0"/>
        </w:numPr>
        <w:tabs>
          <w:tab w:val="left" w:pos="720"/>
        </w:tabs>
      </w:pPr>
    </w:p>
    <w:p w14:paraId="0E4AB9CD" w14:textId="77777777" w:rsidR="007B0C71" w:rsidRPr="007B0C71" w:rsidRDefault="007B0C71" w:rsidP="007B0C71">
      <w:pPr>
        <w:pStyle w:val="Heading4"/>
        <w:numPr>
          <w:ilvl w:val="0"/>
          <w:numId w:val="0"/>
        </w:numPr>
        <w:pBdr>
          <w:top w:val="single" w:sz="4" w:space="1" w:color="auto"/>
          <w:left w:val="single" w:sz="4" w:space="4" w:color="auto"/>
          <w:bottom w:val="single" w:sz="4" w:space="1" w:color="auto"/>
          <w:right w:val="single" w:sz="4" w:space="4" w:color="auto"/>
        </w:pBdr>
        <w:tabs>
          <w:tab w:val="left" w:pos="720"/>
        </w:tabs>
      </w:pPr>
      <w:r w:rsidRPr="007B0C71">
        <w:t xml:space="preserve">The </w:t>
      </w:r>
      <w:r w:rsidR="003E13CC">
        <w:t>Applicant</w:t>
      </w:r>
      <w:r w:rsidRPr="007B0C71">
        <w:t xml:space="preserve"> should provide the following information about the </w:t>
      </w:r>
      <w:r w:rsidR="003E13CC">
        <w:t>Applicant</w:t>
      </w:r>
      <w:r w:rsidRPr="007B0C71">
        <w:t>’s organization:</w:t>
      </w:r>
    </w:p>
    <w:p w14:paraId="63C69495" w14:textId="77777777" w:rsidR="007B0C71" w:rsidRPr="007B0C71" w:rsidRDefault="007B0C71" w:rsidP="007B0C71">
      <w:pPr>
        <w:pStyle w:val="Heading4"/>
        <w:numPr>
          <w:ilvl w:val="0"/>
          <w:numId w:val="0"/>
        </w:numPr>
        <w:tabs>
          <w:tab w:val="left" w:pos="720"/>
        </w:tabs>
      </w:pPr>
    </w:p>
    <w:p w14:paraId="128712B6" w14:textId="77777777" w:rsidR="003617F4" w:rsidRDefault="003617F4" w:rsidP="003617F4">
      <w:pPr>
        <w:pStyle w:val="Heading4"/>
        <w:numPr>
          <w:ilvl w:val="0"/>
          <w:numId w:val="0"/>
        </w:numPr>
      </w:pPr>
    </w:p>
    <w:p w14:paraId="62E586E3" w14:textId="77777777" w:rsidR="007B0C71" w:rsidRPr="007B0C71" w:rsidRDefault="007B0C71" w:rsidP="00202039">
      <w:pPr>
        <w:pStyle w:val="Heading4"/>
        <w:numPr>
          <w:ilvl w:val="3"/>
          <w:numId w:val="19"/>
        </w:numPr>
        <w:ind w:left="720" w:hanging="720"/>
      </w:pPr>
      <w:r w:rsidRPr="007B0C71">
        <w:t>Provide a brief company history, including the founding date and number of years in business as currently constituted.</w:t>
      </w:r>
    </w:p>
    <w:p w14:paraId="1A74AA34" w14:textId="77777777" w:rsidR="007B0C71" w:rsidRPr="007B0C71" w:rsidRDefault="007B0C71" w:rsidP="003617F4">
      <w:pPr>
        <w:pStyle w:val="Heading4"/>
        <w:numPr>
          <w:ilvl w:val="0"/>
          <w:numId w:val="0"/>
        </w:numPr>
        <w:ind w:left="720" w:hanging="720"/>
      </w:pPr>
    </w:p>
    <w:p w14:paraId="08B24A69" w14:textId="77777777" w:rsidR="007B0C71" w:rsidRDefault="007B0C71" w:rsidP="003617F4">
      <w:pPr>
        <w:pStyle w:val="Heading4"/>
        <w:numPr>
          <w:ilvl w:val="0"/>
          <w:numId w:val="0"/>
        </w:numPr>
        <w:ind w:left="720" w:hanging="720"/>
      </w:pPr>
    </w:p>
    <w:p w14:paraId="3ADD567E" w14:textId="77777777" w:rsidR="007B0C71" w:rsidRPr="007B0C71" w:rsidRDefault="007B0C71" w:rsidP="00202039">
      <w:pPr>
        <w:pStyle w:val="Heading4"/>
        <w:numPr>
          <w:ilvl w:val="3"/>
          <w:numId w:val="19"/>
        </w:numPr>
        <w:ind w:left="720" w:hanging="720"/>
      </w:pPr>
      <w:r w:rsidRPr="007B0C71">
        <w:t xml:space="preserve">Describe the nature of the </w:t>
      </w:r>
      <w:r w:rsidR="003E13CC">
        <w:t>Applicant</w:t>
      </w:r>
      <w:r w:rsidRPr="007B0C71">
        <w:t xml:space="preserve">’s business, type of services performed, etc.  Identify the </w:t>
      </w:r>
      <w:r w:rsidR="003E13CC">
        <w:t>Applicant</w:t>
      </w:r>
      <w:r w:rsidRPr="007B0C71">
        <w:t>’s website address, if any.</w:t>
      </w:r>
    </w:p>
    <w:p w14:paraId="584BEA07" w14:textId="77777777" w:rsidR="007B0C71" w:rsidRDefault="007B0C71" w:rsidP="003617F4">
      <w:pPr>
        <w:pStyle w:val="Heading4"/>
        <w:numPr>
          <w:ilvl w:val="0"/>
          <w:numId w:val="0"/>
        </w:numPr>
        <w:ind w:left="720" w:hanging="720"/>
      </w:pPr>
    </w:p>
    <w:p w14:paraId="735DE89B" w14:textId="77777777" w:rsidR="007B0C71" w:rsidRPr="007B0C71" w:rsidRDefault="007B0C71" w:rsidP="003617F4">
      <w:pPr>
        <w:pStyle w:val="Heading4"/>
        <w:numPr>
          <w:ilvl w:val="0"/>
          <w:numId w:val="0"/>
        </w:numPr>
        <w:ind w:left="720" w:hanging="720"/>
      </w:pPr>
    </w:p>
    <w:p w14:paraId="74B168E2" w14:textId="77777777" w:rsidR="00AF5372" w:rsidRDefault="007B0C71" w:rsidP="00202039">
      <w:pPr>
        <w:pStyle w:val="Heading4"/>
        <w:numPr>
          <w:ilvl w:val="3"/>
          <w:numId w:val="19"/>
        </w:numPr>
        <w:ind w:left="720" w:hanging="720"/>
      </w:pPr>
      <w:r w:rsidRPr="007B0C71">
        <w:t xml:space="preserve">Provide a list of and a short summary of information regarding the </w:t>
      </w:r>
      <w:r w:rsidR="003E13CC">
        <w:t>Applicant</w:t>
      </w:r>
      <w:r w:rsidR="00AF5372">
        <w:t>’s current contracts/clients.</w:t>
      </w:r>
    </w:p>
    <w:p w14:paraId="55119991" w14:textId="77777777" w:rsidR="00AF5372" w:rsidRDefault="00AF5372" w:rsidP="003617F4">
      <w:pPr>
        <w:pStyle w:val="Heading4"/>
        <w:numPr>
          <w:ilvl w:val="0"/>
          <w:numId w:val="0"/>
        </w:numPr>
        <w:ind w:left="720" w:hanging="720"/>
      </w:pPr>
    </w:p>
    <w:p w14:paraId="1F3D2612" w14:textId="77777777" w:rsidR="00AF5372" w:rsidRDefault="00AF5372" w:rsidP="003617F4">
      <w:pPr>
        <w:pStyle w:val="Heading4"/>
        <w:numPr>
          <w:ilvl w:val="0"/>
          <w:numId w:val="0"/>
        </w:numPr>
        <w:ind w:left="720" w:hanging="720"/>
      </w:pPr>
    </w:p>
    <w:p w14:paraId="07EA4494" w14:textId="77777777" w:rsidR="007B0C71" w:rsidRPr="007B0C71" w:rsidRDefault="007B0C71" w:rsidP="00202039">
      <w:pPr>
        <w:pStyle w:val="Heading4"/>
        <w:numPr>
          <w:ilvl w:val="3"/>
          <w:numId w:val="19"/>
        </w:numPr>
        <w:ind w:left="720" w:hanging="720"/>
      </w:pPr>
      <w:r w:rsidRPr="007B0C71">
        <w:t>List, identify, and provide reasons for each contract/client gained and lost in the past 2 years.</w:t>
      </w:r>
    </w:p>
    <w:p w14:paraId="4155928B" w14:textId="77777777" w:rsidR="007B0C71" w:rsidRPr="007B0C71" w:rsidRDefault="007B0C71" w:rsidP="003617F4">
      <w:pPr>
        <w:pStyle w:val="Heading4"/>
        <w:numPr>
          <w:ilvl w:val="0"/>
          <w:numId w:val="0"/>
        </w:numPr>
        <w:ind w:left="720" w:hanging="720"/>
      </w:pPr>
    </w:p>
    <w:p w14:paraId="0AE3C1DB" w14:textId="77777777" w:rsidR="007B0C71" w:rsidRPr="007B0C71" w:rsidRDefault="007B0C71" w:rsidP="003617F4">
      <w:pPr>
        <w:pStyle w:val="Heading4"/>
        <w:numPr>
          <w:ilvl w:val="0"/>
          <w:numId w:val="0"/>
        </w:numPr>
        <w:ind w:left="720" w:hanging="720"/>
      </w:pPr>
    </w:p>
    <w:p w14:paraId="5E909C7D" w14:textId="77777777" w:rsidR="007B0C71" w:rsidRDefault="007B0C71" w:rsidP="00202039">
      <w:pPr>
        <w:pStyle w:val="Heading4"/>
        <w:numPr>
          <w:ilvl w:val="3"/>
          <w:numId w:val="19"/>
        </w:numPr>
        <w:ind w:left="720" w:hanging="720"/>
      </w:pPr>
      <w:r w:rsidRPr="007B0C71">
        <w:t>Describe the structure of the organization including any board of directors, partners, top departmental management, corporate organization, corporate trade affiliations, any parent/subsidiary affiliations with other firms, etc.</w:t>
      </w:r>
    </w:p>
    <w:p w14:paraId="6CD04E82" w14:textId="77777777" w:rsidR="003617F4" w:rsidRDefault="003617F4" w:rsidP="003617F4">
      <w:pPr>
        <w:pStyle w:val="Heading4"/>
        <w:numPr>
          <w:ilvl w:val="0"/>
          <w:numId w:val="0"/>
        </w:numPr>
      </w:pPr>
    </w:p>
    <w:p w14:paraId="0E60CF09" w14:textId="5B1453D3" w:rsidR="003617F4" w:rsidRDefault="003617F4" w:rsidP="003617F4">
      <w:pPr>
        <w:pStyle w:val="Heading4"/>
        <w:numPr>
          <w:ilvl w:val="0"/>
          <w:numId w:val="0"/>
        </w:numPr>
      </w:pPr>
    </w:p>
    <w:p w14:paraId="35E0AEB4" w14:textId="5D8F7C5B" w:rsidR="00AA2E27" w:rsidRDefault="00AA2E27" w:rsidP="00AA2E27">
      <w:pPr>
        <w:pStyle w:val="Heading4"/>
        <w:numPr>
          <w:ilvl w:val="3"/>
          <w:numId w:val="19"/>
        </w:numPr>
        <w:ind w:left="720" w:hanging="720"/>
      </w:pPr>
      <w:r>
        <w:t>Document the Applicant’s financial solvency in a manner that is acceptable for public review.</w:t>
      </w:r>
      <w:r>
        <w:rPr>
          <w:spacing w:val="40"/>
        </w:rPr>
        <w:t xml:space="preserve"> </w:t>
      </w:r>
      <w:r>
        <w:t>Audited financial</w:t>
      </w:r>
      <w:r>
        <w:rPr>
          <w:spacing w:val="-14"/>
        </w:rPr>
        <w:t xml:space="preserve"> </w:t>
      </w:r>
      <w:r>
        <w:t>statements</w:t>
      </w:r>
      <w:r>
        <w:rPr>
          <w:spacing w:val="-11"/>
        </w:rPr>
        <w:t xml:space="preserve"> </w:t>
      </w:r>
      <w:r>
        <w:t>for</w:t>
      </w:r>
      <w:r>
        <w:rPr>
          <w:spacing w:val="-13"/>
        </w:rPr>
        <w:t xml:space="preserve"> </w:t>
      </w:r>
      <w:r>
        <w:t>the</w:t>
      </w:r>
      <w:r>
        <w:rPr>
          <w:spacing w:val="-14"/>
        </w:rPr>
        <w:t xml:space="preserve"> </w:t>
      </w:r>
      <w:r>
        <w:t>last</w:t>
      </w:r>
      <w:r>
        <w:rPr>
          <w:spacing w:val="-11"/>
        </w:rPr>
        <w:t xml:space="preserve"> </w:t>
      </w:r>
      <w:r>
        <w:t>year</w:t>
      </w:r>
      <w:r>
        <w:rPr>
          <w:spacing w:val="-11"/>
        </w:rPr>
        <w:t xml:space="preserve"> </w:t>
      </w:r>
      <w:r>
        <w:t>will</w:t>
      </w:r>
      <w:r>
        <w:rPr>
          <w:spacing w:val="-11"/>
        </w:rPr>
        <w:t xml:space="preserve"> </w:t>
      </w:r>
      <w:r>
        <w:t>provide</w:t>
      </w:r>
      <w:r>
        <w:rPr>
          <w:spacing w:val="-14"/>
        </w:rPr>
        <w:t xml:space="preserve"> </w:t>
      </w:r>
      <w:r>
        <w:t>such</w:t>
      </w:r>
      <w:r>
        <w:rPr>
          <w:spacing w:val="-14"/>
        </w:rPr>
        <w:t xml:space="preserve"> </w:t>
      </w:r>
      <w:r>
        <w:t>documentation;</w:t>
      </w:r>
      <w:r>
        <w:rPr>
          <w:spacing w:val="-11"/>
        </w:rPr>
        <w:t xml:space="preserve"> </w:t>
      </w:r>
      <w:r>
        <w:t>however,</w:t>
      </w:r>
      <w:r>
        <w:rPr>
          <w:spacing w:val="-14"/>
        </w:rPr>
        <w:t xml:space="preserve"> </w:t>
      </w:r>
      <w:r>
        <w:t>the</w:t>
      </w:r>
      <w:r>
        <w:rPr>
          <w:spacing w:val="-14"/>
        </w:rPr>
        <w:t xml:space="preserve"> </w:t>
      </w:r>
      <w:r>
        <w:t>statements</w:t>
      </w:r>
      <w:r>
        <w:rPr>
          <w:spacing w:val="-14"/>
        </w:rPr>
        <w:t xml:space="preserve"> </w:t>
      </w:r>
      <w:r>
        <w:t>will</w:t>
      </w:r>
      <w:r>
        <w:rPr>
          <w:spacing w:val="-11"/>
        </w:rPr>
        <w:t xml:space="preserve"> </w:t>
      </w:r>
      <w:r>
        <w:t>become public</w:t>
      </w:r>
      <w:r>
        <w:rPr>
          <w:spacing w:val="-14"/>
        </w:rPr>
        <w:t xml:space="preserve"> </w:t>
      </w:r>
      <w:r>
        <w:t>information.</w:t>
      </w:r>
      <w:r>
        <w:rPr>
          <w:spacing w:val="22"/>
        </w:rPr>
        <w:t xml:space="preserve"> </w:t>
      </w:r>
      <w:r>
        <w:t>If</w:t>
      </w:r>
      <w:r>
        <w:rPr>
          <w:spacing w:val="-12"/>
        </w:rPr>
        <w:t xml:space="preserve"> </w:t>
      </w:r>
      <w:r>
        <w:t>the</w:t>
      </w:r>
      <w:r>
        <w:rPr>
          <w:spacing w:val="-14"/>
        </w:rPr>
        <w:t xml:space="preserve"> </w:t>
      </w:r>
      <w:r>
        <w:t>Applicant</w:t>
      </w:r>
      <w:r>
        <w:rPr>
          <w:spacing w:val="-13"/>
        </w:rPr>
        <w:t xml:space="preserve"> </w:t>
      </w:r>
      <w:r>
        <w:t>is</w:t>
      </w:r>
      <w:r>
        <w:rPr>
          <w:spacing w:val="-14"/>
        </w:rPr>
        <w:t xml:space="preserve"> </w:t>
      </w:r>
      <w:r>
        <w:t>a</w:t>
      </w:r>
      <w:r>
        <w:rPr>
          <w:spacing w:val="-14"/>
        </w:rPr>
        <w:t xml:space="preserve"> </w:t>
      </w:r>
      <w:r>
        <w:t>subsidiary,</w:t>
      </w:r>
      <w:r>
        <w:rPr>
          <w:spacing w:val="-14"/>
        </w:rPr>
        <w:t xml:space="preserve"> </w:t>
      </w:r>
      <w:r>
        <w:t>also</w:t>
      </w:r>
      <w:r>
        <w:rPr>
          <w:spacing w:val="-15"/>
        </w:rPr>
        <w:t xml:space="preserve"> </w:t>
      </w:r>
      <w:r>
        <w:t>provide</w:t>
      </w:r>
      <w:r>
        <w:rPr>
          <w:spacing w:val="-14"/>
        </w:rPr>
        <w:t xml:space="preserve"> </w:t>
      </w:r>
      <w:r>
        <w:t>the</w:t>
      </w:r>
      <w:r>
        <w:rPr>
          <w:spacing w:val="-13"/>
        </w:rPr>
        <w:t xml:space="preserve"> </w:t>
      </w:r>
      <w:r>
        <w:t>documentation</w:t>
      </w:r>
      <w:r>
        <w:rPr>
          <w:spacing w:val="-15"/>
        </w:rPr>
        <w:t xml:space="preserve"> </w:t>
      </w:r>
      <w:r>
        <w:t>for</w:t>
      </w:r>
      <w:r>
        <w:rPr>
          <w:spacing w:val="-14"/>
        </w:rPr>
        <w:t xml:space="preserve"> </w:t>
      </w:r>
      <w:r>
        <w:t>the</w:t>
      </w:r>
      <w:r>
        <w:rPr>
          <w:spacing w:val="-14"/>
        </w:rPr>
        <w:t xml:space="preserve"> </w:t>
      </w:r>
      <w:r>
        <w:t>parent</w:t>
      </w:r>
      <w:r>
        <w:rPr>
          <w:spacing w:val="-13"/>
        </w:rPr>
        <w:t xml:space="preserve"> </w:t>
      </w:r>
      <w:r>
        <w:t>company.</w:t>
      </w:r>
    </w:p>
    <w:p w14:paraId="618190D2" w14:textId="429DAB7F" w:rsidR="00AA2E27" w:rsidRDefault="00AA2E27" w:rsidP="003617F4">
      <w:pPr>
        <w:pStyle w:val="Heading4"/>
        <w:numPr>
          <w:ilvl w:val="0"/>
          <w:numId w:val="0"/>
        </w:numPr>
      </w:pPr>
    </w:p>
    <w:p w14:paraId="35C8ED7F" w14:textId="77777777" w:rsidR="00AA2E27" w:rsidRPr="007B0C71" w:rsidRDefault="00AA2E27" w:rsidP="003617F4">
      <w:pPr>
        <w:pStyle w:val="Heading4"/>
        <w:numPr>
          <w:ilvl w:val="0"/>
          <w:numId w:val="0"/>
        </w:numPr>
      </w:pPr>
    </w:p>
    <w:p w14:paraId="32F33ED9" w14:textId="77777777" w:rsidR="007B0C71" w:rsidRPr="002813BC" w:rsidRDefault="007B0C71" w:rsidP="007B0C71">
      <w:pPr>
        <w:pStyle w:val="Heading4"/>
        <w:numPr>
          <w:ilvl w:val="0"/>
          <w:numId w:val="0"/>
        </w:numPr>
        <w:tabs>
          <w:tab w:val="left" w:pos="720"/>
        </w:tabs>
        <w:ind w:firstLine="18"/>
        <w:rPr>
          <w:highlight w:val="lightGray"/>
        </w:rPr>
      </w:pPr>
    </w:p>
    <w:p w14:paraId="38BED59C" w14:textId="77777777" w:rsidR="007B0C71" w:rsidRDefault="007B0C71" w:rsidP="00726D76">
      <w:pPr>
        <w:tabs>
          <w:tab w:val="center" w:pos="5400"/>
          <w:tab w:val="left" w:pos="5520"/>
          <w:tab w:val="left" w:pos="8400"/>
        </w:tabs>
        <w:spacing w:line="-240" w:lineRule="auto"/>
        <w:jc w:val="center"/>
        <w:rPr>
          <w:b/>
          <w:u w:val="single"/>
        </w:rPr>
        <w:sectPr w:rsidR="007B0C71" w:rsidSect="00875F29">
          <w:headerReference w:type="default" r:id="rId58"/>
          <w:footerReference w:type="default" r:id="rId59"/>
          <w:pgSz w:w="12240" w:h="15840" w:code="1"/>
          <w:pgMar w:top="648" w:right="1080" w:bottom="648" w:left="1080" w:header="720" w:footer="720" w:gutter="0"/>
          <w:paperSrc w:first="21061" w:other="21061"/>
          <w:pgNumType w:start="1"/>
          <w:cols w:space="720"/>
        </w:sectPr>
      </w:pPr>
    </w:p>
    <w:p w14:paraId="0C15A627" w14:textId="77777777" w:rsidR="007B0C71" w:rsidRPr="00293ADA" w:rsidRDefault="007B0C71" w:rsidP="007B0C71">
      <w:pPr>
        <w:tabs>
          <w:tab w:val="left" w:pos="510"/>
          <w:tab w:val="left" w:pos="960"/>
          <w:tab w:val="left" w:pos="4560"/>
        </w:tabs>
        <w:spacing w:line="-240" w:lineRule="auto"/>
        <w:jc w:val="center"/>
        <w:rPr>
          <w:b/>
        </w:rPr>
      </w:pPr>
      <w:r w:rsidRPr="007B0C71">
        <w:rPr>
          <w:b/>
          <w:u w:val="single"/>
        </w:rPr>
        <w:lastRenderedPageBreak/>
        <w:t>EXHIBIT_</w:t>
      </w:r>
      <w:r w:rsidR="0052305D">
        <w:rPr>
          <w:b/>
          <w:u w:val="single"/>
        </w:rPr>
        <w:t>5</w:t>
      </w:r>
    </w:p>
    <w:p w14:paraId="3593EFE6" w14:textId="77777777" w:rsidR="007B0C71" w:rsidRPr="007B0C71" w:rsidRDefault="007B0C71" w:rsidP="007B0C71">
      <w:pPr>
        <w:tabs>
          <w:tab w:val="center" w:pos="5400"/>
          <w:tab w:val="left" w:pos="5520"/>
          <w:tab w:val="left" w:pos="8400"/>
        </w:tabs>
        <w:spacing w:line="-240" w:lineRule="auto"/>
        <w:jc w:val="center"/>
      </w:pPr>
    </w:p>
    <w:p w14:paraId="07671A35" w14:textId="77777777" w:rsidR="007B0C71" w:rsidRPr="007B0C71" w:rsidRDefault="007B0C71" w:rsidP="007B0C71">
      <w:pPr>
        <w:tabs>
          <w:tab w:val="center" w:pos="5400"/>
          <w:tab w:val="left" w:pos="5520"/>
          <w:tab w:val="left" w:pos="8400"/>
        </w:tabs>
        <w:spacing w:line="-240" w:lineRule="auto"/>
        <w:jc w:val="center"/>
        <w:rPr>
          <w:b/>
          <w:u w:val="single"/>
        </w:rPr>
      </w:pPr>
      <w:r w:rsidRPr="007B0C71">
        <w:rPr>
          <w:b/>
          <w:u w:val="single"/>
        </w:rPr>
        <w:t>CURRENT/PRIOR EXPERIENCE</w:t>
      </w:r>
    </w:p>
    <w:p w14:paraId="196519F4" w14:textId="77777777" w:rsidR="007B0C71" w:rsidRPr="007B0C71" w:rsidRDefault="007B0C71" w:rsidP="007B0C71">
      <w:pPr>
        <w:tabs>
          <w:tab w:val="center" w:pos="5400"/>
          <w:tab w:val="left" w:pos="5520"/>
          <w:tab w:val="left" w:pos="8400"/>
        </w:tabs>
        <w:spacing w:line="-240" w:lineRule="auto"/>
        <w:jc w:val="center"/>
        <w:rPr>
          <w:b/>
          <w:u w:val="single"/>
        </w:rPr>
      </w:pPr>
    </w:p>
    <w:p w14:paraId="56A1700B" w14:textId="77777777" w:rsidR="007B0C71" w:rsidRPr="007B0C71" w:rsidRDefault="007B0C71" w:rsidP="007B0C71">
      <w:pPr>
        <w:tabs>
          <w:tab w:val="center" w:pos="5400"/>
          <w:tab w:val="left" w:pos="5520"/>
          <w:tab w:val="left" w:pos="8400"/>
        </w:tabs>
        <w:spacing w:line="-240" w:lineRule="auto"/>
      </w:pPr>
      <w:r w:rsidRPr="007B0C71">
        <w:t xml:space="preserve">The </w:t>
      </w:r>
      <w:r w:rsidR="003E13CC">
        <w:t>Applicant</w:t>
      </w:r>
      <w:r w:rsidRPr="007B0C71">
        <w:t xml:space="preserve"> should copy and complete this form documenting the </w:t>
      </w:r>
      <w:r w:rsidR="003E13CC">
        <w:t>Applicant</w:t>
      </w:r>
      <w:r w:rsidRPr="007B0C71">
        <w:t xml:space="preserve"> and subcontractor’s current/prior experience considered relevant to the services required herein.  In addition, the </w:t>
      </w:r>
      <w:r w:rsidR="003E13CC">
        <w:t>Applicant</w:t>
      </w:r>
      <w:r w:rsidRPr="007B0C71">
        <w:t xml:space="preserve"> is advised that if the contact person listed for verification of services is unable to be reached during the evaluation, the listed experience may not be considered.</w:t>
      </w:r>
    </w:p>
    <w:p w14:paraId="0A543E00" w14:textId="77777777" w:rsidR="007B0C71" w:rsidRPr="007B0C71" w:rsidRDefault="007B0C71" w:rsidP="007B0C71">
      <w:pPr>
        <w:tabs>
          <w:tab w:val="left" w:pos="510"/>
          <w:tab w:val="left" w:pos="960"/>
          <w:tab w:val="left" w:pos="4560"/>
        </w:tabs>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7578"/>
      </w:tblGrid>
      <w:tr w:rsidR="007B0C71" w:rsidRPr="007B0C71" w14:paraId="61E5473B" w14:textId="77777777" w:rsidTr="001F54B3">
        <w:tc>
          <w:tcPr>
            <w:tcW w:w="10296" w:type="dxa"/>
            <w:gridSpan w:val="2"/>
            <w:tcBorders>
              <w:top w:val="double" w:sz="12" w:space="0" w:color="auto"/>
              <w:left w:val="double" w:sz="4" w:space="0" w:color="auto"/>
              <w:bottom w:val="double" w:sz="12" w:space="0" w:color="auto"/>
              <w:right w:val="double" w:sz="4" w:space="0" w:color="auto"/>
            </w:tcBorders>
            <w:hideMark/>
          </w:tcPr>
          <w:p w14:paraId="5CDB3DF8" w14:textId="77777777" w:rsidR="007B0C71" w:rsidRPr="007B0C71" w:rsidRDefault="003E13CC" w:rsidP="001F54B3">
            <w:pPr>
              <w:tabs>
                <w:tab w:val="left" w:pos="510"/>
                <w:tab w:val="left" w:pos="960"/>
                <w:tab w:val="left" w:pos="4560"/>
              </w:tabs>
              <w:spacing w:before="120" w:after="120" w:line="240" w:lineRule="exact"/>
            </w:pPr>
            <w:r>
              <w:rPr>
                <w:b/>
              </w:rPr>
              <w:t>Applicant</w:t>
            </w:r>
            <w:r w:rsidR="007B0C71" w:rsidRPr="007B0C71">
              <w:rPr>
                <w:b/>
              </w:rPr>
              <w:t xml:space="preserve"> Name or Subcontractor Name:  ____________________________________________________</w:t>
            </w:r>
          </w:p>
        </w:tc>
      </w:tr>
      <w:tr w:rsidR="007B0C71" w:rsidRPr="007B0C71" w14:paraId="48CD7726" w14:textId="77777777" w:rsidTr="001F54B3">
        <w:trPr>
          <w:cantSplit/>
        </w:trPr>
        <w:tc>
          <w:tcPr>
            <w:tcW w:w="10296" w:type="dxa"/>
            <w:gridSpan w:val="2"/>
            <w:tcBorders>
              <w:top w:val="double" w:sz="12" w:space="0" w:color="auto"/>
              <w:left w:val="double" w:sz="4" w:space="0" w:color="auto"/>
              <w:bottom w:val="double" w:sz="12" w:space="0" w:color="auto"/>
              <w:right w:val="double" w:sz="4" w:space="0" w:color="auto"/>
            </w:tcBorders>
            <w:shd w:val="pct10" w:color="000000" w:fill="FFFFFF"/>
            <w:hideMark/>
          </w:tcPr>
          <w:p w14:paraId="33EA911B" w14:textId="77777777" w:rsidR="007B0C71" w:rsidRPr="007B0C71" w:rsidRDefault="007B0C71" w:rsidP="001F54B3">
            <w:pPr>
              <w:tabs>
                <w:tab w:val="left" w:pos="510"/>
                <w:tab w:val="left" w:pos="960"/>
                <w:tab w:val="left" w:pos="4560"/>
              </w:tabs>
              <w:spacing w:before="60" w:after="60"/>
              <w:jc w:val="center"/>
              <w:rPr>
                <w:b/>
              </w:rPr>
            </w:pPr>
            <w:r w:rsidRPr="007B0C71">
              <w:rPr>
                <w:b/>
              </w:rPr>
              <w:t>Reference Information (Current/Prior Services Performed For:)</w:t>
            </w:r>
          </w:p>
        </w:tc>
      </w:tr>
      <w:tr w:rsidR="007B0C71" w:rsidRPr="007B0C71" w14:paraId="492DCE6D" w14:textId="77777777" w:rsidTr="001F54B3">
        <w:tc>
          <w:tcPr>
            <w:tcW w:w="2718" w:type="dxa"/>
            <w:tcBorders>
              <w:top w:val="double" w:sz="12" w:space="0" w:color="auto"/>
              <w:left w:val="single" w:sz="4" w:space="0" w:color="auto"/>
              <w:bottom w:val="single" w:sz="4" w:space="0" w:color="auto"/>
              <w:right w:val="single" w:sz="4" w:space="0" w:color="auto"/>
            </w:tcBorders>
            <w:hideMark/>
          </w:tcPr>
          <w:p w14:paraId="0D60CB71" w14:textId="77777777" w:rsidR="007B0C71" w:rsidRPr="007B0C71" w:rsidRDefault="007B0C71" w:rsidP="001F54B3">
            <w:pPr>
              <w:tabs>
                <w:tab w:val="left" w:pos="510"/>
                <w:tab w:val="left" w:pos="960"/>
                <w:tab w:val="left" w:pos="4560"/>
              </w:tabs>
              <w:spacing w:before="120" w:after="120" w:line="-240" w:lineRule="auto"/>
            </w:pPr>
            <w:r w:rsidRPr="007B0C71">
              <w:t>Name of Reference Company:</w:t>
            </w:r>
          </w:p>
        </w:tc>
        <w:tc>
          <w:tcPr>
            <w:tcW w:w="7578" w:type="dxa"/>
            <w:tcBorders>
              <w:top w:val="double" w:sz="12" w:space="0" w:color="auto"/>
              <w:left w:val="single" w:sz="4" w:space="0" w:color="auto"/>
              <w:bottom w:val="single" w:sz="4" w:space="0" w:color="auto"/>
              <w:right w:val="single" w:sz="4" w:space="0" w:color="auto"/>
            </w:tcBorders>
            <w:vAlign w:val="center"/>
          </w:tcPr>
          <w:p w14:paraId="55697156" w14:textId="77777777" w:rsidR="007B0C71" w:rsidRPr="007B0C71" w:rsidRDefault="007B0C71" w:rsidP="001F54B3">
            <w:pPr>
              <w:tabs>
                <w:tab w:val="left" w:pos="510"/>
                <w:tab w:val="left" w:pos="960"/>
                <w:tab w:val="left" w:pos="4560"/>
              </w:tabs>
              <w:spacing w:before="120" w:after="120" w:line="-240" w:lineRule="auto"/>
            </w:pPr>
          </w:p>
        </w:tc>
      </w:tr>
      <w:tr w:rsidR="007B0C71" w:rsidRPr="007B0C71" w14:paraId="41DF08E9" w14:textId="77777777" w:rsidTr="001F54B3">
        <w:trPr>
          <w:cantSplit/>
          <w:trHeight w:val="970"/>
        </w:trPr>
        <w:tc>
          <w:tcPr>
            <w:tcW w:w="2718" w:type="dxa"/>
            <w:tcBorders>
              <w:top w:val="single" w:sz="4" w:space="0" w:color="auto"/>
              <w:left w:val="single" w:sz="4" w:space="0" w:color="auto"/>
              <w:bottom w:val="single" w:sz="4" w:space="0" w:color="auto"/>
              <w:right w:val="single" w:sz="4" w:space="0" w:color="auto"/>
            </w:tcBorders>
            <w:hideMark/>
          </w:tcPr>
          <w:p w14:paraId="7D5511CC" w14:textId="77777777" w:rsidR="007B0C71" w:rsidRPr="007B0C71" w:rsidRDefault="007B0C71" w:rsidP="001F54B3">
            <w:pPr>
              <w:pStyle w:val="Header"/>
              <w:tabs>
                <w:tab w:val="clear" w:pos="4320"/>
                <w:tab w:val="left" w:pos="510"/>
                <w:tab w:val="left" w:pos="960"/>
                <w:tab w:val="left" w:pos="4560"/>
              </w:tabs>
              <w:jc w:val="left"/>
            </w:pPr>
            <w:r w:rsidRPr="007B0C71">
              <w:t>Address of Reference Company</w:t>
            </w:r>
          </w:p>
          <w:p w14:paraId="4398B605" w14:textId="77777777" w:rsidR="007B0C71" w:rsidRPr="007B0C71" w:rsidRDefault="007B0C71" w:rsidP="00202039">
            <w:pPr>
              <w:pStyle w:val="Header"/>
              <w:numPr>
                <w:ilvl w:val="0"/>
                <w:numId w:val="9"/>
              </w:numPr>
              <w:tabs>
                <w:tab w:val="clear" w:pos="720"/>
                <w:tab w:val="clear" w:pos="4320"/>
                <w:tab w:val="left" w:pos="360"/>
                <w:tab w:val="left" w:pos="4560"/>
              </w:tabs>
              <w:ind w:left="360"/>
              <w:jc w:val="left"/>
            </w:pPr>
            <w:r w:rsidRPr="007B0C71">
              <w:t>Street Address</w:t>
            </w:r>
          </w:p>
          <w:p w14:paraId="548BC1D8" w14:textId="77777777" w:rsidR="007B0C71" w:rsidRPr="007B0C71" w:rsidRDefault="007B0C71" w:rsidP="00202039">
            <w:pPr>
              <w:pStyle w:val="Header"/>
              <w:numPr>
                <w:ilvl w:val="0"/>
                <w:numId w:val="9"/>
              </w:numPr>
              <w:tabs>
                <w:tab w:val="clear" w:pos="720"/>
                <w:tab w:val="clear" w:pos="4320"/>
                <w:tab w:val="left" w:pos="360"/>
                <w:tab w:val="left" w:pos="4560"/>
              </w:tabs>
              <w:spacing w:line="240" w:lineRule="exact"/>
              <w:ind w:left="360"/>
              <w:jc w:val="left"/>
            </w:pPr>
            <w:r w:rsidRPr="007B0C71">
              <w:t>City, State, Zip</w:t>
            </w:r>
          </w:p>
        </w:tc>
        <w:tc>
          <w:tcPr>
            <w:tcW w:w="7578" w:type="dxa"/>
            <w:tcBorders>
              <w:top w:val="single" w:sz="4" w:space="0" w:color="auto"/>
              <w:left w:val="single" w:sz="4" w:space="0" w:color="auto"/>
              <w:bottom w:val="single" w:sz="4" w:space="0" w:color="auto"/>
              <w:right w:val="single" w:sz="4" w:space="0" w:color="auto"/>
            </w:tcBorders>
            <w:vAlign w:val="center"/>
          </w:tcPr>
          <w:p w14:paraId="1098681E" w14:textId="77777777" w:rsidR="007B0C71" w:rsidRPr="007B0C71" w:rsidRDefault="007B0C71" w:rsidP="001F54B3">
            <w:pPr>
              <w:pStyle w:val="Header"/>
              <w:tabs>
                <w:tab w:val="clear" w:pos="4320"/>
                <w:tab w:val="left" w:pos="510"/>
                <w:tab w:val="left" w:pos="960"/>
                <w:tab w:val="left" w:pos="4560"/>
              </w:tabs>
              <w:spacing w:before="120" w:after="120" w:line="-240" w:lineRule="auto"/>
              <w:jc w:val="left"/>
            </w:pPr>
          </w:p>
        </w:tc>
      </w:tr>
      <w:tr w:rsidR="007B0C71" w:rsidRPr="007B0C71" w14:paraId="7C2DED5D" w14:textId="77777777" w:rsidTr="001F54B3">
        <w:trPr>
          <w:trHeight w:val="970"/>
        </w:trPr>
        <w:tc>
          <w:tcPr>
            <w:tcW w:w="2718" w:type="dxa"/>
            <w:tcBorders>
              <w:top w:val="single" w:sz="4" w:space="0" w:color="auto"/>
              <w:left w:val="single" w:sz="4" w:space="0" w:color="auto"/>
              <w:bottom w:val="single" w:sz="4" w:space="0" w:color="auto"/>
              <w:right w:val="single" w:sz="4" w:space="0" w:color="auto"/>
            </w:tcBorders>
            <w:vAlign w:val="center"/>
            <w:hideMark/>
          </w:tcPr>
          <w:p w14:paraId="2465AD76" w14:textId="77777777" w:rsidR="007B0C71" w:rsidRPr="007B0C71" w:rsidRDefault="007B0C71" w:rsidP="001F54B3">
            <w:pPr>
              <w:tabs>
                <w:tab w:val="left" w:pos="510"/>
                <w:tab w:val="left" w:pos="960"/>
                <w:tab w:val="left" w:pos="4560"/>
              </w:tabs>
              <w:spacing w:before="80"/>
            </w:pPr>
            <w:r w:rsidRPr="007B0C71">
              <w:t>Reference Contact Person Information:</w:t>
            </w:r>
          </w:p>
          <w:p w14:paraId="6BBC4109" w14:textId="77777777" w:rsidR="007B0C71" w:rsidRPr="007B0C71" w:rsidRDefault="007B0C71" w:rsidP="00202039">
            <w:pPr>
              <w:numPr>
                <w:ilvl w:val="0"/>
                <w:numId w:val="10"/>
              </w:numPr>
              <w:tabs>
                <w:tab w:val="clear" w:pos="720"/>
                <w:tab w:val="left" w:pos="360"/>
                <w:tab w:val="left" w:pos="960"/>
                <w:tab w:val="left" w:pos="4560"/>
              </w:tabs>
              <w:ind w:left="360"/>
            </w:pPr>
            <w:r w:rsidRPr="007B0C71">
              <w:t>Name</w:t>
            </w:r>
          </w:p>
          <w:p w14:paraId="3017E6D0" w14:textId="77777777" w:rsidR="007B0C71" w:rsidRPr="007B0C71" w:rsidRDefault="007B0C71" w:rsidP="00202039">
            <w:pPr>
              <w:numPr>
                <w:ilvl w:val="0"/>
                <w:numId w:val="10"/>
              </w:numPr>
              <w:tabs>
                <w:tab w:val="clear" w:pos="720"/>
                <w:tab w:val="left" w:pos="360"/>
                <w:tab w:val="left" w:pos="960"/>
                <w:tab w:val="left" w:pos="4560"/>
              </w:tabs>
              <w:ind w:left="360"/>
            </w:pPr>
            <w:r w:rsidRPr="007B0C71">
              <w:t>Phone #</w:t>
            </w:r>
          </w:p>
          <w:p w14:paraId="1FFE8CCF" w14:textId="77777777" w:rsidR="007B0C71" w:rsidRPr="007B0C71" w:rsidRDefault="007B0C71" w:rsidP="00202039">
            <w:pPr>
              <w:numPr>
                <w:ilvl w:val="0"/>
                <w:numId w:val="10"/>
              </w:numPr>
              <w:tabs>
                <w:tab w:val="clear" w:pos="720"/>
                <w:tab w:val="left" w:pos="360"/>
                <w:tab w:val="left" w:pos="960"/>
                <w:tab w:val="left" w:pos="4560"/>
              </w:tabs>
              <w:spacing w:after="120"/>
              <w:ind w:left="360"/>
            </w:pPr>
            <w:r w:rsidRPr="007B0C71">
              <w:t>E-mail Address</w:t>
            </w:r>
          </w:p>
        </w:tc>
        <w:tc>
          <w:tcPr>
            <w:tcW w:w="7578" w:type="dxa"/>
            <w:tcBorders>
              <w:top w:val="single" w:sz="4" w:space="0" w:color="auto"/>
              <w:left w:val="single" w:sz="4" w:space="0" w:color="auto"/>
              <w:bottom w:val="single" w:sz="4" w:space="0" w:color="auto"/>
              <w:right w:val="single" w:sz="4" w:space="0" w:color="auto"/>
            </w:tcBorders>
            <w:vAlign w:val="center"/>
          </w:tcPr>
          <w:p w14:paraId="036CB379" w14:textId="77777777" w:rsidR="007B0C71" w:rsidRPr="007B0C71" w:rsidRDefault="007B0C71" w:rsidP="001F54B3">
            <w:pPr>
              <w:tabs>
                <w:tab w:val="left" w:pos="510"/>
                <w:tab w:val="left" w:pos="960"/>
                <w:tab w:val="left" w:pos="4560"/>
              </w:tabs>
              <w:spacing w:before="120" w:after="120"/>
            </w:pPr>
          </w:p>
        </w:tc>
      </w:tr>
      <w:tr w:rsidR="007B0C71" w:rsidRPr="007B0C71" w14:paraId="64250F97"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08F802C6" w14:textId="77777777" w:rsidR="007B0C71" w:rsidRPr="007B0C71" w:rsidRDefault="007B0C71" w:rsidP="001F54B3">
            <w:pPr>
              <w:tabs>
                <w:tab w:val="left" w:pos="510"/>
                <w:tab w:val="left" w:pos="960"/>
                <w:tab w:val="left" w:pos="4560"/>
              </w:tabs>
              <w:spacing w:before="120" w:after="120" w:line="-240" w:lineRule="auto"/>
            </w:pPr>
            <w:r w:rsidRPr="007B0C71">
              <w:t>Dates of Services:</w:t>
            </w:r>
          </w:p>
        </w:tc>
        <w:tc>
          <w:tcPr>
            <w:tcW w:w="7578" w:type="dxa"/>
            <w:tcBorders>
              <w:top w:val="single" w:sz="4" w:space="0" w:color="auto"/>
              <w:left w:val="single" w:sz="4" w:space="0" w:color="auto"/>
              <w:bottom w:val="single" w:sz="4" w:space="0" w:color="auto"/>
              <w:right w:val="single" w:sz="4" w:space="0" w:color="auto"/>
            </w:tcBorders>
          </w:tcPr>
          <w:p w14:paraId="2D8F0E51" w14:textId="77777777" w:rsidR="007B0C71" w:rsidRPr="007B0C71" w:rsidRDefault="007B0C71" w:rsidP="001F54B3">
            <w:pPr>
              <w:pStyle w:val="Header"/>
              <w:tabs>
                <w:tab w:val="clear" w:pos="4320"/>
                <w:tab w:val="left" w:pos="510"/>
                <w:tab w:val="left" w:pos="960"/>
                <w:tab w:val="left" w:pos="4560"/>
              </w:tabs>
              <w:spacing w:before="120" w:after="120" w:line="-240" w:lineRule="auto"/>
            </w:pPr>
          </w:p>
        </w:tc>
      </w:tr>
      <w:tr w:rsidR="007B0C71" w:rsidRPr="007B0C71" w14:paraId="316461FE"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7CD40FB5" w14:textId="77777777" w:rsidR="007B0C71" w:rsidRPr="00972B69" w:rsidRDefault="007B0C71" w:rsidP="001F54B3">
            <w:pPr>
              <w:tabs>
                <w:tab w:val="left" w:pos="510"/>
                <w:tab w:val="left" w:pos="960"/>
                <w:tab w:val="left" w:pos="4560"/>
              </w:tabs>
              <w:spacing w:before="120" w:after="120" w:line="-240" w:lineRule="auto"/>
            </w:pPr>
            <w:r w:rsidRPr="00972B69">
              <w:t>If service/contract has terminated, specify reason:</w:t>
            </w:r>
          </w:p>
        </w:tc>
        <w:tc>
          <w:tcPr>
            <w:tcW w:w="7578" w:type="dxa"/>
            <w:tcBorders>
              <w:top w:val="single" w:sz="4" w:space="0" w:color="auto"/>
              <w:left w:val="single" w:sz="4" w:space="0" w:color="auto"/>
              <w:bottom w:val="single" w:sz="4" w:space="0" w:color="auto"/>
              <w:right w:val="single" w:sz="4" w:space="0" w:color="auto"/>
            </w:tcBorders>
          </w:tcPr>
          <w:p w14:paraId="6E6B9C9F" w14:textId="77777777" w:rsidR="007B0C71" w:rsidRPr="007B0C71" w:rsidRDefault="007B0C71" w:rsidP="001F54B3">
            <w:pPr>
              <w:pStyle w:val="Header"/>
              <w:tabs>
                <w:tab w:val="clear" w:pos="4320"/>
                <w:tab w:val="left" w:pos="510"/>
                <w:tab w:val="left" w:pos="960"/>
                <w:tab w:val="left" w:pos="4560"/>
              </w:tabs>
              <w:spacing w:before="120" w:after="120" w:line="-240" w:lineRule="auto"/>
            </w:pPr>
          </w:p>
        </w:tc>
      </w:tr>
      <w:tr w:rsidR="007B0C71" w:rsidRPr="007B0C71" w14:paraId="24BACC5C"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73102C34" w14:textId="77777777" w:rsidR="007B0C71" w:rsidRPr="00972B69" w:rsidRDefault="007B0C71" w:rsidP="001F54B3">
            <w:pPr>
              <w:tabs>
                <w:tab w:val="left" w:pos="510"/>
                <w:tab w:val="left" w:pos="960"/>
                <w:tab w:val="left" w:pos="4560"/>
              </w:tabs>
              <w:spacing w:before="120" w:after="120" w:line="-240" w:lineRule="auto"/>
            </w:pPr>
            <w:r w:rsidRPr="00972B69">
              <w:t>Dollar Value of Services</w:t>
            </w:r>
          </w:p>
        </w:tc>
        <w:tc>
          <w:tcPr>
            <w:tcW w:w="7578" w:type="dxa"/>
            <w:tcBorders>
              <w:top w:val="single" w:sz="4" w:space="0" w:color="auto"/>
              <w:left w:val="single" w:sz="4" w:space="0" w:color="auto"/>
              <w:bottom w:val="single" w:sz="4" w:space="0" w:color="auto"/>
              <w:right w:val="single" w:sz="4" w:space="0" w:color="auto"/>
            </w:tcBorders>
            <w:vAlign w:val="center"/>
          </w:tcPr>
          <w:p w14:paraId="4E7CCC6A" w14:textId="77777777" w:rsidR="007B0C71" w:rsidRPr="007B0C71" w:rsidRDefault="007B0C71" w:rsidP="001F54B3">
            <w:pPr>
              <w:tabs>
                <w:tab w:val="left" w:pos="510"/>
                <w:tab w:val="left" w:pos="960"/>
                <w:tab w:val="left" w:pos="4560"/>
              </w:tabs>
              <w:spacing w:before="120" w:after="120" w:line="-240" w:lineRule="auto"/>
            </w:pPr>
          </w:p>
        </w:tc>
      </w:tr>
      <w:tr w:rsidR="007B0C71" w:rsidRPr="007B0C71" w14:paraId="7801BA0C" w14:textId="77777777" w:rsidTr="001F54B3">
        <w:tc>
          <w:tcPr>
            <w:tcW w:w="2718" w:type="dxa"/>
            <w:tcBorders>
              <w:top w:val="single" w:sz="4" w:space="0" w:color="auto"/>
              <w:left w:val="single" w:sz="4" w:space="0" w:color="auto"/>
              <w:bottom w:val="single" w:sz="4" w:space="0" w:color="auto"/>
              <w:right w:val="single" w:sz="4" w:space="0" w:color="auto"/>
            </w:tcBorders>
            <w:vAlign w:val="center"/>
            <w:hideMark/>
          </w:tcPr>
          <w:p w14:paraId="2D3EB4B3" w14:textId="77777777" w:rsidR="007B0C71" w:rsidRPr="007B0C71" w:rsidRDefault="007B0C71" w:rsidP="001F54B3">
            <w:pPr>
              <w:tabs>
                <w:tab w:val="left" w:pos="510"/>
                <w:tab w:val="left" w:pos="960"/>
                <w:tab w:val="left" w:pos="4560"/>
              </w:tabs>
              <w:spacing w:before="120" w:after="120" w:line="-240" w:lineRule="auto"/>
            </w:pPr>
            <w:r w:rsidRPr="007B0C71">
              <w:t>Description of Services Performed</w:t>
            </w:r>
          </w:p>
        </w:tc>
        <w:tc>
          <w:tcPr>
            <w:tcW w:w="7578" w:type="dxa"/>
            <w:tcBorders>
              <w:top w:val="single" w:sz="4" w:space="0" w:color="auto"/>
              <w:left w:val="single" w:sz="4" w:space="0" w:color="auto"/>
              <w:bottom w:val="single" w:sz="4" w:space="0" w:color="auto"/>
              <w:right w:val="single" w:sz="4" w:space="0" w:color="auto"/>
            </w:tcBorders>
            <w:vAlign w:val="center"/>
          </w:tcPr>
          <w:p w14:paraId="59A6F13F" w14:textId="77777777" w:rsidR="007B0C71" w:rsidRPr="007B0C71" w:rsidRDefault="007B0C71" w:rsidP="001F54B3">
            <w:pPr>
              <w:tabs>
                <w:tab w:val="left" w:pos="510"/>
                <w:tab w:val="left" w:pos="960"/>
                <w:tab w:val="left" w:pos="4560"/>
              </w:tabs>
            </w:pPr>
          </w:p>
          <w:p w14:paraId="7481DCE5" w14:textId="77777777" w:rsidR="007B0C71" w:rsidRPr="007B0C71" w:rsidRDefault="007B0C71" w:rsidP="001F54B3">
            <w:pPr>
              <w:tabs>
                <w:tab w:val="left" w:pos="510"/>
                <w:tab w:val="left" w:pos="960"/>
                <w:tab w:val="left" w:pos="4560"/>
              </w:tabs>
            </w:pPr>
          </w:p>
          <w:p w14:paraId="35042352" w14:textId="77777777" w:rsidR="007B0C71" w:rsidRPr="007B0C71" w:rsidRDefault="007B0C71" w:rsidP="001F54B3">
            <w:pPr>
              <w:tabs>
                <w:tab w:val="left" w:pos="510"/>
                <w:tab w:val="left" w:pos="960"/>
                <w:tab w:val="left" w:pos="4560"/>
              </w:tabs>
            </w:pPr>
          </w:p>
          <w:p w14:paraId="7ACBCA71" w14:textId="77777777" w:rsidR="007B0C71" w:rsidRPr="007B0C71" w:rsidRDefault="007B0C71" w:rsidP="001F54B3">
            <w:pPr>
              <w:tabs>
                <w:tab w:val="left" w:pos="510"/>
                <w:tab w:val="left" w:pos="960"/>
                <w:tab w:val="left" w:pos="4560"/>
              </w:tabs>
            </w:pPr>
          </w:p>
          <w:p w14:paraId="77224017" w14:textId="77777777" w:rsidR="007B0C71" w:rsidRPr="007B0C71" w:rsidRDefault="007B0C71" w:rsidP="001F54B3">
            <w:pPr>
              <w:tabs>
                <w:tab w:val="left" w:pos="510"/>
                <w:tab w:val="left" w:pos="960"/>
                <w:tab w:val="left" w:pos="4560"/>
              </w:tabs>
            </w:pPr>
          </w:p>
        </w:tc>
      </w:tr>
    </w:tbl>
    <w:p w14:paraId="754B5CC3" w14:textId="77777777" w:rsidR="007B0C71" w:rsidRPr="007B0C71" w:rsidRDefault="007B0C71" w:rsidP="007B0C71">
      <w:pPr>
        <w:pStyle w:val="Header"/>
        <w:tabs>
          <w:tab w:val="clear" w:pos="4320"/>
          <w:tab w:val="left" w:pos="510"/>
          <w:tab w:val="left" w:pos="960"/>
          <w:tab w:val="left" w:pos="4560"/>
        </w:tabs>
      </w:pPr>
    </w:p>
    <w:p w14:paraId="67328F29" w14:textId="77777777" w:rsidR="007B0C71" w:rsidRDefault="007B0C71" w:rsidP="00726D76">
      <w:pPr>
        <w:tabs>
          <w:tab w:val="center" w:pos="5400"/>
          <w:tab w:val="left" w:pos="5520"/>
          <w:tab w:val="left" w:pos="8400"/>
        </w:tabs>
        <w:spacing w:line="-240" w:lineRule="auto"/>
        <w:jc w:val="center"/>
        <w:rPr>
          <w:b/>
          <w:u w:val="single"/>
        </w:rPr>
        <w:sectPr w:rsidR="007B0C71" w:rsidSect="00875F29">
          <w:pgSz w:w="12240" w:h="15840" w:code="1"/>
          <w:pgMar w:top="648" w:right="1080" w:bottom="648" w:left="1080" w:header="720" w:footer="720" w:gutter="0"/>
          <w:paperSrc w:first="21061" w:other="21061"/>
          <w:pgNumType w:start="1"/>
          <w:cols w:space="720"/>
        </w:sectPr>
      </w:pPr>
    </w:p>
    <w:p w14:paraId="19AB0E82" w14:textId="77777777" w:rsidR="007B0C71" w:rsidRPr="00293ADA" w:rsidRDefault="007B0C71" w:rsidP="007B0C71">
      <w:pPr>
        <w:tabs>
          <w:tab w:val="center" w:pos="5400"/>
        </w:tabs>
        <w:jc w:val="center"/>
        <w:rPr>
          <w:b/>
          <w:u w:val="single"/>
        </w:rPr>
      </w:pPr>
      <w:r w:rsidRPr="007B0C71">
        <w:rPr>
          <w:b/>
          <w:u w:val="single"/>
        </w:rPr>
        <w:lastRenderedPageBreak/>
        <w:t>EXHIBIT_</w:t>
      </w:r>
      <w:r w:rsidR="0052305D">
        <w:rPr>
          <w:b/>
          <w:u w:val="single"/>
        </w:rPr>
        <w:t>6</w:t>
      </w:r>
    </w:p>
    <w:p w14:paraId="2266FB80" w14:textId="77777777" w:rsidR="007B0C71" w:rsidRPr="007B0C71" w:rsidRDefault="007B0C71" w:rsidP="007B0C71">
      <w:pPr>
        <w:tabs>
          <w:tab w:val="center" w:pos="5400"/>
        </w:tabs>
        <w:jc w:val="center"/>
        <w:rPr>
          <w:b/>
          <w:u w:val="single"/>
        </w:rPr>
      </w:pPr>
      <w:r w:rsidRPr="007B0C71">
        <w:rPr>
          <w:b/>
          <w:u w:val="single"/>
        </w:rPr>
        <w:t>EXPERTISE OF KEY PERSONNEL</w:t>
      </w:r>
    </w:p>
    <w:p w14:paraId="63CB2222" w14:textId="77777777" w:rsidR="007B0C71" w:rsidRPr="000110AA" w:rsidRDefault="007B0C71" w:rsidP="000110AA">
      <w:pPr>
        <w:tabs>
          <w:tab w:val="center" w:pos="5400"/>
        </w:tabs>
        <w:spacing w:after="120"/>
        <w:jc w:val="center"/>
      </w:pPr>
      <w:r w:rsidRPr="007B0C71">
        <w:t>(Copy and complete this table for each key person proposed</w:t>
      </w:r>
      <w:r w:rsidRPr="007B0C71">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6297"/>
      </w:tblGrid>
      <w:tr w:rsidR="007B0C71" w:rsidRPr="007B0C71" w14:paraId="17B99EEC" w14:textId="77777777" w:rsidTr="00AA2E27">
        <w:trPr>
          <w:cantSplit/>
          <w:tblHeader/>
        </w:trPr>
        <w:tc>
          <w:tcPr>
            <w:tcW w:w="1007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D502C20" w14:textId="77777777" w:rsidR="007B0C71" w:rsidRPr="007B0C71" w:rsidRDefault="007B0C71" w:rsidP="001F54B3">
            <w:pPr>
              <w:tabs>
                <w:tab w:val="left" w:pos="480"/>
                <w:tab w:val="left" w:pos="1318"/>
                <w:tab w:val="left" w:pos="2404"/>
                <w:tab w:val="left" w:pos="3686"/>
                <w:tab w:val="left" w:pos="5310"/>
                <w:tab w:val="left" w:pos="10800"/>
              </w:tabs>
              <w:spacing w:before="120" w:after="120"/>
              <w:jc w:val="center"/>
              <w:rPr>
                <w:b/>
                <w:bCs/>
              </w:rPr>
            </w:pPr>
            <w:r w:rsidRPr="007B0C71">
              <w:rPr>
                <w:b/>
                <w:bCs/>
              </w:rPr>
              <w:t>Title of Position:______________________________</w:t>
            </w:r>
          </w:p>
        </w:tc>
      </w:tr>
      <w:tr w:rsidR="007B0C71" w:rsidRPr="007B0C71" w14:paraId="4A55B077"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47127F4D" w14:textId="77777777" w:rsidR="007B0C71" w:rsidRPr="007B0C71" w:rsidRDefault="007B0C71" w:rsidP="001F54B3">
            <w:pPr>
              <w:tabs>
                <w:tab w:val="left" w:pos="480"/>
                <w:tab w:val="left" w:pos="1318"/>
                <w:tab w:val="left" w:pos="2404"/>
                <w:tab w:val="left" w:pos="3686"/>
                <w:tab w:val="left" w:pos="5310"/>
                <w:tab w:val="left" w:pos="10800"/>
              </w:tabs>
              <w:spacing w:before="120" w:after="120"/>
            </w:pPr>
            <w:r w:rsidRPr="007B0C71">
              <w:rPr>
                <w:b/>
                <w:bCs/>
              </w:rPr>
              <w:t>Name of Person</w:t>
            </w:r>
            <w:r w:rsidRPr="007B0C71">
              <w:t>:</w:t>
            </w:r>
          </w:p>
        </w:tc>
        <w:tc>
          <w:tcPr>
            <w:tcW w:w="6297" w:type="dxa"/>
            <w:tcBorders>
              <w:top w:val="single" w:sz="4" w:space="0" w:color="auto"/>
              <w:left w:val="single" w:sz="4" w:space="0" w:color="auto"/>
              <w:bottom w:val="single" w:sz="4" w:space="0" w:color="auto"/>
              <w:right w:val="single" w:sz="4" w:space="0" w:color="auto"/>
            </w:tcBorders>
            <w:vAlign w:val="center"/>
          </w:tcPr>
          <w:p w14:paraId="2BAA9653" w14:textId="77777777" w:rsidR="007B0C71" w:rsidRPr="007B0C71" w:rsidRDefault="007B0C71" w:rsidP="001F54B3">
            <w:pPr>
              <w:pStyle w:val="CommentText"/>
              <w:tabs>
                <w:tab w:val="left" w:pos="480"/>
                <w:tab w:val="left" w:pos="1318"/>
                <w:tab w:val="left" w:pos="2404"/>
                <w:tab w:val="left" w:pos="3686"/>
                <w:tab w:val="left" w:pos="5310"/>
                <w:tab w:val="left" w:pos="10800"/>
              </w:tabs>
              <w:rPr>
                <w:sz w:val="22"/>
              </w:rPr>
            </w:pPr>
          </w:p>
        </w:tc>
      </w:tr>
      <w:tr w:rsidR="007B0C71" w:rsidRPr="007B0C71" w14:paraId="00D833E6" w14:textId="77777777" w:rsidTr="00AA2E27">
        <w:trPr>
          <w:trHeight w:val="566"/>
        </w:trPr>
        <w:tc>
          <w:tcPr>
            <w:tcW w:w="3773" w:type="dxa"/>
            <w:tcBorders>
              <w:top w:val="single" w:sz="4" w:space="0" w:color="auto"/>
              <w:left w:val="single" w:sz="4" w:space="0" w:color="auto"/>
              <w:bottom w:val="single" w:sz="4" w:space="0" w:color="auto"/>
              <w:right w:val="single" w:sz="4" w:space="0" w:color="auto"/>
            </w:tcBorders>
            <w:vAlign w:val="center"/>
            <w:hideMark/>
          </w:tcPr>
          <w:p w14:paraId="545F958D" w14:textId="77777777" w:rsidR="007B0C71" w:rsidRPr="007B0C71" w:rsidRDefault="007B0C71" w:rsidP="001F54B3">
            <w:pPr>
              <w:tabs>
                <w:tab w:val="left" w:pos="480"/>
                <w:tab w:val="left" w:pos="1318"/>
                <w:tab w:val="left" w:pos="2404"/>
                <w:tab w:val="left" w:pos="3686"/>
                <w:tab w:val="left" w:pos="5310"/>
                <w:tab w:val="left" w:pos="10800"/>
              </w:tabs>
              <w:ind w:left="180"/>
            </w:pPr>
            <w:r w:rsidRPr="007B0C71">
              <w:t>Educational Degree (s):  include college or university, major, and dates</w:t>
            </w:r>
          </w:p>
        </w:tc>
        <w:tc>
          <w:tcPr>
            <w:tcW w:w="6297" w:type="dxa"/>
            <w:tcBorders>
              <w:top w:val="single" w:sz="4" w:space="0" w:color="auto"/>
              <w:left w:val="single" w:sz="4" w:space="0" w:color="auto"/>
              <w:bottom w:val="single" w:sz="4" w:space="0" w:color="auto"/>
              <w:right w:val="single" w:sz="4" w:space="0" w:color="auto"/>
            </w:tcBorders>
            <w:vAlign w:val="center"/>
          </w:tcPr>
          <w:p w14:paraId="71F937A2"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4C11ED5"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014B9D5B"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License(s)/Certification(s), #(s), expiration date(s), if applicable:</w:t>
            </w:r>
          </w:p>
        </w:tc>
        <w:tc>
          <w:tcPr>
            <w:tcW w:w="6297" w:type="dxa"/>
            <w:tcBorders>
              <w:top w:val="single" w:sz="4" w:space="0" w:color="auto"/>
              <w:left w:val="single" w:sz="4" w:space="0" w:color="auto"/>
              <w:bottom w:val="single" w:sz="4" w:space="0" w:color="auto"/>
              <w:right w:val="single" w:sz="4" w:space="0" w:color="auto"/>
            </w:tcBorders>
            <w:vAlign w:val="center"/>
          </w:tcPr>
          <w:p w14:paraId="4CE05246"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551D3DE"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0FC8A2FB"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Specialized Training Completed.  Include dates and documentation of completion:</w:t>
            </w:r>
          </w:p>
        </w:tc>
        <w:tc>
          <w:tcPr>
            <w:tcW w:w="6297" w:type="dxa"/>
            <w:tcBorders>
              <w:top w:val="single" w:sz="4" w:space="0" w:color="auto"/>
              <w:left w:val="single" w:sz="4" w:space="0" w:color="auto"/>
              <w:bottom w:val="single" w:sz="4" w:space="0" w:color="auto"/>
              <w:right w:val="single" w:sz="4" w:space="0" w:color="auto"/>
            </w:tcBorders>
            <w:vAlign w:val="center"/>
          </w:tcPr>
          <w:p w14:paraId="1F21233E"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3FED824"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3F39DD64"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 of </w:t>
            </w:r>
            <w:proofErr w:type="spellStart"/>
            <w:r w:rsidRPr="007B0C71">
              <w:t>years experience</w:t>
            </w:r>
            <w:proofErr w:type="spellEnd"/>
            <w:r w:rsidRPr="007B0C71">
              <w:t xml:space="preserve"> in area of service proposed to provide:</w:t>
            </w:r>
          </w:p>
        </w:tc>
        <w:tc>
          <w:tcPr>
            <w:tcW w:w="6297" w:type="dxa"/>
            <w:tcBorders>
              <w:top w:val="single" w:sz="4" w:space="0" w:color="auto"/>
              <w:left w:val="single" w:sz="4" w:space="0" w:color="auto"/>
              <w:bottom w:val="single" w:sz="4" w:space="0" w:color="auto"/>
              <w:right w:val="single" w:sz="4" w:space="0" w:color="auto"/>
            </w:tcBorders>
            <w:vAlign w:val="center"/>
          </w:tcPr>
          <w:p w14:paraId="29EF14D4"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0242F509"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72B6AFB9"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Describe person’s relationship to </w:t>
            </w:r>
            <w:r w:rsidR="003E13CC">
              <w:t>Applicant</w:t>
            </w:r>
            <w:r w:rsidRPr="007B0C71">
              <w:t>.  If employee, # of years.  If subcontractor, describe other/past working relationships</w:t>
            </w:r>
          </w:p>
        </w:tc>
        <w:tc>
          <w:tcPr>
            <w:tcW w:w="6297" w:type="dxa"/>
            <w:tcBorders>
              <w:top w:val="single" w:sz="4" w:space="0" w:color="auto"/>
              <w:left w:val="single" w:sz="4" w:space="0" w:color="auto"/>
              <w:bottom w:val="single" w:sz="4" w:space="0" w:color="auto"/>
              <w:right w:val="single" w:sz="4" w:space="0" w:color="auto"/>
            </w:tcBorders>
            <w:vAlign w:val="center"/>
          </w:tcPr>
          <w:p w14:paraId="65803375"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DD180F5"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5DBF1277"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Describe this person’s responsibilities over the past 12 months.</w:t>
            </w:r>
          </w:p>
        </w:tc>
        <w:tc>
          <w:tcPr>
            <w:tcW w:w="6297" w:type="dxa"/>
            <w:tcBorders>
              <w:top w:val="single" w:sz="4" w:space="0" w:color="auto"/>
              <w:left w:val="single" w:sz="4" w:space="0" w:color="auto"/>
              <w:bottom w:val="single" w:sz="4" w:space="0" w:color="auto"/>
              <w:right w:val="single" w:sz="4" w:space="0" w:color="auto"/>
            </w:tcBorders>
            <w:vAlign w:val="center"/>
          </w:tcPr>
          <w:p w14:paraId="063441EB"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1D49830" w14:textId="77777777" w:rsidTr="00AA2E27">
        <w:tc>
          <w:tcPr>
            <w:tcW w:w="3773" w:type="dxa"/>
            <w:tcBorders>
              <w:top w:val="single" w:sz="4" w:space="0" w:color="auto"/>
              <w:left w:val="single" w:sz="4" w:space="0" w:color="auto"/>
              <w:bottom w:val="single" w:sz="4" w:space="0" w:color="auto"/>
              <w:right w:val="single" w:sz="4" w:space="0" w:color="auto"/>
            </w:tcBorders>
            <w:vAlign w:val="center"/>
            <w:hideMark/>
          </w:tcPr>
          <w:p w14:paraId="094CED68"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Previous employer(s), positions, and dates</w:t>
            </w:r>
          </w:p>
        </w:tc>
        <w:tc>
          <w:tcPr>
            <w:tcW w:w="6297" w:type="dxa"/>
            <w:tcBorders>
              <w:top w:val="single" w:sz="4" w:space="0" w:color="auto"/>
              <w:left w:val="single" w:sz="4" w:space="0" w:color="auto"/>
              <w:bottom w:val="single" w:sz="4" w:space="0" w:color="auto"/>
              <w:right w:val="single" w:sz="4" w:space="0" w:color="auto"/>
            </w:tcBorders>
            <w:vAlign w:val="center"/>
          </w:tcPr>
          <w:p w14:paraId="673C5D4F"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7F18E3B" w14:textId="77777777" w:rsidTr="00AA2E27">
        <w:tc>
          <w:tcPr>
            <w:tcW w:w="3773" w:type="dxa"/>
            <w:tcBorders>
              <w:top w:val="single" w:sz="4" w:space="0" w:color="auto"/>
              <w:left w:val="single" w:sz="4" w:space="0" w:color="auto"/>
              <w:bottom w:val="dotted" w:sz="4" w:space="0" w:color="auto"/>
              <w:right w:val="single" w:sz="4" w:space="0" w:color="auto"/>
            </w:tcBorders>
            <w:vAlign w:val="center"/>
            <w:hideMark/>
          </w:tcPr>
          <w:p w14:paraId="23DF1FEA"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Identify specific information about experience in: </w:t>
            </w:r>
          </w:p>
        </w:tc>
        <w:tc>
          <w:tcPr>
            <w:tcW w:w="6297" w:type="dxa"/>
            <w:tcBorders>
              <w:top w:val="single" w:sz="4" w:space="0" w:color="auto"/>
              <w:left w:val="single" w:sz="4" w:space="0" w:color="auto"/>
              <w:bottom w:val="dotted" w:sz="4" w:space="0" w:color="auto"/>
              <w:right w:val="single" w:sz="4" w:space="0" w:color="auto"/>
            </w:tcBorders>
            <w:vAlign w:val="center"/>
            <w:hideMark/>
          </w:tcPr>
          <w:p w14:paraId="41D80982" w14:textId="77777777" w:rsidR="007B0C71" w:rsidRPr="007B0C71" w:rsidRDefault="007B0C71" w:rsidP="001F54B3">
            <w:pPr>
              <w:tabs>
                <w:tab w:val="left" w:pos="480"/>
                <w:tab w:val="left" w:pos="1318"/>
                <w:tab w:val="left" w:pos="2404"/>
                <w:tab w:val="left" w:pos="3686"/>
                <w:tab w:val="left" w:pos="5310"/>
                <w:tab w:val="left" w:pos="10800"/>
              </w:tabs>
            </w:pPr>
            <w:r w:rsidRPr="007B0C71">
              <w:t>Clearly identify the experience, provide dates, describe the person’s role and extent of involvement in the experience</w:t>
            </w:r>
          </w:p>
        </w:tc>
      </w:tr>
      <w:tr w:rsidR="007B0C71" w:rsidRPr="007B0C71" w14:paraId="4D2C05E5" w14:textId="77777777" w:rsidTr="00AA2E27">
        <w:tc>
          <w:tcPr>
            <w:tcW w:w="3773" w:type="dxa"/>
            <w:tcBorders>
              <w:top w:val="dotted" w:sz="4" w:space="0" w:color="auto"/>
              <w:left w:val="single" w:sz="4" w:space="0" w:color="auto"/>
              <w:bottom w:val="dotted" w:sz="4" w:space="0" w:color="auto"/>
              <w:right w:val="single" w:sz="4" w:space="0" w:color="auto"/>
            </w:tcBorders>
            <w:shd w:val="clear" w:color="auto" w:fill="auto"/>
            <w:vAlign w:val="center"/>
          </w:tcPr>
          <w:p w14:paraId="7064C09B" w14:textId="77777777" w:rsidR="00AA2E27" w:rsidRPr="00AA2E27" w:rsidRDefault="00AA2E27" w:rsidP="00AA2E27">
            <w:pPr>
              <w:pStyle w:val="TableParagraph"/>
              <w:numPr>
                <w:ilvl w:val="0"/>
                <w:numId w:val="11"/>
              </w:numPr>
              <w:tabs>
                <w:tab w:val="left" w:pos="647"/>
              </w:tabs>
              <w:ind w:right="405"/>
              <w:rPr>
                <w:sz w:val="24"/>
              </w:rPr>
            </w:pPr>
            <w:r w:rsidRPr="00AA2E27">
              <w:rPr>
                <w:sz w:val="24"/>
              </w:rPr>
              <w:t>Providing</w:t>
            </w:r>
            <w:r w:rsidRPr="00AA2E27">
              <w:rPr>
                <w:spacing w:val="-11"/>
                <w:sz w:val="24"/>
              </w:rPr>
              <w:t xml:space="preserve"> </w:t>
            </w:r>
            <w:r w:rsidRPr="00AA2E27">
              <w:rPr>
                <w:sz w:val="24"/>
              </w:rPr>
              <w:t>training</w:t>
            </w:r>
            <w:r w:rsidRPr="00AA2E27">
              <w:rPr>
                <w:spacing w:val="-11"/>
                <w:sz w:val="24"/>
              </w:rPr>
              <w:t xml:space="preserve"> </w:t>
            </w:r>
            <w:r w:rsidRPr="00AA2E27">
              <w:rPr>
                <w:sz w:val="24"/>
              </w:rPr>
              <w:t>and</w:t>
            </w:r>
            <w:r w:rsidRPr="00AA2E27">
              <w:rPr>
                <w:spacing w:val="-8"/>
                <w:sz w:val="24"/>
              </w:rPr>
              <w:t xml:space="preserve"> </w:t>
            </w:r>
            <w:r w:rsidRPr="00AA2E27">
              <w:rPr>
                <w:sz w:val="24"/>
              </w:rPr>
              <w:t>up</w:t>
            </w:r>
            <w:r w:rsidRPr="00AA2E27">
              <w:rPr>
                <w:spacing w:val="-8"/>
                <w:sz w:val="24"/>
              </w:rPr>
              <w:t xml:space="preserve"> </w:t>
            </w:r>
            <w:r w:rsidRPr="00AA2E27">
              <w:rPr>
                <w:sz w:val="24"/>
              </w:rPr>
              <w:t>to date information regarding HIV</w:t>
            </w:r>
            <w:r w:rsidRPr="00AA2E27">
              <w:rPr>
                <w:spacing w:val="-2"/>
                <w:sz w:val="24"/>
              </w:rPr>
              <w:t xml:space="preserve"> </w:t>
            </w:r>
            <w:r w:rsidRPr="00AA2E27">
              <w:rPr>
                <w:sz w:val="24"/>
              </w:rPr>
              <w:t>disease,</w:t>
            </w:r>
            <w:r w:rsidRPr="00AA2E27">
              <w:rPr>
                <w:spacing w:val="-1"/>
                <w:sz w:val="24"/>
              </w:rPr>
              <w:t xml:space="preserve"> </w:t>
            </w:r>
            <w:r w:rsidRPr="00AA2E27">
              <w:rPr>
                <w:sz w:val="24"/>
              </w:rPr>
              <w:t>treatment, and</w:t>
            </w:r>
          </w:p>
          <w:p w14:paraId="28EA2448" w14:textId="02A9A9E8" w:rsidR="007B0C71" w:rsidRPr="00AA2E27" w:rsidRDefault="00AA2E27" w:rsidP="00AA2E27">
            <w:pPr>
              <w:numPr>
                <w:ilvl w:val="0"/>
                <w:numId w:val="11"/>
              </w:numPr>
              <w:tabs>
                <w:tab w:val="left" w:pos="540"/>
                <w:tab w:val="left" w:pos="1318"/>
                <w:tab w:val="left" w:pos="2404"/>
                <w:tab w:val="left" w:pos="3686"/>
                <w:tab w:val="left" w:pos="5310"/>
                <w:tab w:val="left" w:pos="10800"/>
              </w:tabs>
            </w:pPr>
            <w:r w:rsidRPr="00AA2E27">
              <w:rPr>
                <w:spacing w:val="-2"/>
              </w:rPr>
              <w:t>self-management</w:t>
            </w:r>
          </w:p>
        </w:tc>
        <w:tc>
          <w:tcPr>
            <w:tcW w:w="6297" w:type="dxa"/>
            <w:tcBorders>
              <w:top w:val="dotted" w:sz="4" w:space="0" w:color="auto"/>
              <w:left w:val="single" w:sz="4" w:space="0" w:color="auto"/>
              <w:bottom w:val="dotted" w:sz="4" w:space="0" w:color="auto"/>
              <w:right w:val="single" w:sz="4" w:space="0" w:color="auto"/>
            </w:tcBorders>
            <w:shd w:val="clear" w:color="auto" w:fill="auto"/>
            <w:vAlign w:val="center"/>
          </w:tcPr>
          <w:p w14:paraId="397EB67F"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6F9F4B80" w14:textId="77777777" w:rsidTr="00AA2E27">
        <w:tc>
          <w:tcPr>
            <w:tcW w:w="3773" w:type="dxa"/>
            <w:tcBorders>
              <w:top w:val="dotted" w:sz="4" w:space="0" w:color="auto"/>
              <w:left w:val="single" w:sz="4" w:space="0" w:color="auto"/>
              <w:bottom w:val="dotted" w:sz="4" w:space="0" w:color="auto"/>
              <w:right w:val="single" w:sz="4" w:space="0" w:color="auto"/>
            </w:tcBorders>
            <w:shd w:val="clear" w:color="auto" w:fill="auto"/>
            <w:vAlign w:val="center"/>
          </w:tcPr>
          <w:p w14:paraId="2CEB0147" w14:textId="6F2AD43D" w:rsidR="007B0C71" w:rsidRPr="00AA2E27" w:rsidRDefault="00AA2E27" w:rsidP="00AA2E27">
            <w:pPr>
              <w:pStyle w:val="TableParagraph"/>
              <w:numPr>
                <w:ilvl w:val="0"/>
                <w:numId w:val="11"/>
              </w:numPr>
              <w:tabs>
                <w:tab w:val="left" w:pos="647"/>
              </w:tabs>
              <w:ind w:right="345"/>
            </w:pPr>
            <w:r w:rsidRPr="00AA2E27">
              <w:rPr>
                <w:sz w:val="24"/>
              </w:rPr>
              <w:t>Development</w:t>
            </w:r>
            <w:r w:rsidRPr="00AA2E27">
              <w:rPr>
                <w:spacing w:val="-12"/>
                <w:sz w:val="24"/>
              </w:rPr>
              <w:t xml:space="preserve"> </w:t>
            </w:r>
            <w:r w:rsidRPr="00AA2E27">
              <w:rPr>
                <w:sz w:val="24"/>
              </w:rPr>
              <w:t>of</w:t>
            </w:r>
            <w:r w:rsidRPr="00AA2E27">
              <w:rPr>
                <w:spacing w:val="-13"/>
                <w:sz w:val="24"/>
              </w:rPr>
              <w:t xml:space="preserve"> </w:t>
            </w:r>
            <w:r w:rsidRPr="00AA2E27">
              <w:rPr>
                <w:sz w:val="24"/>
              </w:rPr>
              <w:t>and</w:t>
            </w:r>
            <w:r w:rsidRPr="00AA2E27">
              <w:rPr>
                <w:spacing w:val="-12"/>
                <w:sz w:val="24"/>
              </w:rPr>
              <w:t xml:space="preserve"> </w:t>
            </w:r>
            <w:r w:rsidRPr="00AA2E27">
              <w:rPr>
                <w:sz w:val="24"/>
              </w:rPr>
              <w:t>training for HIV Case Managers in</w:t>
            </w:r>
            <w:r w:rsidRPr="00AA2E27">
              <w:rPr>
                <w:spacing w:val="40"/>
                <w:sz w:val="24"/>
              </w:rPr>
              <w:t xml:space="preserve"> </w:t>
            </w:r>
            <w:r w:rsidRPr="00AA2E27">
              <w:rPr>
                <w:sz w:val="24"/>
              </w:rPr>
              <w:t>HIV</w:t>
            </w:r>
            <w:r w:rsidRPr="00AA2E27">
              <w:rPr>
                <w:spacing w:val="-8"/>
                <w:sz w:val="24"/>
              </w:rPr>
              <w:t xml:space="preserve"> </w:t>
            </w:r>
            <w:r w:rsidRPr="00AA2E27">
              <w:rPr>
                <w:sz w:val="24"/>
              </w:rPr>
              <w:t>related</w:t>
            </w:r>
            <w:r w:rsidRPr="00AA2E27">
              <w:rPr>
                <w:spacing w:val="-7"/>
                <w:sz w:val="24"/>
              </w:rPr>
              <w:t xml:space="preserve"> </w:t>
            </w:r>
            <w:r w:rsidRPr="00AA2E27">
              <w:rPr>
                <w:sz w:val="24"/>
              </w:rPr>
              <w:t>topics</w:t>
            </w:r>
            <w:r w:rsidRPr="00AA2E27">
              <w:rPr>
                <w:spacing w:val="-7"/>
                <w:sz w:val="24"/>
              </w:rPr>
              <w:t xml:space="preserve"> </w:t>
            </w:r>
            <w:r w:rsidRPr="00AA2E27">
              <w:rPr>
                <w:sz w:val="24"/>
              </w:rPr>
              <w:t>via</w:t>
            </w:r>
            <w:r w:rsidRPr="00AA2E27">
              <w:rPr>
                <w:spacing w:val="-6"/>
                <w:sz w:val="24"/>
              </w:rPr>
              <w:t xml:space="preserve"> </w:t>
            </w:r>
            <w:r w:rsidRPr="00AA2E27">
              <w:rPr>
                <w:sz w:val="24"/>
              </w:rPr>
              <w:t>web- based orientation modules</w:t>
            </w:r>
          </w:p>
        </w:tc>
        <w:tc>
          <w:tcPr>
            <w:tcW w:w="6297" w:type="dxa"/>
            <w:tcBorders>
              <w:top w:val="dotted" w:sz="4" w:space="0" w:color="auto"/>
              <w:left w:val="single" w:sz="4" w:space="0" w:color="auto"/>
              <w:bottom w:val="dotted" w:sz="4" w:space="0" w:color="auto"/>
              <w:right w:val="single" w:sz="4" w:space="0" w:color="auto"/>
            </w:tcBorders>
            <w:shd w:val="clear" w:color="auto" w:fill="auto"/>
            <w:vAlign w:val="center"/>
          </w:tcPr>
          <w:p w14:paraId="4E9CC786" w14:textId="77777777" w:rsidR="007B0C71" w:rsidRPr="007B0C71" w:rsidRDefault="007B0C71" w:rsidP="001F54B3">
            <w:pPr>
              <w:tabs>
                <w:tab w:val="left" w:pos="480"/>
                <w:tab w:val="left" w:pos="1318"/>
                <w:tab w:val="left" w:pos="2404"/>
                <w:tab w:val="left" w:pos="3686"/>
                <w:tab w:val="left" w:pos="5310"/>
                <w:tab w:val="left" w:pos="10800"/>
              </w:tabs>
            </w:pPr>
          </w:p>
        </w:tc>
      </w:tr>
      <w:tr w:rsidR="00AA2E27" w:rsidRPr="007B0C71" w14:paraId="2569339B" w14:textId="77777777" w:rsidTr="00AA2E27">
        <w:tc>
          <w:tcPr>
            <w:tcW w:w="3773" w:type="dxa"/>
            <w:tcBorders>
              <w:top w:val="dotted" w:sz="4" w:space="0" w:color="auto"/>
              <w:left w:val="single" w:sz="4" w:space="0" w:color="auto"/>
              <w:bottom w:val="dotted" w:sz="4" w:space="0" w:color="auto"/>
              <w:right w:val="single" w:sz="4" w:space="0" w:color="auto"/>
            </w:tcBorders>
            <w:shd w:val="clear" w:color="auto" w:fill="auto"/>
          </w:tcPr>
          <w:p w14:paraId="4D2055F3" w14:textId="7F74D24E" w:rsidR="00AA2E27" w:rsidRPr="00AA2E27" w:rsidRDefault="00AA2E27" w:rsidP="00AA2E27">
            <w:pPr>
              <w:pStyle w:val="TableParagraph"/>
              <w:numPr>
                <w:ilvl w:val="0"/>
                <w:numId w:val="11"/>
              </w:numPr>
              <w:tabs>
                <w:tab w:val="left" w:pos="647"/>
              </w:tabs>
              <w:ind w:right="345"/>
            </w:pPr>
            <w:r w:rsidRPr="00AA2E27">
              <w:rPr>
                <w:sz w:val="24"/>
              </w:rPr>
              <w:t>Development</w:t>
            </w:r>
            <w:r w:rsidRPr="00AA2E27">
              <w:rPr>
                <w:spacing w:val="-12"/>
                <w:sz w:val="24"/>
              </w:rPr>
              <w:t xml:space="preserve"> </w:t>
            </w:r>
            <w:r w:rsidRPr="00AA2E27">
              <w:rPr>
                <w:sz w:val="24"/>
              </w:rPr>
              <w:t>of</w:t>
            </w:r>
            <w:r w:rsidRPr="00AA2E27">
              <w:rPr>
                <w:spacing w:val="-13"/>
                <w:sz w:val="24"/>
              </w:rPr>
              <w:t xml:space="preserve"> </w:t>
            </w:r>
            <w:r w:rsidRPr="00AA2E27">
              <w:rPr>
                <w:sz w:val="24"/>
              </w:rPr>
              <w:t>and</w:t>
            </w:r>
            <w:r w:rsidRPr="00AA2E27">
              <w:rPr>
                <w:spacing w:val="-12"/>
                <w:sz w:val="24"/>
              </w:rPr>
              <w:t xml:space="preserve"> </w:t>
            </w:r>
            <w:r w:rsidRPr="00AA2E27">
              <w:rPr>
                <w:sz w:val="24"/>
              </w:rPr>
              <w:t>training for HIV Case Managers in</w:t>
            </w:r>
            <w:r w:rsidRPr="00AA2E27">
              <w:rPr>
                <w:spacing w:val="40"/>
                <w:sz w:val="24"/>
              </w:rPr>
              <w:t xml:space="preserve"> </w:t>
            </w:r>
            <w:r w:rsidRPr="00AA2E27">
              <w:rPr>
                <w:sz w:val="24"/>
              </w:rPr>
              <w:t>HIV</w:t>
            </w:r>
            <w:r w:rsidRPr="00AA2E27">
              <w:rPr>
                <w:spacing w:val="-8"/>
                <w:sz w:val="24"/>
              </w:rPr>
              <w:t xml:space="preserve"> </w:t>
            </w:r>
            <w:r w:rsidRPr="00AA2E27">
              <w:rPr>
                <w:sz w:val="24"/>
              </w:rPr>
              <w:t>related</w:t>
            </w:r>
            <w:r w:rsidRPr="00AA2E27">
              <w:rPr>
                <w:spacing w:val="-7"/>
                <w:sz w:val="24"/>
              </w:rPr>
              <w:t xml:space="preserve"> </w:t>
            </w:r>
            <w:r w:rsidRPr="00AA2E27">
              <w:rPr>
                <w:sz w:val="24"/>
              </w:rPr>
              <w:t>topics</w:t>
            </w:r>
            <w:r w:rsidRPr="00AA2E27">
              <w:rPr>
                <w:spacing w:val="-7"/>
                <w:sz w:val="24"/>
              </w:rPr>
              <w:t xml:space="preserve"> </w:t>
            </w:r>
            <w:r w:rsidRPr="00AA2E27">
              <w:rPr>
                <w:sz w:val="24"/>
              </w:rPr>
              <w:t>via</w:t>
            </w:r>
            <w:r w:rsidRPr="00AA2E27">
              <w:rPr>
                <w:spacing w:val="-6"/>
                <w:sz w:val="24"/>
              </w:rPr>
              <w:t xml:space="preserve"> </w:t>
            </w:r>
            <w:r w:rsidRPr="00AA2E27">
              <w:rPr>
                <w:sz w:val="24"/>
              </w:rPr>
              <w:t xml:space="preserve">web- based continuing education </w:t>
            </w:r>
            <w:r w:rsidRPr="00AA2E27">
              <w:rPr>
                <w:spacing w:val="-2"/>
                <w:sz w:val="24"/>
              </w:rPr>
              <w:t>modules</w:t>
            </w:r>
          </w:p>
        </w:tc>
        <w:tc>
          <w:tcPr>
            <w:tcW w:w="6297" w:type="dxa"/>
            <w:tcBorders>
              <w:top w:val="dotted" w:sz="4" w:space="0" w:color="auto"/>
              <w:left w:val="single" w:sz="4" w:space="0" w:color="auto"/>
              <w:bottom w:val="dotted" w:sz="4" w:space="0" w:color="auto"/>
              <w:right w:val="single" w:sz="4" w:space="0" w:color="auto"/>
            </w:tcBorders>
            <w:shd w:val="clear" w:color="auto" w:fill="auto"/>
            <w:vAlign w:val="center"/>
          </w:tcPr>
          <w:p w14:paraId="6C8E2D35" w14:textId="77777777" w:rsidR="00AA2E27" w:rsidRPr="007B0C71" w:rsidRDefault="00AA2E27" w:rsidP="00AA2E27">
            <w:pPr>
              <w:tabs>
                <w:tab w:val="left" w:pos="480"/>
                <w:tab w:val="left" w:pos="1318"/>
                <w:tab w:val="left" w:pos="2404"/>
                <w:tab w:val="left" w:pos="3686"/>
                <w:tab w:val="left" w:pos="5310"/>
                <w:tab w:val="left" w:pos="10800"/>
              </w:tabs>
            </w:pPr>
          </w:p>
        </w:tc>
      </w:tr>
      <w:tr w:rsidR="00AA2E27" w:rsidRPr="007B0C71" w14:paraId="1C775DD3" w14:textId="77777777" w:rsidTr="00AA2E27">
        <w:tc>
          <w:tcPr>
            <w:tcW w:w="3773" w:type="dxa"/>
            <w:tcBorders>
              <w:top w:val="dotted" w:sz="4" w:space="0" w:color="auto"/>
              <w:left w:val="single" w:sz="4" w:space="0" w:color="auto"/>
              <w:bottom w:val="single" w:sz="4" w:space="0" w:color="auto"/>
              <w:right w:val="single" w:sz="4" w:space="0" w:color="auto"/>
            </w:tcBorders>
            <w:shd w:val="clear" w:color="auto" w:fill="auto"/>
          </w:tcPr>
          <w:p w14:paraId="4FED83C5" w14:textId="23D74227" w:rsidR="00AA2E27" w:rsidRPr="00AA2E27" w:rsidRDefault="00AA2E27" w:rsidP="00AA2E27">
            <w:pPr>
              <w:pStyle w:val="TableParagraph"/>
              <w:numPr>
                <w:ilvl w:val="0"/>
                <w:numId w:val="11"/>
              </w:numPr>
              <w:tabs>
                <w:tab w:val="left" w:pos="647"/>
              </w:tabs>
              <w:ind w:right="345"/>
            </w:pPr>
            <w:r w:rsidRPr="00AA2E27">
              <w:rPr>
                <w:sz w:val="24"/>
              </w:rPr>
              <w:lastRenderedPageBreak/>
              <w:t>Conference and seminar coordination/skill</w:t>
            </w:r>
            <w:r w:rsidRPr="00AA2E27">
              <w:rPr>
                <w:spacing w:val="-4"/>
                <w:sz w:val="24"/>
              </w:rPr>
              <w:t xml:space="preserve"> </w:t>
            </w:r>
            <w:r w:rsidRPr="00AA2E27">
              <w:rPr>
                <w:sz w:val="24"/>
              </w:rPr>
              <w:t>building</w:t>
            </w:r>
            <w:r w:rsidRPr="00AA2E27">
              <w:rPr>
                <w:spacing w:val="-5"/>
                <w:sz w:val="24"/>
              </w:rPr>
              <w:t xml:space="preserve"> </w:t>
            </w:r>
            <w:r w:rsidRPr="00AA2E27">
              <w:rPr>
                <w:spacing w:val="-4"/>
                <w:sz w:val="24"/>
              </w:rPr>
              <w:t xml:space="preserve">face-to face </w:t>
            </w:r>
            <w:r w:rsidRPr="00AA2E27">
              <w:rPr>
                <w:spacing w:val="-2"/>
                <w:sz w:val="24"/>
              </w:rPr>
              <w:t>training</w:t>
            </w:r>
          </w:p>
        </w:tc>
        <w:tc>
          <w:tcPr>
            <w:tcW w:w="6297" w:type="dxa"/>
            <w:tcBorders>
              <w:top w:val="dotted" w:sz="4" w:space="0" w:color="auto"/>
              <w:left w:val="single" w:sz="4" w:space="0" w:color="auto"/>
              <w:bottom w:val="single" w:sz="4" w:space="0" w:color="auto"/>
              <w:right w:val="single" w:sz="4" w:space="0" w:color="auto"/>
            </w:tcBorders>
            <w:shd w:val="clear" w:color="auto" w:fill="auto"/>
            <w:vAlign w:val="center"/>
          </w:tcPr>
          <w:p w14:paraId="65E4FAD3" w14:textId="77777777" w:rsidR="00AA2E27" w:rsidRPr="007B0C71" w:rsidRDefault="00AA2E27" w:rsidP="00AA2E27">
            <w:pPr>
              <w:tabs>
                <w:tab w:val="left" w:pos="480"/>
                <w:tab w:val="left" w:pos="1318"/>
                <w:tab w:val="left" w:pos="2404"/>
                <w:tab w:val="left" w:pos="3686"/>
                <w:tab w:val="left" w:pos="5310"/>
                <w:tab w:val="left" w:pos="10800"/>
              </w:tabs>
            </w:pPr>
          </w:p>
        </w:tc>
      </w:tr>
      <w:tr w:rsidR="00AA2E27" w:rsidRPr="007B0C71" w14:paraId="5D372567" w14:textId="77777777" w:rsidTr="00AA2E27">
        <w:tc>
          <w:tcPr>
            <w:tcW w:w="3773" w:type="dxa"/>
            <w:tcBorders>
              <w:top w:val="dotted" w:sz="4" w:space="0" w:color="auto"/>
              <w:left w:val="single" w:sz="4" w:space="0" w:color="auto"/>
              <w:bottom w:val="single" w:sz="4" w:space="0" w:color="auto"/>
              <w:right w:val="single" w:sz="4" w:space="0" w:color="auto"/>
            </w:tcBorders>
            <w:shd w:val="clear" w:color="auto" w:fill="auto"/>
          </w:tcPr>
          <w:p w14:paraId="2ADC9927" w14:textId="0BCB431C" w:rsidR="00AA2E27" w:rsidRPr="00AA2E27" w:rsidRDefault="00AA2E27" w:rsidP="00AA2E27">
            <w:pPr>
              <w:pStyle w:val="TableParagraph"/>
              <w:numPr>
                <w:ilvl w:val="0"/>
                <w:numId w:val="11"/>
              </w:numPr>
              <w:tabs>
                <w:tab w:val="left" w:pos="647"/>
              </w:tabs>
              <w:ind w:right="345"/>
            </w:pPr>
            <w:r w:rsidRPr="00AA2E27">
              <w:rPr>
                <w:sz w:val="24"/>
              </w:rPr>
              <w:t>Managing a web-based platform and reporting HIV Case Manager progress/completion</w:t>
            </w:r>
            <w:r w:rsidRPr="00AA2E27">
              <w:rPr>
                <w:spacing w:val="-15"/>
                <w:sz w:val="24"/>
              </w:rPr>
              <w:t xml:space="preserve"> </w:t>
            </w:r>
            <w:r w:rsidRPr="00AA2E27">
              <w:rPr>
                <w:sz w:val="24"/>
              </w:rPr>
              <w:t>of</w:t>
            </w:r>
            <w:r w:rsidRPr="00AA2E27">
              <w:rPr>
                <w:spacing w:val="-15"/>
                <w:sz w:val="24"/>
              </w:rPr>
              <w:t xml:space="preserve"> </w:t>
            </w:r>
            <w:r w:rsidRPr="00AA2E27">
              <w:rPr>
                <w:sz w:val="24"/>
              </w:rPr>
              <w:t>module and</w:t>
            </w:r>
            <w:r w:rsidRPr="00AA2E27">
              <w:rPr>
                <w:spacing w:val="-1"/>
                <w:sz w:val="24"/>
              </w:rPr>
              <w:t xml:space="preserve"> </w:t>
            </w:r>
            <w:r w:rsidRPr="00AA2E27">
              <w:rPr>
                <w:sz w:val="24"/>
              </w:rPr>
              <w:t>face</w:t>
            </w:r>
            <w:r w:rsidRPr="00AA2E27">
              <w:rPr>
                <w:spacing w:val="-2"/>
                <w:sz w:val="24"/>
              </w:rPr>
              <w:t xml:space="preserve"> </w:t>
            </w:r>
            <w:r w:rsidRPr="00AA2E27">
              <w:rPr>
                <w:sz w:val="24"/>
              </w:rPr>
              <w:t>to</w:t>
            </w:r>
            <w:r w:rsidRPr="00AA2E27">
              <w:rPr>
                <w:spacing w:val="-1"/>
                <w:sz w:val="24"/>
              </w:rPr>
              <w:t xml:space="preserve"> </w:t>
            </w:r>
            <w:r w:rsidRPr="00AA2E27">
              <w:rPr>
                <w:sz w:val="24"/>
              </w:rPr>
              <w:t>face</w:t>
            </w:r>
            <w:r w:rsidRPr="00AA2E27">
              <w:rPr>
                <w:spacing w:val="-1"/>
                <w:sz w:val="24"/>
              </w:rPr>
              <w:t xml:space="preserve"> </w:t>
            </w:r>
            <w:r w:rsidRPr="00AA2E27">
              <w:rPr>
                <w:spacing w:val="-2"/>
                <w:sz w:val="24"/>
              </w:rPr>
              <w:t>training</w:t>
            </w:r>
          </w:p>
        </w:tc>
        <w:tc>
          <w:tcPr>
            <w:tcW w:w="6297" w:type="dxa"/>
            <w:tcBorders>
              <w:top w:val="dotted" w:sz="4" w:space="0" w:color="auto"/>
              <w:left w:val="single" w:sz="4" w:space="0" w:color="auto"/>
              <w:bottom w:val="single" w:sz="4" w:space="0" w:color="auto"/>
              <w:right w:val="single" w:sz="4" w:space="0" w:color="auto"/>
            </w:tcBorders>
            <w:shd w:val="clear" w:color="auto" w:fill="auto"/>
            <w:vAlign w:val="center"/>
          </w:tcPr>
          <w:p w14:paraId="6BEC243D" w14:textId="77777777" w:rsidR="00AA2E27" w:rsidRPr="007B0C71" w:rsidRDefault="00AA2E27" w:rsidP="00AA2E27">
            <w:pPr>
              <w:tabs>
                <w:tab w:val="left" w:pos="480"/>
                <w:tab w:val="left" w:pos="1318"/>
                <w:tab w:val="left" w:pos="2404"/>
                <w:tab w:val="left" w:pos="3686"/>
                <w:tab w:val="left" w:pos="5310"/>
                <w:tab w:val="left" w:pos="10800"/>
              </w:tabs>
            </w:pPr>
          </w:p>
        </w:tc>
      </w:tr>
      <w:tr w:rsidR="00AA2E27" w:rsidRPr="007B0C71" w14:paraId="65081ACC" w14:textId="77777777" w:rsidTr="00AA2E27">
        <w:tc>
          <w:tcPr>
            <w:tcW w:w="3773" w:type="dxa"/>
            <w:tcBorders>
              <w:top w:val="dotted" w:sz="4" w:space="0" w:color="auto"/>
              <w:left w:val="single" w:sz="4" w:space="0" w:color="auto"/>
              <w:bottom w:val="single" w:sz="4" w:space="0" w:color="auto"/>
              <w:right w:val="single" w:sz="4" w:space="0" w:color="auto"/>
            </w:tcBorders>
            <w:shd w:val="clear" w:color="auto" w:fill="auto"/>
          </w:tcPr>
          <w:p w14:paraId="2346FE83" w14:textId="706A7706" w:rsidR="00AA2E27" w:rsidRPr="00AA2E27" w:rsidRDefault="00AA2E27" w:rsidP="00AA2E27">
            <w:pPr>
              <w:pStyle w:val="TableParagraph"/>
              <w:numPr>
                <w:ilvl w:val="0"/>
                <w:numId w:val="11"/>
              </w:numPr>
              <w:tabs>
                <w:tab w:val="left" w:pos="646"/>
              </w:tabs>
              <w:ind w:right="345"/>
            </w:pPr>
            <w:r w:rsidRPr="00AA2E27">
              <w:rPr>
                <w:sz w:val="24"/>
              </w:rPr>
              <w:t>Conducting</w:t>
            </w:r>
            <w:r w:rsidRPr="00AA2E27">
              <w:rPr>
                <w:spacing w:val="-5"/>
                <w:sz w:val="24"/>
              </w:rPr>
              <w:t xml:space="preserve"> </w:t>
            </w:r>
            <w:r w:rsidRPr="00AA2E27">
              <w:rPr>
                <w:sz w:val="24"/>
              </w:rPr>
              <w:t>HIV</w:t>
            </w:r>
            <w:r w:rsidRPr="00AA2E27">
              <w:rPr>
                <w:spacing w:val="-3"/>
                <w:sz w:val="24"/>
              </w:rPr>
              <w:t xml:space="preserve"> </w:t>
            </w:r>
            <w:r w:rsidRPr="00AA2E27">
              <w:rPr>
                <w:spacing w:val="-4"/>
                <w:sz w:val="24"/>
              </w:rPr>
              <w:t xml:space="preserve">Case </w:t>
            </w:r>
            <w:r w:rsidRPr="00AA2E27">
              <w:rPr>
                <w:sz w:val="24"/>
              </w:rPr>
              <w:t>Manager</w:t>
            </w:r>
            <w:r w:rsidRPr="00AA2E27">
              <w:rPr>
                <w:spacing w:val="-3"/>
                <w:sz w:val="24"/>
              </w:rPr>
              <w:t xml:space="preserve"> </w:t>
            </w:r>
            <w:r w:rsidRPr="00AA2E27">
              <w:rPr>
                <w:sz w:val="24"/>
              </w:rPr>
              <w:t>needs</w:t>
            </w:r>
            <w:r w:rsidRPr="00AA2E27">
              <w:rPr>
                <w:spacing w:val="-2"/>
                <w:sz w:val="24"/>
              </w:rPr>
              <w:t xml:space="preserve"> assessment</w:t>
            </w:r>
          </w:p>
        </w:tc>
        <w:tc>
          <w:tcPr>
            <w:tcW w:w="6297" w:type="dxa"/>
            <w:tcBorders>
              <w:top w:val="dotted" w:sz="4" w:space="0" w:color="auto"/>
              <w:left w:val="single" w:sz="4" w:space="0" w:color="auto"/>
              <w:bottom w:val="single" w:sz="4" w:space="0" w:color="auto"/>
              <w:right w:val="single" w:sz="4" w:space="0" w:color="auto"/>
            </w:tcBorders>
            <w:shd w:val="clear" w:color="auto" w:fill="auto"/>
            <w:vAlign w:val="center"/>
          </w:tcPr>
          <w:p w14:paraId="759EB80F" w14:textId="77777777" w:rsidR="00AA2E27" w:rsidRPr="007B0C71" w:rsidRDefault="00AA2E27" w:rsidP="00AA2E27">
            <w:pPr>
              <w:tabs>
                <w:tab w:val="left" w:pos="480"/>
                <w:tab w:val="left" w:pos="1318"/>
                <w:tab w:val="left" w:pos="2404"/>
                <w:tab w:val="left" w:pos="3686"/>
                <w:tab w:val="left" w:pos="5310"/>
                <w:tab w:val="left" w:pos="10800"/>
              </w:tabs>
            </w:pPr>
          </w:p>
        </w:tc>
      </w:tr>
    </w:tbl>
    <w:p w14:paraId="2A573415" w14:textId="77777777" w:rsidR="003617F4" w:rsidRDefault="003617F4" w:rsidP="007B0C71">
      <w:pPr>
        <w:rPr>
          <w:b/>
        </w:rPr>
      </w:pPr>
    </w:p>
    <w:p w14:paraId="6E75C798" w14:textId="77777777" w:rsidR="007B0C71" w:rsidRPr="007B0C71" w:rsidRDefault="007B0C71" w:rsidP="007B0C71">
      <w:pPr>
        <w:rPr>
          <w:b/>
        </w:rPr>
      </w:pPr>
      <w:r w:rsidRPr="007B0C71">
        <w:rPr>
          <w:b/>
        </w:rPr>
        <w:t>Staffing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6331"/>
      </w:tblGrid>
      <w:tr w:rsidR="007B0C71" w:rsidRPr="007B0C71" w14:paraId="6939A141" w14:textId="77777777" w:rsidTr="001F54B3">
        <w:tc>
          <w:tcPr>
            <w:tcW w:w="3798" w:type="dxa"/>
            <w:tcBorders>
              <w:top w:val="single" w:sz="4" w:space="0" w:color="auto"/>
              <w:left w:val="single" w:sz="4" w:space="0" w:color="auto"/>
              <w:bottom w:val="single" w:sz="4" w:space="0" w:color="auto"/>
              <w:right w:val="single" w:sz="4" w:space="0" w:color="auto"/>
            </w:tcBorders>
            <w:vAlign w:val="center"/>
            <w:hideMark/>
          </w:tcPr>
          <w:p w14:paraId="3776F460" w14:textId="77777777" w:rsidR="007B0C71" w:rsidRPr="00972B69" w:rsidRDefault="007B0C71" w:rsidP="001F54B3">
            <w:pPr>
              <w:tabs>
                <w:tab w:val="left" w:pos="1318"/>
                <w:tab w:val="left" w:pos="2404"/>
                <w:tab w:val="left" w:pos="3686"/>
                <w:tab w:val="left" w:pos="5310"/>
                <w:tab w:val="left" w:pos="10800"/>
              </w:tabs>
              <w:spacing w:before="80" w:after="80"/>
              <w:ind w:left="187"/>
            </w:pPr>
            <w:r w:rsidRPr="00972B69">
              <w:t>Describe the person’s planned duties/role proposed herein:</w:t>
            </w:r>
          </w:p>
        </w:tc>
        <w:tc>
          <w:tcPr>
            <w:tcW w:w="6498" w:type="dxa"/>
            <w:tcBorders>
              <w:top w:val="single" w:sz="4" w:space="0" w:color="auto"/>
              <w:left w:val="single" w:sz="4" w:space="0" w:color="auto"/>
              <w:bottom w:val="single" w:sz="4" w:space="0" w:color="auto"/>
              <w:right w:val="single" w:sz="4" w:space="0" w:color="auto"/>
            </w:tcBorders>
            <w:vAlign w:val="center"/>
          </w:tcPr>
          <w:p w14:paraId="6989DEEA"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3E9A343F" w14:textId="77777777" w:rsidTr="001F54B3">
        <w:tc>
          <w:tcPr>
            <w:tcW w:w="3798" w:type="dxa"/>
            <w:tcBorders>
              <w:top w:val="single" w:sz="4" w:space="0" w:color="auto"/>
              <w:left w:val="single" w:sz="4" w:space="0" w:color="auto"/>
              <w:bottom w:val="single" w:sz="4" w:space="0" w:color="auto"/>
              <w:right w:val="single" w:sz="4" w:space="0" w:color="auto"/>
            </w:tcBorders>
            <w:vAlign w:val="center"/>
            <w:hideMark/>
          </w:tcPr>
          <w:p w14:paraId="62EC2A2E" w14:textId="77777777" w:rsidR="007B0C71" w:rsidRPr="00972B69" w:rsidRDefault="007B0C71" w:rsidP="001F54B3">
            <w:pPr>
              <w:tabs>
                <w:tab w:val="left" w:pos="1318"/>
                <w:tab w:val="left" w:pos="2404"/>
                <w:tab w:val="left" w:pos="3686"/>
                <w:tab w:val="left" w:pos="5310"/>
                <w:tab w:val="left" w:pos="10800"/>
              </w:tabs>
              <w:spacing w:before="80" w:after="80"/>
              <w:ind w:left="187"/>
            </w:pPr>
            <w:r w:rsidRPr="00972B69">
              <w:t>Specify the approximate number of hours per month this person is proposed for services</w:t>
            </w:r>
          </w:p>
        </w:tc>
        <w:tc>
          <w:tcPr>
            <w:tcW w:w="6498" w:type="dxa"/>
            <w:tcBorders>
              <w:top w:val="single" w:sz="4" w:space="0" w:color="auto"/>
              <w:left w:val="single" w:sz="4" w:space="0" w:color="auto"/>
              <w:bottom w:val="single" w:sz="4" w:space="0" w:color="auto"/>
              <w:right w:val="single" w:sz="4" w:space="0" w:color="auto"/>
            </w:tcBorders>
            <w:vAlign w:val="center"/>
          </w:tcPr>
          <w:p w14:paraId="191B1250" w14:textId="77777777" w:rsidR="007B0C71" w:rsidRPr="007B0C71" w:rsidRDefault="007B0C71" w:rsidP="001F54B3">
            <w:pPr>
              <w:tabs>
                <w:tab w:val="left" w:pos="480"/>
                <w:tab w:val="left" w:pos="1318"/>
                <w:tab w:val="left" w:pos="2404"/>
                <w:tab w:val="left" w:pos="3686"/>
                <w:tab w:val="left" w:pos="5310"/>
                <w:tab w:val="left" w:pos="10800"/>
              </w:tabs>
            </w:pPr>
          </w:p>
        </w:tc>
      </w:tr>
    </w:tbl>
    <w:p w14:paraId="3CD31CAB" w14:textId="77777777" w:rsidR="007B0C71" w:rsidRPr="007B0C71" w:rsidRDefault="007B0C71" w:rsidP="007B0C71">
      <w:pPr>
        <w:tabs>
          <w:tab w:val="center" w:pos="5400"/>
        </w:tabs>
        <w:jc w:val="center"/>
        <w:rPr>
          <w:b/>
          <w:u w:val="single"/>
        </w:rPr>
      </w:pPr>
    </w:p>
    <w:p w14:paraId="09FFA66A" w14:textId="77777777" w:rsidR="007B0C71" w:rsidRPr="007B0C71" w:rsidRDefault="007B0C71" w:rsidP="00726D76">
      <w:pPr>
        <w:tabs>
          <w:tab w:val="center" w:pos="5400"/>
          <w:tab w:val="left" w:pos="5520"/>
          <w:tab w:val="left" w:pos="8400"/>
        </w:tabs>
        <w:spacing w:line="-240" w:lineRule="auto"/>
        <w:jc w:val="center"/>
        <w:rPr>
          <w:b/>
          <w:u w:val="single"/>
        </w:rPr>
        <w:sectPr w:rsidR="007B0C71" w:rsidRPr="007B0C71" w:rsidSect="00875F29">
          <w:pgSz w:w="12240" w:h="15840" w:code="1"/>
          <w:pgMar w:top="648" w:right="1080" w:bottom="648" w:left="1080" w:header="720" w:footer="720" w:gutter="0"/>
          <w:paperSrc w:first="21061" w:other="21061"/>
          <w:pgNumType w:start="1"/>
          <w:cols w:space="720"/>
        </w:sectPr>
      </w:pPr>
    </w:p>
    <w:p w14:paraId="2F9FDF44" w14:textId="77777777" w:rsidR="007B0C71" w:rsidRPr="00015376" w:rsidRDefault="007B0C71" w:rsidP="007B0C71">
      <w:pPr>
        <w:tabs>
          <w:tab w:val="center" w:pos="5400"/>
        </w:tabs>
        <w:jc w:val="center"/>
        <w:rPr>
          <w:b/>
          <w:u w:val="single"/>
        </w:rPr>
      </w:pPr>
      <w:r w:rsidRPr="00015376">
        <w:rPr>
          <w:b/>
          <w:u w:val="single"/>
        </w:rPr>
        <w:lastRenderedPageBreak/>
        <w:t xml:space="preserve">EXHIBIT </w:t>
      </w:r>
      <w:r w:rsidR="0052305D">
        <w:rPr>
          <w:b/>
          <w:u w:val="single"/>
        </w:rPr>
        <w:t>7</w:t>
      </w:r>
      <w:r w:rsidRPr="00015376">
        <w:rPr>
          <w:b/>
          <w:u w:val="single"/>
        </w:rPr>
        <w:t xml:space="preserve"> </w:t>
      </w:r>
    </w:p>
    <w:p w14:paraId="275F8AA0" w14:textId="77777777" w:rsidR="007B0C71" w:rsidRPr="007B0C71" w:rsidRDefault="007B0C71" w:rsidP="007B0C71">
      <w:pPr>
        <w:tabs>
          <w:tab w:val="center" w:pos="5400"/>
        </w:tabs>
        <w:jc w:val="center"/>
        <w:rPr>
          <w:b/>
          <w:u w:val="single"/>
        </w:rPr>
      </w:pPr>
      <w:r w:rsidRPr="007B0C71">
        <w:rPr>
          <w:b/>
          <w:u w:val="single"/>
        </w:rPr>
        <w:t>EXPERTISE OF PERSONNEL</w:t>
      </w:r>
    </w:p>
    <w:p w14:paraId="1755D2C0" w14:textId="77777777" w:rsidR="007B0C71" w:rsidRPr="007B0C71" w:rsidRDefault="007B0C71" w:rsidP="007B0C71">
      <w:pPr>
        <w:tabs>
          <w:tab w:val="center" w:pos="5400"/>
        </w:tabs>
        <w:jc w:val="center"/>
        <w:rPr>
          <w:b/>
          <w:u w:val="single"/>
        </w:rPr>
      </w:pPr>
    </w:p>
    <w:p w14:paraId="5282D32F" w14:textId="77777777" w:rsidR="007B0C71" w:rsidRPr="007B0C71" w:rsidRDefault="007B0C71" w:rsidP="007B0C71">
      <w:pPr>
        <w:tabs>
          <w:tab w:val="center" w:pos="5400"/>
        </w:tabs>
        <w:spacing w:line="200" w:lineRule="exact"/>
        <w:jc w:val="center"/>
      </w:pPr>
      <w:r w:rsidRPr="007B0C71">
        <w:rPr>
          <w:b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5292"/>
      </w:tblGrid>
      <w:tr w:rsidR="007B0C71" w:rsidRPr="007B0C71" w14:paraId="7A8D1712" w14:textId="77777777" w:rsidTr="00717C74">
        <w:tc>
          <w:tcPr>
            <w:tcW w:w="4778" w:type="dxa"/>
            <w:tcBorders>
              <w:top w:val="single" w:sz="4" w:space="0" w:color="auto"/>
              <w:left w:val="single" w:sz="4" w:space="0" w:color="auto"/>
              <w:bottom w:val="single" w:sz="4" w:space="0" w:color="auto"/>
              <w:right w:val="single" w:sz="4" w:space="0" w:color="auto"/>
            </w:tcBorders>
            <w:hideMark/>
          </w:tcPr>
          <w:p w14:paraId="7FEC9E31" w14:textId="77777777" w:rsidR="007B0C71" w:rsidRPr="007B0C71" w:rsidRDefault="007B0C71" w:rsidP="001F54B3">
            <w:pPr>
              <w:tabs>
                <w:tab w:val="left" w:pos="480"/>
                <w:tab w:val="left" w:pos="1318"/>
                <w:tab w:val="left" w:pos="2404"/>
                <w:tab w:val="left" w:pos="3686"/>
                <w:tab w:val="left" w:pos="5310"/>
              </w:tabs>
              <w:spacing w:line="-240" w:lineRule="auto"/>
            </w:pPr>
            <w:r w:rsidRPr="007B0C71">
              <w:rPr>
                <w:b/>
              </w:rPr>
              <w:t>Personnel</w:t>
            </w:r>
          </w:p>
        </w:tc>
        <w:tc>
          <w:tcPr>
            <w:tcW w:w="5292" w:type="dxa"/>
            <w:tcBorders>
              <w:top w:val="single" w:sz="4" w:space="0" w:color="auto"/>
              <w:left w:val="single" w:sz="4" w:space="0" w:color="auto"/>
              <w:bottom w:val="single" w:sz="4" w:space="0" w:color="auto"/>
              <w:right w:val="single" w:sz="4" w:space="0" w:color="auto"/>
            </w:tcBorders>
            <w:hideMark/>
          </w:tcPr>
          <w:p w14:paraId="337DC220" w14:textId="77777777" w:rsidR="007B0C71" w:rsidRPr="007B0C71" w:rsidRDefault="007B0C71" w:rsidP="001F54B3">
            <w:pPr>
              <w:tabs>
                <w:tab w:val="left" w:pos="480"/>
                <w:tab w:val="left" w:pos="1318"/>
                <w:tab w:val="left" w:pos="2404"/>
                <w:tab w:val="left" w:pos="3686"/>
                <w:tab w:val="left" w:pos="5310"/>
              </w:tabs>
              <w:spacing w:line="-240" w:lineRule="auto"/>
            </w:pPr>
            <w:r w:rsidRPr="007B0C71">
              <w:rPr>
                <w:b/>
              </w:rPr>
              <w:t>Background and Expertise of Personnel and Planned Duties</w:t>
            </w:r>
          </w:p>
        </w:tc>
      </w:tr>
      <w:tr w:rsidR="007B0C71" w:rsidRPr="007B0C71" w14:paraId="5F50E26C" w14:textId="77777777" w:rsidTr="00717C74">
        <w:tc>
          <w:tcPr>
            <w:tcW w:w="4778" w:type="dxa"/>
            <w:tcBorders>
              <w:top w:val="single" w:sz="4" w:space="0" w:color="auto"/>
              <w:left w:val="single" w:sz="4" w:space="0" w:color="auto"/>
              <w:bottom w:val="single" w:sz="4" w:space="0" w:color="auto"/>
              <w:right w:val="single" w:sz="4" w:space="0" w:color="auto"/>
            </w:tcBorders>
          </w:tcPr>
          <w:p w14:paraId="11BAF864" w14:textId="77777777" w:rsidR="007B0C71" w:rsidRPr="007B0C71" w:rsidRDefault="007B0C71" w:rsidP="001F54B3">
            <w:pPr>
              <w:tabs>
                <w:tab w:val="left" w:pos="480"/>
                <w:tab w:val="left" w:pos="1318"/>
                <w:tab w:val="left" w:pos="2404"/>
                <w:tab w:val="left" w:pos="3686"/>
                <w:tab w:val="left" w:pos="5310"/>
              </w:tabs>
              <w:spacing w:line="-240" w:lineRule="auto"/>
            </w:pPr>
          </w:p>
          <w:p w14:paraId="4CD7C8B4"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1. </w:t>
            </w:r>
            <w:r w:rsidRPr="007B0C71">
              <w:tab/>
              <w:t>________________________________</w:t>
            </w:r>
          </w:p>
          <w:p w14:paraId="0D3B79F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3DC27A4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68DAD50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(Title)</w:t>
            </w:r>
          </w:p>
          <w:p w14:paraId="2E2C684F"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8AA599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3A3BED38"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28083E75"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0531E045" w14:textId="77777777" w:rsidTr="00717C74">
        <w:tc>
          <w:tcPr>
            <w:tcW w:w="4778" w:type="dxa"/>
            <w:tcBorders>
              <w:top w:val="single" w:sz="4" w:space="0" w:color="auto"/>
              <w:left w:val="single" w:sz="4" w:space="0" w:color="auto"/>
              <w:bottom w:val="single" w:sz="4" w:space="0" w:color="auto"/>
              <w:right w:val="single" w:sz="4" w:space="0" w:color="auto"/>
            </w:tcBorders>
          </w:tcPr>
          <w:p w14:paraId="3D0B33DC" w14:textId="77777777" w:rsidR="007B0C71" w:rsidRPr="007B0C71" w:rsidRDefault="007B0C71" w:rsidP="001F54B3">
            <w:pPr>
              <w:tabs>
                <w:tab w:val="left" w:pos="480"/>
                <w:tab w:val="left" w:pos="1318"/>
                <w:tab w:val="left" w:pos="2404"/>
                <w:tab w:val="left" w:pos="3686"/>
                <w:tab w:val="left" w:pos="5310"/>
              </w:tabs>
              <w:spacing w:line="180" w:lineRule="exact"/>
            </w:pPr>
          </w:p>
          <w:p w14:paraId="71D1449A"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2. </w:t>
            </w:r>
            <w:r w:rsidRPr="007B0C71">
              <w:tab/>
              <w:t>________________________________</w:t>
            </w:r>
          </w:p>
          <w:p w14:paraId="0441C54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6A3AF07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227E8B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0018568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40BC57FA"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1487F0FC"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3E34A886"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62876390" w14:textId="77777777" w:rsidTr="00717C74">
        <w:tc>
          <w:tcPr>
            <w:tcW w:w="4778" w:type="dxa"/>
            <w:tcBorders>
              <w:top w:val="single" w:sz="4" w:space="0" w:color="auto"/>
              <w:left w:val="single" w:sz="4" w:space="0" w:color="auto"/>
              <w:bottom w:val="single" w:sz="4" w:space="0" w:color="auto"/>
              <w:right w:val="single" w:sz="4" w:space="0" w:color="auto"/>
            </w:tcBorders>
          </w:tcPr>
          <w:p w14:paraId="65756465" w14:textId="77777777" w:rsidR="007B0C71" w:rsidRPr="007B0C71" w:rsidRDefault="007B0C71" w:rsidP="001F54B3">
            <w:pPr>
              <w:tabs>
                <w:tab w:val="left" w:pos="480"/>
                <w:tab w:val="left" w:pos="1318"/>
                <w:tab w:val="left" w:pos="2404"/>
                <w:tab w:val="left" w:pos="3686"/>
                <w:tab w:val="left" w:pos="5310"/>
              </w:tabs>
              <w:spacing w:line="-240" w:lineRule="auto"/>
            </w:pPr>
          </w:p>
          <w:p w14:paraId="639972C5"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3. </w:t>
            </w:r>
            <w:r w:rsidRPr="007B0C71">
              <w:tab/>
              <w:t>________________________________</w:t>
            </w:r>
          </w:p>
          <w:p w14:paraId="10D4E7FB"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52D437B0"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32693AE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0A063D5D"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2C6CD32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65ED6C1D"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6059726B"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244EE835" w14:textId="77777777" w:rsidTr="00717C74">
        <w:tc>
          <w:tcPr>
            <w:tcW w:w="4778" w:type="dxa"/>
            <w:tcBorders>
              <w:top w:val="single" w:sz="4" w:space="0" w:color="auto"/>
              <w:left w:val="single" w:sz="4" w:space="0" w:color="auto"/>
              <w:bottom w:val="single" w:sz="4" w:space="0" w:color="auto"/>
              <w:right w:val="single" w:sz="4" w:space="0" w:color="auto"/>
            </w:tcBorders>
          </w:tcPr>
          <w:p w14:paraId="7F036C57" w14:textId="77777777" w:rsidR="007B0C71" w:rsidRPr="007B0C71" w:rsidRDefault="007B0C71" w:rsidP="001F54B3">
            <w:pPr>
              <w:tabs>
                <w:tab w:val="left" w:pos="480"/>
                <w:tab w:val="left" w:pos="1318"/>
                <w:tab w:val="left" w:pos="2404"/>
                <w:tab w:val="left" w:pos="3686"/>
                <w:tab w:val="left" w:pos="5310"/>
              </w:tabs>
              <w:spacing w:line="-240" w:lineRule="auto"/>
            </w:pPr>
          </w:p>
          <w:p w14:paraId="41604E6D"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4. </w:t>
            </w:r>
            <w:r w:rsidRPr="007B0C71">
              <w:tab/>
              <w:t>________________________________</w:t>
            </w:r>
          </w:p>
          <w:p w14:paraId="26AD792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680D8091"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690A2BB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463CF589"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2BA4569F" w14:textId="77777777" w:rsidR="007B0C71" w:rsidRPr="007B0C71" w:rsidRDefault="007B0C71" w:rsidP="001F54B3">
            <w:pPr>
              <w:tabs>
                <w:tab w:val="left" w:pos="480"/>
                <w:tab w:val="left" w:pos="1318"/>
                <w:tab w:val="left" w:pos="2404"/>
                <w:tab w:val="left" w:pos="3686"/>
                <w:tab w:val="left" w:pos="5310"/>
              </w:tabs>
              <w:spacing w:line="-240" w:lineRule="auto"/>
              <w:ind w:left="450"/>
            </w:pPr>
            <w:r w:rsidRPr="007B0C71">
              <w:t>(Proposed Role/Function)</w:t>
            </w:r>
          </w:p>
          <w:p w14:paraId="5A9BE109" w14:textId="77777777" w:rsidR="007B0C71" w:rsidRPr="007B0C71" w:rsidRDefault="007B0C71" w:rsidP="001F54B3">
            <w:pPr>
              <w:tabs>
                <w:tab w:val="left" w:pos="480"/>
                <w:tab w:val="left" w:pos="1318"/>
                <w:tab w:val="left" w:pos="2404"/>
                <w:tab w:val="left" w:pos="3686"/>
                <w:tab w:val="left" w:pos="5310"/>
              </w:tabs>
              <w:spacing w:line="-240" w:lineRule="auto"/>
              <w:ind w:left="450"/>
            </w:pPr>
          </w:p>
        </w:tc>
        <w:tc>
          <w:tcPr>
            <w:tcW w:w="5292" w:type="dxa"/>
            <w:tcBorders>
              <w:top w:val="single" w:sz="4" w:space="0" w:color="auto"/>
              <w:left w:val="single" w:sz="4" w:space="0" w:color="auto"/>
              <w:bottom w:val="single" w:sz="4" w:space="0" w:color="auto"/>
              <w:right w:val="single" w:sz="4" w:space="0" w:color="auto"/>
            </w:tcBorders>
          </w:tcPr>
          <w:p w14:paraId="2914F6DB"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09916160" w14:textId="77777777" w:rsidTr="00717C74">
        <w:tc>
          <w:tcPr>
            <w:tcW w:w="4778" w:type="dxa"/>
            <w:tcBorders>
              <w:top w:val="single" w:sz="4" w:space="0" w:color="auto"/>
              <w:left w:val="single" w:sz="4" w:space="0" w:color="auto"/>
              <w:bottom w:val="single" w:sz="4" w:space="0" w:color="auto"/>
              <w:right w:val="single" w:sz="4" w:space="0" w:color="auto"/>
            </w:tcBorders>
          </w:tcPr>
          <w:p w14:paraId="022EF906" w14:textId="77777777" w:rsidR="007B0C71" w:rsidRPr="007B0C71" w:rsidRDefault="007B0C71" w:rsidP="001F54B3">
            <w:pPr>
              <w:tabs>
                <w:tab w:val="left" w:pos="480"/>
                <w:tab w:val="left" w:pos="1318"/>
                <w:tab w:val="left" w:pos="2404"/>
                <w:tab w:val="left" w:pos="3686"/>
                <w:tab w:val="left" w:pos="5310"/>
              </w:tabs>
              <w:spacing w:line="-240" w:lineRule="auto"/>
            </w:pPr>
          </w:p>
          <w:p w14:paraId="5F13FE65"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5. </w:t>
            </w:r>
            <w:r w:rsidRPr="007B0C71">
              <w:tab/>
              <w:t>________________________________</w:t>
            </w:r>
          </w:p>
          <w:p w14:paraId="1D1350C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090E6B83"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093F412F"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5AB44B3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51B65E1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5C445B6A"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4573E127"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14:paraId="7F044C86" w14:textId="77777777" w:rsidTr="00717C74">
        <w:tc>
          <w:tcPr>
            <w:tcW w:w="4778" w:type="dxa"/>
            <w:tcBorders>
              <w:top w:val="single" w:sz="4" w:space="0" w:color="auto"/>
              <w:left w:val="single" w:sz="4" w:space="0" w:color="auto"/>
              <w:bottom w:val="single" w:sz="4" w:space="0" w:color="auto"/>
              <w:right w:val="single" w:sz="4" w:space="0" w:color="auto"/>
            </w:tcBorders>
          </w:tcPr>
          <w:p w14:paraId="295148F0" w14:textId="77777777" w:rsidR="007B0C71" w:rsidRPr="007B0C71" w:rsidRDefault="007B0C71" w:rsidP="001F54B3">
            <w:pPr>
              <w:tabs>
                <w:tab w:val="left" w:pos="480"/>
                <w:tab w:val="left" w:pos="1318"/>
                <w:tab w:val="left" w:pos="2404"/>
                <w:tab w:val="left" w:pos="3686"/>
                <w:tab w:val="left" w:pos="5310"/>
              </w:tabs>
              <w:spacing w:line="180" w:lineRule="exact"/>
            </w:pPr>
          </w:p>
          <w:p w14:paraId="2E67E758"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6. </w:t>
            </w:r>
            <w:r w:rsidRPr="007B0C71">
              <w:tab/>
              <w:t>________________________________</w:t>
            </w:r>
          </w:p>
          <w:p w14:paraId="6322F1B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4EA0A02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032DA0E3"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0881E355"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9FAF690"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2BD1FC79"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31CF7690" w14:textId="77777777" w:rsidR="007B0C71" w:rsidRPr="007B0C71" w:rsidRDefault="007B0C71" w:rsidP="001F54B3">
            <w:pPr>
              <w:tabs>
                <w:tab w:val="left" w:pos="480"/>
                <w:tab w:val="left" w:pos="1318"/>
                <w:tab w:val="left" w:pos="2404"/>
                <w:tab w:val="left" w:pos="3686"/>
                <w:tab w:val="left" w:pos="5310"/>
              </w:tabs>
              <w:spacing w:line="-240" w:lineRule="auto"/>
            </w:pPr>
          </w:p>
        </w:tc>
      </w:tr>
    </w:tbl>
    <w:p w14:paraId="62F8A531" w14:textId="77777777" w:rsidR="007B0C71" w:rsidRDefault="007B0C71" w:rsidP="007B0C71">
      <w:pPr>
        <w:tabs>
          <w:tab w:val="left" w:pos="480"/>
          <w:tab w:val="left" w:pos="1318"/>
          <w:tab w:val="left" w:pos="2404"/>
          <w:tab w:val="left" w:pos="3686"/>
          <w:tab w:val="left" w:pos="5310"/>
        </w:tabs>
        <w:spacing w:line="-240" w:lineRule="auto"/>
      </w:pPr>
    </w:p>
    <w:p w14:paraId="77E63405" w14:textId="77777777" w:rsidR="007B0C71" w:rsidRDefault="007B0C71" w:rsidP="00726D76">
      <w:pPr>
        <w:tabs>
          <w:tab w:val="center" w:pos="5400"/>
          <w:tab w:val="left" w:pos="5520"/>
          <w:tab w:val="left" w:pos="8400"/>
        </w:tabs>
        <w:spacing w:line="-240" w:lineRule="auto"/>
        <w:jc w:val="center"/>
        <w:rPr>
          <w:b/>
          <w:u w:val="single"/>
        </w:rPr>
        <w:sectPr w:rsidR="007B0C71" w:rsidSect="00875F29">
          <w:pgSz w:w="12240" w:h="15840" w:code="1"/>
          <w:pgMar w:top="648" w:right="1080" w:bottom="648" w:left="1080" w:header="720" w:footer="720" w:gutter="0"/>
          <w:paperSrc w:first="21061" w:other="21061"/>
          <w:pgNumType w:start="1"/>
          <w:cols w:space="720"/>
        </w:sectPr>
      </w:pPr>
    </w:p>
    <w:p w14:paraId="5566A13F" w14:textId="77777777" w:rsidR="00346918" w:rsidRDefault="00346918" w:rsidP="00346918">
      <w:pPr>
        <w:jc w:val="center"/>
        <w:rPr>
          <w:b/>
          <w:u w:val="single"/>
        </w:rPr>
      </w:pPr>
      <w:r>
        <w:rPr>
          <w:b/>
          <w:u w:val="single"/>
        </w:rPr>
        <w:lastRenderedPageBreak/>
        <w:t xml:space="preserve">EXHIBIT </w:t>
      </w:r>
      <w:r w:rsidR="0052305D">
        <w:rPr>
          <w:b/>
          <w:u w:val="single"/>
        </w:rPr>
        <w:t>8</w:t>
      </w:r>
    </w:p>
    <w:p w14:paraId="5D44CA6C" w14:textId="77777777" w:rsidR="00346918" w:rsidRDefault="00346918" w:rsidP="00346918">
      <w:pPr>
        <w:jc w:val="center"/>
        <w:rPr>
          <w:b/>
          <w:u w:val="single"/>
        </w:rPr>
      </w:pPr>
    </w:p>
    <w:p w14:paraId="33167796" w14:textId="77777777" w:rsidR="00346918" w:rsidRDefault="00346918" w:rsidP="00346918">
      <w:pPr>
        <w:jc w:val="center"/>
        <w:rPr>
          <w:b/>
          <w:u w:val="single"/>
        </w:rPr>
      </w:pPr>
      <w:r>
        <w:rPr>
          <w:b/>
          <w:u w:val="single"/>
        </w:rPr>
        <w:t>MISCELLANEOUS INFORMATION</w:t>
      </w:r>
    </w:p>
    <w:p w14:paraId="7FF693F9" w14:textId="77777777" w:rsidR="00346918" w:rsidRPr="000110AA" w:rsidRDefault="00346918" w:rsidP="00346918">
      <w:pPr>
        <w:jc w:val="center"/>
        <w:rPr>
          <w:highlight w:val="yellow"/>
        </w:rPr>
      </w:pPr>
    </w:p>
    <w:p w14:paraId="3197B989" w14:textId="77777777" w:rsidR="00346918" w:rsidRDefault="00346918" w:rsidP="00346918">
      <w:pPr>
        <w:rPr>
          <w:szCs w:val="22"/>
        </w:rPr>
      </w:pPr>
      <w:r w:rsidRPr="00932DDD">
        <w:rPr>
          <w:szCs w:val="22"/>
        </w:rPr>
        <w:t xml:space="preserve">If any products and/or services offered under this </w:t>
      </w:r>
      <w:r w:rsidR="00024C85">
        <w:rPr>
          <w:szCs w:val="22"/>
        </w:rPr>
        <w:t>RFA</w:t>
      </w:r>
      <w:r w:rsidRPr="00932DDD">
        <w:rPr>
          <w:szCs w:val="22"/>
        </w:rPr>
        <w:t xml:space="preserve"> are being manufactured or performed at sites outside the United States, the </w:t>
      </w:r>
      <w:r w:rsidR="003E13CC">
        <w:rPr>
          <w:szCs w:val="22"/>
        </w:rPr>
        <w:t>Applicant</w:t>
      </w:r>
      <w:r w:rsidRPr="00932DDD">
        <w:rPr>
          <w:szCs w:val="22"/>
        </w:rPr>
        <w:t xml:space="preserve"> MUST disclose such fact and provide details in the space below or on an attached page.</w:t>
      </w:r>
    </w:p>
    <w:p w14:paraId="24B57CD6" w14:textId="77777777" w:rsidR="00346918" w:rsidRPr="00932DDD" w:rsidRDefault="00346918" w:rsidP="00346918">
      <w:pPr>
        <w:rPr>
          <w:b/>
          <w:bCs/>
          <w:szCs w:val="22"/>
        </w:rPr>
      </w:pPr>
    </w:p>
    <w:tbl>
      <w:tblPr>
        <w:tblW w:w="10260" w:type="dxa"/>
        <w:tblInd w:w="-72" w:type="dxa"/>
        <w:tblLayout w:type="fixed"/>
        <w:tblCellMar>
          <w:left w:w="0" w:type="dxa"/>
          <w:right w:w="0" w:type="dxa"/>
        </w:tblCellMar>
        <w:tblLook w:val="04A0" w:firstRow="1" w:lastRow="0" w:firstColumn="1" w:lastColumn="0" w:noHBand="0" w:noVBand="1"/>
      </w:tblPr>
      <w:tblGrid>
        <w:gridCol w:w="6930"/>
        <w:gridCol w:w="720"/>
        <w:gridCol w:w="990"/>
        <w:gridCol w:w="472"/>
        <w:gridCol w:w="1148"/>
      </w:tblGrid>
      <w:tr w:rsidR="00346918" w:rsidRPr="00932DDD" w14:paraId="771A2837" w14:textId="77777777" w:rsidTr="00FF693B">
        <w:trPr>
          <w:trHeight w:val="844"/>
        </w:trPr>
        <w:tc>
          <w:tcPr>
            <w:tcW w:w="6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2DCD5" w14:textId="77777777" w:rsidR="00346918" w:rsidRPr="00932DDD" w:rsidRDefault="00346918" w:rsidP="00024C85">
            <w:pPr>
              <w:spacing w:line="276" w:lineRule="auto"/>
              <w:rPr>
                <w:rFonts w:eastAsia="Calibri"/>
                <w:szCs w:val="22"/>
              </w:rPr>
            </w:pPr>
            <w:r w:rsidRPr="00932DDD">
              <w:rPr>
                <w:szCs w:val="22"/>
              </w:rPr>
              <w:t xml:space="preserve">Are any of the </w:t>
            </w:r>
            <w:r w:rsidR="003E13CC">
              <w:rPr>
                <w:szCs w:val="22"/>
              </w:rPr>
              <w:t>Applicant</w:t>
            </w:r>
            <w:r w:rsidRPr="00932DDD">
              <w:rPr>
                <w:szCs w:val="22"/>
              </w:rPr>
              <w:t>’s proposed products and/or services being manufactured or performed at sites outside the United States?</w:t>
            </w:r>
          </w:p>
        </w:tc>
        <w:tc>
          <w:tcPr>
            <w:tcW w:w="720" w:type="dxa"/>
            <w:tcBorders>
              <w:top w:val="single" w:sz="8" w:space="0" w:color="auto"/>
              <w:left w:val="nil"/>
              <w:bottom w:val="single" w:sz="8" w:space="0" w:color="auto"/>
            </w:tcBorders>
            <w:tcMar>
              <w:top w:w="0" w:type="dxa"/>
              <w:left w:w="108" w:type="dxa"/>
              <w:bottom w:w="0" w:type="dxa"/>
              <w:right w:w="108" w:type="dxa"/>
            </w:tcMar>
            <w:vAlign w:val="center"/>
            <w:hideMark/>
          </w:tcPr>
          <w:p w14:paraId="745EAEF8" w14:textId="77777777" w:rsidR="00346918" w:rsidRPr="00932DDD" w:rsidRDefault="00346918" w:rsidP="00024C85">
            <w:pPr>
              <w:spacing w:line="276" w:lineRule="auto"/>
              <w:ind w:left="-108"/>
              <w:jc w:val="center"/>
              <w:rPr>
                <w:rFonts w:eastAsia="Calibri"/>
                <w:szCs w:val="22"/>
              </w:rPr>
            </w:pPr>
            <w:r>
              <w:rPr>
                <w:rFonts w:eastAsia="Calibri"/>
                <w:szCs w:val="22"/>
              </w:rPr>
              <w:t>Yes</w:t>
            </w:r>
          </w:p>
        </w:tc>
        <w:tc>
          <w:tcPr>
            <w:tcW w:w="990" w:type="dxa"/>
            <w:tcBorders>
              <w:top w:val="single" w:sz="8" w:space="0" w:color="auto"/>
              <w:left w:val="nil"/>
              <w:bottom w:val="single" w:sz="8" w:space="0" w:color="auto"/>
              <w:right w:val="single" w:sz="8" w:space="0" w:color="auto"/>
            </w:tcBorders>
            <w:vAlign w:val="center"/>
          </w:tcPr>
          <w:p w14:paraId="6F6B46E5" w14:textId="77777777" w:rsidR="00346918" w:rsidRPr="00932DDD" w:rsidRDefault="00346918" w:rsidP="00024C85">
            <w:pPr>
              <w:spacing w:line="276" w:lineRule="auto"/>
              <w:jc w:val="center"/>
              <w:rPr>
                <w:rFonts w:eastAsia="Calibri"/>
                <w:szCs w:val="22"/>
              </w:rPr>
            </w:pPr>
            <w:r w:rsidRPr="00932DDD">
              <w:rPr>
                <w:szCs w:val="22"/>
              </w:rPr>
              <w:t>____</w:t>
            </w:r>
          </w:p>
        </w:tc>
        <w:tc>
          <w:tcPr>
            <w:tcW w:w="472" w:type="dxa"/>
            <w:tcBorders>
              <w:top w:val="single" w:sz="8" w:space="0" w:color="auto"/>
              <w:left w:val="nil"/>
              <w:bottom w:val="single" w:sz="8" w:space="0" w:color="auto"/>
            </w:tcBorders>
            <w:vAlign w:val="center"/>
          </w:tcPr>
          <w:p w14:paraId="018BA120" w14:textId="77777777" w:rsidR="00346918" w:rsidRPr="00932DDD" w:rsidRDefault="00346918" w:rsidP="00024C85">
            <w:pPr>
              <w:spacing w:line="276" w:lineRule="auto"/>
              <w:jc w:val="center"/>
              <w:rPr>
                <w:rFonts w:eastAsia="Calibri"/>
                <w:szCs w:val="22"/>
              </w:rPr>
            </w:pPr>
            <w:r>
              <w:rPr>
                <w:rFonts w:eastAsia="Calibri"/>
                <w:szCs w:val="22"/>
              </w:rPr>
              <w:t>No</w:t>
            </w:r>
          </w:p>
        </w:tc>
        <w:tc>
          <w:tcPr>
            <w:tcW w:w="1148" w:type="dxa"/>
            <w:tcBorders>
              <w:top w:val="single" w:sz="8" w:space="0" w:color="auto"/>
              <w:left w:val="nil"/>
              <w:bottom w:val="single" w:sz="8" w:space="0" w:color="auto"/>
              <w:right w:val="single" w:sz="8" w:space="0" w:color="auto"/>
            </w:tcBorders>
            <w:vAlign w:val="center"/>
          </w:tcPr>
          <w:p w14:paraId="64B10BAF" w14:textId="77777777" w:rsidR="00346918" w:rsidRPr="00932DDD" w:rsidRDefault="00346918" w:rsidP="00024C85">
            <w:pPr>
              <w:spacing w:line="276" w:lineRule="auto"/>
              <w:jc w:val="center"/>
              <w:rPr>
                <w:rFonts w:eastAsia="Calibri"/>
                <w:szCs w:val="22"/>
              </w:rPr>
            </w:pPr>
            <w:r w:rsidRPr="00932DDD">
              <w:rPr>
                <w:szCs w:val="22"/>
              </w:rPr>
              <w:t>____</w:t>
            </w:r>
          </w:p>
        </w:tc>
      </w:tr>
      <w:tr w:rsidR="00346918" w:rsidRPr="00932DDD" w14:paraId="405D0CF8" w14:textId="77777777" w:rsidTr="00FF693B">
        <w:trPr>
          <w:trHeight w:val="790"/>
        </w:trPr>
        <w:tc>
          <w:tcPr>
            <w:tcW w:w="6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5C403" w14:textId="77777777" w:rsidR="00346918" w:rsidRPr="00932DDD" w:rsidRDefault="00346918" w:rsidP="00024C85">
            <w:pPr>
              <w:shd w:val="clear" w:color="auto" w:fill="FFFFFF"/>
              <w:spacing w:before="100" w:beforeAutospacing="1" w:after="100" w:afterAutospacing="1" w:line="276" w:lineRule="auto"/>
              <w:rPr>
                <w:rFonts w:eastAsia="Calibri"/>
                <w:szCs w:val="22"/>
              </w:rPr>
            </w:pPr>
            <w:r w:rsidRPr="00932DDD">
              <w:rPr>
                <w:szCs w:val="22"/>
              </w:rPr>
              <w:t xml:space="preserve">If YES, do the proposed products/services satisfy the conditions described </w:t>
            </w:r>
            <w:r w:rsidRPr="00460D24">
              <w:rPr>
                <w:szCs w:val="22"/>
              </w:rPr>
              <w:t xml:space="preserve">in </w:t>
            </w:r>
            <w:r>
              <w:rPr>
                <w:szCs w:val="22"/>
              </w:rPr>
              <w:t xml:space="preserve">section </w:t>
            </w:r>
            <w:r w:rsidRPr="00460D24">
              <w:rPr>
                <w:szCs w:val="22"/>
              </w:rPr>
              <w:t>4</w:t>
            </w:r>
            <w:r>
              <w:rPr>
                <w:szCs w:val="22"/>
              </w:rPr>
              <w:t xml:space="preserve"> 1., 2., 3., or 4. </w:t>
            </w:r>
            <w:r w:rsidRPr="00932DDD">
              <w:rPr>
                <w:szCs w:val="22"/>
              </w:rPr>
              <w:t xml:space="preserve">of Executive Order 04-09? (see the  following web link: </w:t>
            </w:r>
            <w:hyperlink r:id="rId60" w:history="1">
              <w:r w:rsidRPr="00932DDD">
                <w:rPr>
                  <w:rStyle w:val="Hyperlink"/>
                  <w:szCs w:val="22"/>
                </w:rPr>
                <w:t>http://www.sos.mo.gov/library/reference/orders/2004/eo04_009.asp</w:t>
              </w:r>
            </w:hyperlink>
            <w:r w:rsidRPr="00932DDD">
              <w:rPr>
                <w:szCs w:val="22"/>
              </w:rPr>
              <w:t>)</w:t>
            </w:r>
          </w:p>
        </w:tc>
        <w:tc>
          <w:tcPr>
            <w:tcW w:w="720" w:type="dxa"/>
            <w:tcBorders>
              <w:top w:val="single" w:sz="8" w:space="0" w:color="auto"/>
              <w:left w:val="nil"/>
              <w:bottom w:val="single" w:sz="8" w:space="0" w:color="auto"/>
            </w:tcBorders>
            <w:vAlign w:val="center"/>
            <w:hideMark/>
          </w:tcPr>
          <w:p w14:paraId="43BD6EA5"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Pr>
                <w:rFonts w:eastAsia="Calibri"/>
                <w:szCs w:val="22"/>
              </w:rPr>
              <w:t>Yes</w:t>
            </w:r>
          </w:p>
        </w:tc>
        <w:tc>
          <w:tcPr>
            <w:tcW w:w="990" w:type="dxa"/>
            <w:tcBorders>
              <w:top w:val="single" w:sz="8" w:space="0" w:color="auto"/>
              <w:left w:val="nil"/>
              <w:bottom w:val="single" w:sz="8" w:space="0" w:color="auto"/>
              <w:right w:val="single" w:sz="8" w:space="0" w:color="auto"/>
            </w:tcBorders>
            <w:vAlign w:val="center"/>
          </w:tcPr>
          <w:p w14:paraId="554A9BB0"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sidRPr="00932DDD">
              <w:rPr>
                <w:szCs w:val="22"/>
              </w:rPr>
              <w:t>____</w:t>
            </w:r>
          </w:p>
        </w:tc>
        <w:tc>
          <w:tcPr>
            <w:tcW w:w="472" w:type="dxa"/>
            <w:tcBorders>
              <w:top w:val="single" w:sz="8" w:space="0" w:color="auto"/>
              <w:left w:val="nil"/>
              <w:bottom w:val="single" w:sz="8" w:space="0" w:color="auto"/>
            </w:tcBorders>
            <w:vAlign w:val="center"/>
          </w:tcPr>
          <w:p w14:paraId="2A43906C"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Pr>
                <w:rFonts w:eastAsia="Calibri"/>
                <w:szCs w:val="22"/>
              </w:rPr>
              <w:t>No</w:t>
            </w:r>
          </w:p>
        </w:tc>
        <w:tc>
          <w:tcPr>
            <w:tcW w:w="1148" w:type="dxa"/>
            <w:tcBorders>
              <w:top w:val="single" w:sz="8" w:space="0" w:color="auto"/>
              <w:left w:val="nil"/>
              <w:bottom w:val="single" w:sz="8" w:space="0" w:color="auto"/>
              <w:right w:val="single" w:sz="8" w:space="0" w:color="auto"/>
            </w:tcBorders>
            <w:vAlign w:val="center"/>
          </w:tcPr>
          <w:p w14:paraId="7D083EC5" w14:textId="77777777" w:rsidR="00346918" w:rsidRPr="00932DDD" w:rsidRDefault="00346918" w:rsidP="00024C85">
            <w:pPr>
              <w:shd w:val="clear" w:color="auto" w:fill="FFFFFF"/>
              <w:spacing w:before="100" w:beforeAutospacing="1" w:after="100" w:afterAutospacing="1" w:line="276" w:lineRule="auto"/>
              <w:ind w:left="-22"/>
              <w:jc w:val="center"/>
              <w:rPr>
                <w:rFonts w:eastAsia="Calibri"/>
                <w:szCs w:val="22"/>
              </w:rPr>
            </w:pPr>
            <w:r w:rsidRPr="00932DDD">
              <w:rPr>
                <w:szCs w:val="22"/>
              </w:rPr>
              <w:t>____</w:t>
            </w:r>
          </w:p>
        </w:tc>
      </w:tr>
      <w:tr w:rsidR="00346918" w:rsidRPr="00932DDD" w14:paraId="061743E9" w14:textId="77777777" w:rsidTr="00FF693B">
        <w:trPr>
          <w:trHeight w:val="790"/>
        </w:trPr>
        <w:tc>
          <w:tcPr>
            <w:tcW w:w="102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7543E" w14:textId="77777777" w:rsidR="00346918" w:rsidRPr="00932DDD" w:rsidRDefault="00346918" w:rsidP="00024C85">
            <w:pPr>
              <w:spacing w:line="276" w:lineRule="auto"/>
              <w:rPr>
                <w:rFonts w:eastAsia="Calibri"/>
                <w:szCs w:val="22"/>
              </w:rPr>
            </w:pPr>
            <w:r w:rsidRPr="00932DDD">
              <w:rPr>
                <w:szCs w:val="22"/>
              </w:rPr>
              <w:t>If YES, mark the appropriate exemption below, and provide the requested details:</w:t>
            </w:r>
          </w:p>
          <w:p w14:paraId="15F7B9AC" w14:textId="77777777" w:rsidR="00346918" w:rsidRPr="00932DDD" w:rsidRDefault="00346918" w:rsidP="00024C85">
            <w:pPr>
              <w:spacing w:line="276" w:lineRule="auto"/>
              <w:rPr>
                <w:szCs w:val="22"/>
              </w:rPr>
            </w:pPr>
            <w:r w:rsidRPr="00932DDD">
              <w:rPr>
                <w:szCs w:val="22"/>
              </w:rPr>
              <w:t xml:space="preserve">____ </w:t>
            </w:r>
            <w:r>
              <w:rPr>
                <w:szCs w:val="22"/>
              </w:rPr>
              <w:t>1</w:t>
            </w:r>
            <w:r w:rsidRPr="00932DDD">
              <w:rPr>
                <w:szCs w:val="22"/>
              </w:rPr>
              <w:t xml:space="preserve">. Unique good or service.  </w:t>
            </w:r>
          </w:p>
          <w:p w14:paraId="5B9ACB95" w14:textId="77777777" w:rsidR="00346918" w:rsidRPr="00AB31DF" w:rsidRDefault="00346918" w:rsidP="00202039">
            <w:pPr>
              <w:pStyle w:val="ListParagraph"/>
              <w:numPr>
                <w:ilvl w:val="0"/>
                <w:numId w:val="14"/>
              </w:numPr>
              <w:spacing w:line="276" w:lineRule="auto"/>
              <w:ind w:left="1126" w:hanging="386"/>
            </w:pPr>
            <w:r w:rsidRPr="00AB31DF">
              <w:t>EXPLAIN:_____________________________________________________________</w:t>
            </w:r>
          </w:p>
          <w:p w14:paraId="5C80F3A3" w14:textId="77777777" w:rsidR="00346918" w:rsidRPr="00932DDD" w:rsidRDefault="00346918" w:rsidP="00024C85">
            <w:pPr>
              <w:spacing w:line="276" w:lineRule="auto"/>
              <w:rPr>
                <w:szCs w:val="22"/>
              </w:rPr>
            </w:pPr>
            <w:r w:rsidRPr="00932DDD">
              <w:rPr>
                <w:szCs w:val="22"/>
              </w:rPr>
              <w:t xml:space="preserve">____ </w:t>
            </w:r>
            <w:r>
              <w:rPr>
                <w:szCs w:val="22"/>
              </w:rPr>
              <w:t>2</w:t>
            </w:r>
            <w:r w:rsidRPr="00932DDD">
              <w:rPr>
                <w:szCs w:val="22"/>
              </w:rPr>
              <w:t>. Foreign firm hired to market Missouri services/products to a foreign country.</w:t>
            </w:r>
          </w:p>
          <w:p w14:paraId="5A0F8C41" w14:textId="77777777" w:rsidR="00346918" w:rsidRPr="00AB31DF" w:rsidRDefault="00346918" w:rsidP="00202039">
            <w:pPr>
              <w:pStyle w:val="ListParagraph"/>
              <w:numPr>
                <w:ilvl w:val="0"/>
                <w:numId w:val="14"/>
              </w:numPr>
              <w:spacing w:line="276" w:lineRule="auto"/>
            </w:pPr>
            <w:r w:rsidRPr="00AB31DF">
              <w:t>Identify foreign country: ___________________________________</w:t>
            </w:r>
          </w:p>
          <w:p w14:paraId="218483DD" w14:textId="77777777" w:rsidR="00346918" w:rsidRPr="00460D24" w:rsidRDefault="00346918" w:rsidP="00024C85">
            <w:pPr>
              <w:spacing w:line="276" w:lineRule="auto"/>
              <w:rPr>
                <w:szCs w:val="22"/>
              </w:rPr>
            </w:pPr>
            <w:r w:rsidRPr="00932DDD">
              <w:rPr>
                <w:szCs w:val="22"/>
              </w:rPr>
              <w:t xml:space="preserve">____ </w:t>
            </w:r>
            <w:r>
              <w:rPr>
                <w:szCs w:val="22"/>
              </w:rPr>
              <w:t>3</w:t>
            </w:r>
            <w:r w:rsidRPr="00932DDD">
              <w:rPr>
                <w:szCs w:val="22"/>
              </w:rPr>
              <w:t xml:space="preserve">. Economic cost factor </w:t>
            </w:r>
            <w:proofErr w:type="gramStart"/>
            <w:r w:rsidRPr="00460D24">
              <w:rPr>
                <w:szCs w:val="22"/>
              </w:rPr>
              <w:t>exists</w:t>
            </w:r>
            <w:proofErr w:type="gramEnd"/>
          </w:p>
          <w:p w14:paraId="73C37E7D" w14:textId="77777777" w:rsidR="00346918" w:rsidRPr="00AB31DF" w:rsidRDefault="00346918" w:rsidP="00202039">
            <w:pPr>
              <w:pStyle w:val="ListParagraph"/>
              <w:numPr>
                <w:ilvl w:val="0"/>
                <w:numId w:val="14"/>
              </w:numPr>
              <w:spacing w:line="276" w:lineRule="auto"/>
            </w:pPr>
            <w:r w:rsidRPr="00AB31DF">
              <w:t>EXPLAIN:____________________________________________________________</w:t>
            </w:r>
          </w:p>
          <w:p w14:paraId="2DD86D02" w14:textId="77777777" w:rsidR="00346918" w:rsidRPr="00932DDD" w:rsidRDefault="00346918" w:rsidP="00024C85">
            <w:pPr>
              <w:spacing w:line="276" w:lineRule="auto"/>
              <w:ind w:left="676" w:hanging="676"/>
              <w:rPr>
                <w:szCs w:val="22"/>
              </w:rPr>
            </w:pPr>
            <w:r w:rsidRPr="00932DDD">
              <w:rPr>
                <w:szCs w:val="22"/>
              </w:rPr>
              <w:t xml:space="preserve">____ </w:t>
            </w:r>
            <w:r>
              <w:rPr>
                <w:szCs w:val="22"/>
              </w:rPr>
              <w:t>4</w:t>
            </w:r>
            <w:r w:rsidRPr="00932DDD">
              <w:rPr>
                <w:szCs w:val="22"/>
              </w:rPr>
              <w:t xml:space="preserve">. </w:t>
            </w:r>
            <w:r w:rsidR="00CA0E1F">
              <w:rPr>
                <w:szCs w:val="22"/>
              </w:rPr>
              <w:t>Applicant</w:t>
            </w:r>
            <w:r w:rsidRPr="00932DDD">
              <w:rPr>
                <w:szCs w:val="22"/>
              </w:rPr>
              <w:t xml:space="preserve">/subcontractor maintains significant business presence in the United States and only performs trivial portion of contract work outside US.  </w:t>
            </w:r>
          </w:p>
          <w:p w14:paraId="62DAB945" w14:textId="77777777" w:rsidR="00346918" w:rsidRPr="00AB31DF" w:rsidRDefault="00346918" w:rsidP="00202039">
            <w:pPr>
              <w:pStyle w:val="ListParagraph"/>
              <w:numPr>
                <w:ilvl w:val="0"/>
                <w:numId w:val="15"/>
              </w:numPr>
              <w:spacing w:line="276" w:lineRule="auto"/>
            </w:pPr>
            <w:r w:rsidRPr="00F4074D">
              <w:t>Identify maximum percentage of the overall value of the contract, for any contract period, attributed to the value of the products and/or services being manufactured or performed at sites outside the United States</w:t>
            </w:r>
            <w:r w:rsidRPr="00AB31DF">
              <w:t>: ___%</w:t>
            </w:r>
          </w:p>
          <w:p w14:paraId="7C027A35" w14:textId="77777777" w:rsidR="00346918" w:rsidRPr="00AB31DF" w:rsidRDefault="00346918" w:rsidP="00202039">
            <w:pPr>
              <w:pStyle w:val="ListParagraph"/>
              <w:numPr>
                <w:ilvl w:val="0"/>
                <w:numId w:val="15"/>
              </w:numPr>
              <w:spacing w:line="276" w:lineRule="auto"/>
            </w:pPr>
            <w:r w:rsidRPr="00AB31DF">
              <w:t>Specify what contract work would be performed outside the United States: ________________________________________________________________</w:t>
            </w:r>
          </w:p>
        </w:tc>
      </w:tr>
    </w:tbl>
    <w:p w14:paraId="4594F07A" w14:textId="77777777" w:rsidR="00346918" w:rsidRDefault="00346918" w:rsidP="00346918"/>
    <w:p w14:paraId="7DDA3FF3" w14:textId="77777777" w:rsidR="00346918" w:rsidRDefault="00346918" w:rsidP="00346918">
      <w:pPr>
        <w:pStyle w:val="Heading2"/>
        <w:numPr>
          <w:ilvl w:val="0"/>
          <w:numId w:val="0"/>
        </w:numPr>
        <w:ind w:left="720" w:hanging="720"/>
      </w:pPr>
      <w:r w:rsidRPr="00D94524">
        <w:rPr>
          <w:u w:val="single"/>
        </w:rPr>
        <w:t xml:space="preserve">Employee </w:t>
      </w:r>
      <w:r w:rsidR="00024C85">
        <w:rPr>
          <w:u w:val="single"/>
        </w:rPr>
        <w:t>Application</w:t>
      </w:r>
      <w:r w:rsidRPr="00D94524">
        <w:rPr>
          <w:u w:val="single"/>
        </w:rPr>
        <w:t>/Conflict of Interest</w:t>
      </w:r>
      <w:r>
        <w:t>:</w:t>
      </w:r>
    </w:p>
    <w:p w14:paraId="38D43FFE" w14:textId="77777777" w:rsidR="00346918" w:rsidRDefault="00346918" w:rsidP="00346918">
      <w:pPr>
        <w:tabs>
          <w:tab w:val="center" w:pos="5400"/>
        </w:tabs>
        <w:spacing w:line="-24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3899"/>
      </w:tblGrid>
      <w:tr w:rsidR="00346918" w14:paraId="5DFE9CFF" w14:textId="77777777" w:rsidTr="00346918">
        <w:tc>
          <w:tcPr>
            <w:tcW w:w="10188" w:type="dxa"/>
            <w:gridSpan w:val="2"/>
          </w:tcPr>
          <w:p w14:paraId="41A7D0B6" w14:textId="77777777" w:rsidR="00346918" w:rsidRDefault="003E13CC" w:rsidP="00024C85">
            <w:pPr>
              <w:tabs>
                <w:tab w:val="center" w:pos="5400"/>
              </w:tabs>
              <w:spacing w:line="-240" w:lineRule="auto"/>
            </w:pPr>
            <w:r>
              <w:t>Applicant</w:t>
            </w:r>
            <w:r w:rsidR="00346918">
              <w:t xml:space="preserve">s who are elected or appointed officials or employees of the State of Missouri or any political subdivision thereof, serving in an executive or administrative capacity, must comply with sections 105.450 to 105.458, RSMo, regarding conflict of interest.  If the </w:t>
            </w:r>
            <w:r>
              <w:t>Applicant</w:t>
            </w:r>
            <w:r w:rsidR="00346918">
              <w:t xml:space="preserve"> or any owner of the </w:t>
            </w:r>
            <w:r>
              <w:t>Applicant</w:t>
            </w:r>
            <w:r w:rsidR="00346918">
              <w:t>’s organization is currently an elected or appointed official or an employee of the State of Missouri or any political subdivision thereof, please provide the following information:</w:t>
            </w:r>
          </w:p>
        </w:tc>
      </w:tr>
      <w:tr w:rsidR="00346918" w14:paraId="6621D015" w14:textId="77777777" w:rsidTr="00346918">
        <w:tc>
          <w:tcPr>
            <w:tcW w:w="6210" w:type="dxa"/>
          </w:tcPr>
          <w:p w14:paraId="0BD9DC66" w14:textId="77777777" w:rsidR="00346918" w:rsidRDefault="00346918" w:rsidP="00024C85">
            <w:pPr>
              <w:tabs>
                <w:tab w:val="center" w:pos="5400"/>
              </w:tabs>
              <w:spacing w:line="-240" w:lineRule="auto"/>
              <w:ind w:left="360"/>
            </w:pPr>
            <w:r>
              <w:t>Name and title of elected or appointed official or employee of the State of Missouri or any political subdivision thereof:</w:t>
            </w:r>
          </w:p>
        </w:tc>
        <w:tc>
          <w:tcPr>
            <w:tcW w:w="3978" w:type="dxa"/>
            <w:vAlign w:val="center"/>
          </w:tcPr>
          <w:p w14:paraId="3FE8EEE6" w14:textId="77777777" w:rsidR="00346918" w:rsidRDefault="00346918" w:rsidP="00024C85">
            <w:pPr>
              <w:tabs>
                <w:tab w:val="center" w:pos="5400"/>
              </w:tabs>
              <w:spacing w:line="-240" w:lineRule="auto"/>
            </w:pPr>
          </w:p>
        </w:tc>
      </w:tr>
      <w:tr w:rsidR="00346918" w14:paraId="4B706018" w14:textId="77777777" w:rsidTr="00346918">
        <w:tc>
          <w:tcPr>
            <w:tcW w:w="6210" w:type="dxa"/>
          </w:tcPr>
          <w:p w14:paraId="3A38B05D" w14:textId="77777777" w:rsidR="00346918" w:rsidRDefault="00346918" w:rsidP="00024C85">
            <w:pPr>
              <w:tabs>
                <w:tab w:val="center" w:pos="5400"/>
              </w:tabs>
              <w:spacing w:line="-240" w:lineRule="auto"/>
              <w:ind w:left="360"/>
            </w:pPr>
            <w:r>
              <w:t>If employee of the State of Missouri or political subdivision thereof, provide name of Department or political subdivision where employed:</w:t>
            </w:r>
          </w:p>
        </w:tc>
        <w:tc>
          <w:tcPr>
            <w:tcW w:w="3978" w:type="dxa"/>
            <w:vAlign w:val="center"/>
          </w:tcPr>
          <w:p w14:paraId="2BD2A77E" w14:textId="77777777" w:rsidR="00346918" w:rsidRDefault="00346918" w:rsidP="00024C85">
            <w:pPr>
              <w:tabs>
                <w:tab w:val="center" w:pos="5400"/>
              </w:tabs>
              <w:spacing w:line="-240" w:lineRule="auto"/>
            </w:pPr>
          </w:p>
        </w:tc>
      </w:tr>
      <w:tr w:rsidR="00346918" w14:paraId="7001A306" w14:textId="77777777" w:rsidTr="00346918">
        <w:tc>
          <w:tcPr>
            <w:tcW w:w="6210" w:type="dxa"/>
          </w:tcPr>
          <w:p w14:paraId="312351F6" w14:textId="77777777" w:rsidR="00346918" w:rsidRDefault="00346918" w:rsidP="00024C85">
            <w:pPr>
              <w:tabs>
                <w:tab w:val="center" w:pos="5400"/>
              </w:tabs>
              <w:spacing w:line="-240" w:lineRule="auto"/>
              <w:ind w:left="360"/>
            </w:pPr>
            <w:r>
              <w:t xml:space="preserve">Percentage of ownership interest in </w:t>
            </w:r>
            <w:r w:rsidR="003E13CC">
              <w:t>Applicant</w:t>
            </w:r>
            <w:r>
              <w:t>’s organization held by elected or appointed official or employee of the State of Missouri or political subdivision thereof:</w:t>
            </w:r>
          </w:p>
        </w:tc>
        <w:tc>
          <w:tcPr>
            <w:tcW w:w="3978" w:type="dxa"/>
            <w:vAlign w:val="center"/>
          </w:tcPr>
          <w:p w14:paraId="330C0AA8" w14:textId="77777777" w:rsidR="00346918" w:rsidRDefault="00346918" w:rsidP="00024C85">
            <w:pPr>
              <w:tabs>
                <w:tab w:val="center" w:pos="5400"/>
              </w:tabs>
              <w:spacing w:line="-240" w:lineRule="auto"/>
            </w:pPr>
            <w:r>
              <w:t>__________%</w:t>
            </w:r>
          </w:p>
        </w:tc>
      </w:tr>
    </w:tbl>
    <w:p w14:paraId="09D80EC6" w14:textId="77777777" w:rsidR="009F437D" w:rsidRDefault="009F437D" w:rsidP="009F437D">
      <w:pPr>
        <w:keepNext/>
        <w:keepLines/>
        <w:tabs>
          <w:tab w:val="center" w:pos="5400"/>
        </w:tabs>
        <w:spacing w:line="-240" w:lineRule="auto"/>
        <w:jc w:val="center"/>
        <w:rPr>
          <w:b/>
          <w:u w:val="single"/>
        </w:rPr>
      </w:pPr>
      <w:r>
        <w:rPr>
          <w:b/>
          <w:u w:val="single"/>
        </w:rPr>
        <w:lastRenderedPageBreak/>
        <w:t xml:space="preserve">EXHIBIT </w:t>
      </w:r>
      <w:r w:rsidR="0052305D">
        <w:rPr>
          <w:b/>
          <w:u w:val="single"/>
        </w:rPr>
        <w:t>8</w:t>
      </w:r>
      <w:r>
        <w:rPr>
          <w:b/>
          <w:u w:val="single"/>
        </w:rPr>
        <w:t>, continued</w:t>
      </w:r>
    </w:p>
    <w:p w14:paraId="40BB837E" w14:textId="77777777" w:rsidR="00444EB9" w:rsidRDefault="00444EB9" w:rsidP="009F437D">
      <w:pPr>
        <w:keepNext/>
        <w:keepLines/>
        <w:tabs>
          <w:tab w:val="center" w:pos="5400"/>
        </w:tabs>
        <w:spacing w:line="-240" w:lineRule="auto"/>
        <w:jc w:val="center"/>
        <w:rPr>
          <w:b/>
          <w:u w:val="single"/>
        </w:rPr>
      </w:pPr>
    </w:p>
    <w:p w14:paraId="74B05023" w14:textId="77777777" w:rsidR="00444EB9" w:rsidRDefault="00444EB9" w:rsidP="00444EB9">
      <w:pPr>
        <w:jc w:val="center"/>
        <w:rPr>
          <w:b/>
          <w:u w:val="single"/>
        </w:rPr>
      </w:pPr>
      <w:r>
        <w:rPr>
          <w:b/>
          <w:u w:val="single"/>
        </w:rPr>
        <w:t>MISCELLANEOUS INFORMATION</w:t>
      </w:r>
    </w:p>
    <w:p w14:paraId="2AFF46FA" w14:textId="77777777" w:rsidR="00444EB9" w:rsidRDefault="00444EB9" w:rsidP="009F437D">
      <w:pPr>
        <w:keepNext/>
        <w:keepLines/>
        <w:tabs>
          <w:tab w:val="center" w:pos="5400"/>
        </w:tabs>
        <w:spacing w:line="-240" w:lineRule="auto"/>
        <w:jc w:val="center"/>
      </w:pPr>
    </w:p>
    <w:p w14:paraId="1E52ACD4" w14:textId="77777777" w:rsidR="009F437D" w:rsidRDefault="009F437D" w:rsidP="009F437D">
      <w:pPr>
        <w:keepNext/>
        <w:keepLines/>
        <w:tabs>
          <w:tab w:val="center" w:pos="5400"/>
        </w:tabs>
        <w:spacing w:line="-240" w:lineRule="auto"/>
      </w:pPr>
    </w:p>
    <w:p w14:paraId="64BD09D8" w14:textId="77777777" w:rsidR="009F437D" w:rsidRPr="00C743CC" w:rsidRDefault="009F437D" w:rsidP="009F437D">
      <w:pPr>
        <w:pStyle w:val="Heading2"/>
        <w:keepNext/>
        <w:keepLines/>
        <w:numPr>
          <w:ilvl w:val="0"/>
          <w:numId w:val="0"/>
        </w:numPr>
        <w:ind w:left="720" w:hanging="720"/>
        <w:rPr>
          <w:bCs/>
          <w:iCs/>
          <w:u w:val="single"/>
        </w:rPr>
      </w:pPr>
      <w:r w:rsidRPr="00C743CC">
        <w:rPr>
          <w:bCs/>
          <w:iCs/>
          <w:u w:val="single"/>
        </w:rPr>
        <w:t>Registration of Business Name (if applicable) with the Missouri Secretary of State</w:t>
      </w:r>
    </w:p>
    <w:p w14:paraId="432F9296" w14:textId="77777777" w:rsidR="009F437D" w:rsidRPr="008B5EE2" w:rsidRDefault="009F437D" w:rsidP="009F437D">
      <w:pPr>
        <w:keepNext/>
        <w:keepLines/>
        <w:rPr>
          <w:rFonts w:eastAsiaTheme="minorHAnsi"/>
        </w:rPr>
      </w:pPr>
      <w:r w:rsidRPr="008B5EE2">
        <w:t xml:space="preserve">The </w:t>
      </w:r>
      <w:r>
        <w:t>Applicant</w:t>
      </w:r>
      <w:r w:rsidRPr="008B5EE2">
        <w:t xml:space="preserve"> should indicate the </w:t>
      </w:r>
      <w:r>
        <w:t>Applicant</w:t>
      </w:r>
      <w:r w:rsidRPr="008B5EE2">
        <w:t xml:space="preserve">’s charter number and company name with the Missouri Secretary of State.  Additionally, the </w:t>
      </w:r>
      <w:r>
        <w:t>Applicant</w:t>
      </w:r>
      <w:r w:rsidRPr="008B5EE2">
        <w:t xml:space="preserve"> should provide proof of the </w:t>
      </w:r>
      <w:r>
        <w:t>Applicant</w:t>
      </w:r>
      <w:r w:rsidRPr="008B5EE2">
        <w:t xml:space="preserve">’s good standing status with the Missouri Secretary of </w:t>
      </w:r>
      <w:r>
        <w:t xml:space="preserve">State. </w:t>
      </w:r>
      <w:r w:rsidRPr="008B5EE2">
        <w:t xml:space="preserve"> If the </w:t>
      </w:r>
      <w:r>
        <w:t>Applicant</w:t>
      </w:r>
      <w:r w:rsidRPr="008B5EE2">
        <w:t xml:space="preserve"> is exempt from registering with the Missouri Secretary of State pursuant to section 351.572, RSMo., identify the specific section of 351.572 RSMo.</w:t>
      </w:r>
      <w:r>
        <w:t>,</w:t>
      </w:r>
      <w:r w:rsidRPr="008B5EE2">
        <w:t xml:space="preserve"> which support</w:t>
      </w:r>
      <w:r>
        <w:t>s</w:t>
      </w:r>
      <w:r w:rsidRPr="008B5EE2">
        <w:t xml:space="preserve"> the exemption.  </w:t>
      </w:r>
    </w:p>
    <w:p w14:paraId="13176CA5" w14:textId="77777777" w:rsidR="009F437D" w:rsidRPr="008B5EE2" w:rsidRDefault="009F437D" w:rsidP="009F437D">
      <w:pPr>
        <w:keepNext/>
        <w:keepLines/>
      </w:pPr>
    </w:p>
    <w:tbl>
      <w:tblPr>
        <w:tblW w:w="0" w:type="auto"/>
        <w:tblCellMar>
          <w:left w:w="0" w:type="dxa"/>
          <w:right w:w="0" w:type="dxa"/>
        </w:tblCellMar>
        <w:tblLook w:val="04A0" w:firstRow="1" w:lastRow="0" w:firstColumn="1" w:lastColumn="0" w:noHBand="0" w:noVBand="1"/>
      </w:tblPr>
      <w:tblGrid>
        <w:gridCol w:w="4239"/>
        <w:gridCol w:w="5319"/>
      </w:tblGrid>
      <w:tr w:rsidR="009F437D" w:rsidRPr="008B5EE2" w14:paraId="5F3ABB2F" w14:textId="77777777" w:rsidTr="00C72ADD">
        <w:tc>
          <w:tcPr>
            <w:tcW w:w="423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AFBBDA" w14:textId="77777777" w:rsidR="009F437D" w:rsidRPr="008B5EE2" w:rsidRDefault="009F437D" w:rsidP="00C72ADD">
            <w:pPr>
              <w:rPr>
                <w:rFonts w:eastAsiaTheme="minorHAnsi"/>
                <w:b/>
                <w:szCs w:val="22"/>
              </w:rPr>
            </w:pPr>
          </w:p>
          <w:p w14:paraId="64C65FBA" w14:textId="77777777" w:rsidR="009F437D" w:rsidRPr="008B5EE2" w:rsidRDefault="009F437D" w:rsidP="00C72ADD">
            <w:pPr>
              <w:rPr>
                <w:b/>
              </w:rPr>
            </w:pPr>
          </w:p>
          <w:p w14:paraId="295351FE" w14:textId="77777777" w:rsidR="009F437D" w:rsidRPr="008B5EE2" w:rsidRDefault="009F437D" w:rsidP="00C72ADD">
            <w:pPr>
              <w:rPr>
                <w:b/>
              </w:rPr>
            </w:pPr>
          </w:p>
          <w:p w14:paraId="7C7D3491" w14:textId="77777777" w:rsidR="009F437D" w:rsidRPr="008B5EE2" w:rsidRDefault="009F437D" w:rsidP="00C72ADD">
            <w:pPr>
              <w:autoSpaceDE w:val="0"/>
              <w:autoSpaceDN w:val="0"/>
              <w:rPr>
                <w:rFonts w:eastAsiaTheme="minorHAnsi"/>
                <w:b/>
                <w:i/>
                <w:iCs/>
                <w:szCs w:val="22"/>
              </w:rPr>
            </w:pPr>
            <w:r w:rsidRPr="008B5EE2">
              <w:rPr>
                <w:b/>
                <w:i/>
                <w:iCs/>
              </w:rPr>
              <w:t>Charter Number (if applicable)</w:t>
            </w:r>
          </w:p>
        </w:tc>
        <w:tc>
          <w:tcPr>
            <w:tcW w:w="5319"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A56A0D3" w14:textId="77777777" w:rsidR="009F437D" w:rsidRPr="008B5EE2" w:rsidRDefault="009F437D" w:rsidP="00C72ADD">
            <w:pPr>
              <w:rPr>
                <w:rFonts w:eastAsiaTheme="minorHAnsi"/>
                <w:b/>
                <w:szCs w:val="22"/>
              </w:rPr>
            </w:pPr>
          </w:p>
          <w:p w14:paraId="1864AC20" w14:textId="77777777" w:rsidR="009F437D" w:rsidRPr="008B5EE2" w:rsidRDefault="009F437D" w:rsidP="00C72ADD">
            <w:pPr>
              <w:rPr>
                <w:b/>
              </w:rPr>
            </w:pPr>
          </w:p>
          <w:p w14:paraId="692C098F" w14:textId="77777777" w:rsidR="009F437D" w:rsidRPr="008B5EE2" w:rsidRDefault="009F437D" w:rsidP="00C72ADD">
            <w:pPr>
              <w:rPr>
                <w:b/>
              </w:rPr>
            </w:pPr>
          </w:p>
          <w:p w14:paraId="5977AD28" w14:textId="77777777" w:rsidR="009F437D" w:rsidRPr="008B5EE2" w:rsidRDefault="009F437D" w:rsidP="00C72ADD">
            <w:pPr>
              <w:autoSpaceDE w:val="0"/>
              <w:autoSpaceDN w:val="0"/>
              <w:rPr>
                <w:rFonts w:eastAsiaTheme="minorHAnsi"/>
                <w:b/>
                <w:szCs w:val="22"/>
              </w:rPr>
            </w:pPr>
            <w:r w:rsidRPr="008B5EE2">
              <w:rPr>
                <w:b/>
                <w:i/>
                <w:iCs/>
              </w:rPr>
              <w:t>Company Name</w:t>
            </w:r>
          </w:p>
        </w:tc>
      </w:tr>
      <w:tr w:rsidR="009F437D" w:rsidRPr="008B5EE2" w14:paraId="5ADA2AB2" w14:textId="77777777" w:rsidTr="00C72ADD">
        <w:tc>
          <w:tcPr>
            <w:tcW w:w="955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BEA3D" w14:textId="77777777" w:rsidR="009F437D" w:rsidRDefault="009F437D" w:rsidP="00C72ADD">
            <w:pPr>
              <w:rPr>
                <w:sz w:val="20"/>
              </w:rPr>
            </w:pPr>
            <w:r w:rsidRPr="008B5EE2">
              <w:rPr>
                <w:sz w:val="20"/>
              </w:rPr>
              <w:t>If exempt from registering with the Missouri Secretary of State pursuant to section 351.572 RSMo.</w:t>
            </w:r>
            <w:r>
              <w:rPr>
                <w:sz w:val="20"/>
              </w:rPr>
              <w:t>,</w:t>
            </w:r>
            <w:r w:rsidRPr="008B5EE2">
              <w:rPr>
                <w:sz w:val="20"/>
              </w:rPr>
              <w:t xml:space="preserve"> identify the section of 35</w:t>
            </w:r>
            <w:r>
              <w:rPr>
                <w:sz w:val="20"/>
              </w:rPr>
              <w:t>1</w:t>
            </w:r>
            <w:r w:rsidRPr="008B5EE2">
              <w:rPr>
                <w:sz w:val="20"/>
              </w:rPr>
              <w:t>.572 to support the exemption:</w:t>
            </w:r>
          </w:p>
          <w:p w14:paraId="0EC62325" w14:textId="77777777" w:rsidR="009F437D" w:rsidRDefault="009F437D" w:rsidP="00C72ADD">
            <w:pPr>
              <w:rPr>
                <w:sz w:val="20"/>
              </w:rPr>
            </w:pPr>
          </w:p>
          <w:p w14:paraId="623EF504" w14:textId="77777777" w:rsidR="009F437D" w:rsidRDefault="009F437D" w:rsidP="00C72ADD">
            <w:pPr>
              <w:rPr>
                <w:sz w:val="20"/>
              </w:rPr>
            </w:pPr>
          </w:p>
          <w:p w14:paraId="244A8B99" w14:textId="77777777" w:rsidR="009F437D" w:rsidRPr="008B5EE2" w:rsidRDefault="009F437D" w:rsidP="00C72ADD">
            <w:pPr>
              <w:rPr>
                <w:rFonts w:eastAsiaTheme="minorHAnsi"/>
                <w:sz w:val="20"/>
              </w:rPr>
            </w:pPr>
          </w:p>
        </w:tc>
      </w:tr>
    </w:tbl>
    <w:p w14:paraId="7EA4DEC1" w14:textId="77777777" w:rsidR="00346918" w:rsidRDefault="00346918" w:rsidP="00726D76">
      <w:pPr>
        <w:tabs>
          <w:tab w:val="center" w:pos="5400"/>
        </w:tabs>
        <w:spacing w:line="-240" w:lineRule="auto"/>
        <w:jc w:val="center"/>
        <w:rPr>
          <w:b/>
          <w:u w:val="single"/>
        </w:rPr>
        <w:sectPr w:rsidR="00346918" w:rsidSect="00A75190">
          <w:footerReference w:type="default" r:id="rId61"/>
          <w:pgSz w:w="12240" w:h="15840" w:code="1"/>
          <w:pgMar w:top="648" w:right="1080" w:bottom="648" w:left="1080" w:header="720" w:footer="720" w:gutter="0"/>
          <w:paperSrc w:first="21061" w:other="21061"/>
          <w:pgNumType w:start="1"/>
          <w:cols w:space="720"/>
        </w:sectPr>
      </w:pPr>
    </w:p>
    <w:p w14:paraId="7A2D10C2" w14:textId="32B600C3" w:rsidR="00726D76" w:rsidRPr="007910DA" w:rsidRDefault="00D7077E" w:rsidP="00901E89">
      <w:pPr>
        <w:tabs>
          <w:tab w:val="center" w:pos="5400"/>
        </w:tabs>
        <w:spacing w:line="-240" w:lineRule="auto"/>
        <w:jc w:val="center"/>
      </w:pPr>
      <w:r>
        <w:rPr>
          <w:b/>
          <w:u w:val="single"/>
        </w:rPr>
        <w:lastRenderedPageBreak/>
        <w:t xml:space="preserve">EXHIBIT </w:t>
      </w:r>
      <w:r w:rsidR="0052305D">
        <w:rPr>
          <w:b/>
          <w:u w:val="single"/>
        </w:rPr>
        <w:t>9</w:t>
      </w:r>
    </w:p>
    <w:p w14:paraId="2DE8DA37" w14:textId="77777777" w:rsidR="00726D76" w:rsidRPr="007910DA" w:rsidRDefault="00726D76" w:rsidP="00726D76">
      <w:pPr>
        <w:tabs>
          <w:tab w:val="center" w:pos="5400"/>
        </w:tabs>
        <w:spacing w:line="-240" w:lineRule="auto"/>
        <w:jc w:val="center"/>
      </w:pPr>
      <w:r w:rsidRPr="007910DA">
        <w:rPr>
          <w:b/>
          <w:u w:val="single"/>
        </w:rPr>
        <w:t>METHOD OF PERFORMANCE</w:t>
      </w:r>
    </w:p>
    <w:p w14:paraId="59082DA5" w14:textId="77777777" w:rsidR="007B0C71" w:rsidRPr="007B0C71" w:rsidRDefault="007B0C71" w:rsidP="007B0C71">
      <w:pPr>
        <w:tabs>
          <w:tab w:val="left" w:pos="480"/>
          <w:tab w:val="left" w:pos="1318"/>
          <w:tab w:val="left" w:pos="2404"/>
          <w:tab w:val="left" w:pos="3686"/>
          <w:tab w:val="left" w:pos="5310"/>
        </w:tabs>
        <w:spacing w:line="-240" w:lineRule="auto"/>
      </w:pPr>
    </w:p>
    <w:p w14:paraId="29CBFF97" w14:textId="77777777" w:rsidR="007B0C71" w:rsidRPr="007B0C71" w:rsidRDefault="007B0C71" w:rsidP="007B0C71">
      <w:pPr>
        <w:pBdr>
          <w:top w:val="single" w:sz="4" w:space="1" w:color="auto"/>
          <w:left w:val="single" w:sz="4" w:space="4" w:color="auto"/>
          <w:bottom w:val="single" w:sz="4" w:space="1" w:color="auto"/>
          <w:right w:val="single" w:sz="4" w:space="4" w:color="auto"/>
        </w:pBdr>
        <w:tabs>
          <w:tab w:val="left" w:pos="480"/>
          <w:tab w:val="left" w:pos="1318"/>
          <w:tab w:val="left" w:pos="2404"/>
          <w:tab w:val="left" w:pos="3686"/>
          <w:tab w:val="left" w:pos="5310"/>
        </w:tabs>
        <w:spacing w:line="-240" w:lineRule="auto"/>
      </w:pPr>
      <w:r w:rsidRPr="007B0C71">
        <w:t xml:space="preserve">The </w:t>
      </w:r>
      <w:r w:rsidR="003E13CC">
        <w:t>Applicant</w:t>
      </w:r>
      <w:r w:rsidRPr="007B0C71">
        <w:t xml:space="preserve"> should present a written plan for performing the requirements specified in this </w:t>
      </w:r>
      <w:r w:rsidR="00457628" w:rsidRPr="00457628">
        <w:t>RFA</w:t>
      </w:r>
      <w:r w:rsidRPr="007B0C71">
        <w:t xml:space="preserve">.  In presenting such information, the </w:t>
      </w:r>
      <w:r w:rsidR="003E13CC">
        <w:t>Applicant</w:t>
      </w:r>
      <w:r w:rsidRPr="007B0C71">
        <w:t xml:space="preserve"> should specifically address</w:t>
      </w:r>
      <w:r w:rsidR="00332BFD">
        <w:t>, submit, or describe</w:t>
      </w:r>
      <w:r w:rsidRPr="007B0C71">
        <w:t xml:space="preserve"> each of the following issues:</w:t>
      </w:r>
    </w:p>
    <w:p w14:paraId="121905DF" w14:textId="77777777" w:rsidR="007B0C71" w:rsidRPr="007B0C71" w:rsidRDefault="007B0C71" w:rsidP="007B0C71">
      <w:pPr>
        <w:tabs>
          <w:tab w:val="center" w:pos="5328"/>
        </w:tabs>
        <w:spacing w:line="-240" w:lineRule="auto"/>
      </w:pPr>
    </w:p>
    <w:p w14:paraId="3CCFBE67" w14:textId="49C01E64" w:rsidR="00B42EF5" w:rsidRDefault="00901E89" w:rsidP="00901E89">
      <w:pPr>
        <w:pStyle w:val="Heading4"/>
        <w:numPr>
          <w:ilvl w:val="0"/>
          <w:numId w:val="18"/>
        </w:numPr>
        <w:tabs>
          <w:tab w:val="left" w:pos="720"/>
        </w:tabs>
        <w:spacing w:after="200"/>
        <w:ind w:hanging="720"/>
        <w:rPr>
          <w:sz w:val="24"/>
          <w:szCs w:val="24"/>
        </w:rPr>
      </w:pPr>
      <w:r>
        <w:rPr>
          <w:sz w:val="24"/>
          <w:szCs w:val="24"/>
        </w:rPr>
        <w:t xml:space="preserve">Describe </w:t>
      </w:r>
      <w:r>
        <w:rPr>
          <w:sz w:val="24"/>
        </w:rPr>
        <w:t>the Applicant’s plan to work closely</w:t>
      </w:r>
      <w:r>
        <w:rPr>
          <w:spacing w:val="-3"/>
          <w:sz w:val="24"/>
        </w:rPr>
        <w:t xml:space="preserve"> </w:t>
      </w:r>
      <w:r>
        <w:rPr>
          <w:sz w:val="24"/>
        </w:rPr>
        <w:t>and collaborate with the state agency’s Director of HIV</w:t>
      </w:r>
      <w:r>
        <w:rPr>
          <w:spacing w:val="-15"/>
          <w:sz w:val="24"/>
        </w:rPr>
        <w:t xml:space="preserve"> </w:t>
      </w:r>
      <w:r>
        <w:rPr>
          <w:sz w:val="24"/>
        </w:rPr>
        <w:t>Case</w:t>
      </w:r>
      <w:r>
        <w:rPr>
          <w:spacing w:val="-15"/>
          <w:sz w:val="24"/>
        </w:rPr>
        <w:t xml:space="preserve"> </w:t>
      </w:r>
      <w:r>
        <w:rPr>
          <w:sz w:val="24"/>
        </w:rPr>
        <w:t>Management,</w:t>
      </w:r>
      <w:r>
        <w:rPr>
          <w:spacing w:val="-15"/>
          <w:sz w:val="24"/>
        </w:rPr>
        <w:t xml:space="preserve"> </w:t>
      </w:r>
      <w:r>
        <w:rPr>
          <w:sz w:val="24"/>
        </w:rPr>
        <w:t>Quality</w:t>
      </w:r>
      <w:r>
        <w:rPr>
          <w:spacing w:val="-15"/>
          <w:sz w:val="24"/>
        </w:rPr>
        <w:t xml:space="preserve"> </w:t>
      </w:r>
      <w:r>
        <w:rPr>
          <w:sz w:val="24"/>
        </w:rPr>
        <w:t>Service</w:t>
      </w:r>
      <w:r>
        <w:rPr>
          <w:spacing w:val="-14"/>
          <w:sz w:val="24"/>
        </w:rPr>
        <w:t xml:space="preserve"> </w:t>
      </w:r>
      <w:r>
        <w:rPr>
          <w:sz w:val="24"/>
        </w:rPr>
        <w:t>Managers,</w:t>
      </w:r>
      <w:r>
        <w:rPr>
          <w:spacing w:val="-14"/>
          <w:sz w:val="24"/>
        </w:rPr>
        <w:t xml:space="preserve"> </w:t>
      </w:r>
      <w:r>
        <w:rPr>
          <w:sz w:val="24"/>
        </w:rPr>
        <w:t>and</w:t>
      </w:r>
      <w:r>
        <w:rPr>
          <w:spacing w:val="-14"/>
          <w:sz w:val="24"/>
        </w:rPr>
        <w:t xml:space="preserve"> </w:t>
      </w:r>
      <w:r>
        <w:rPr>
          <w:sz w:val="24"/>
        </w:rPr>
        <w:t>Case</w:t>
      </w:r>
      <w:r>
        <w:rPr>
          <w:spacing w:val="-15"/>
          <w:sz w:val="24"/>
        </w:rPr>
        <w:t xml:space="preserve"> </w:t>
      </w:r>
      <w:r>
        <w:rPr>
          <w:sz w:val="24"/>
        </w:rPr>
        <w:t>Management</w:t>
      </w:r>
      <w:r>
        <w:rPr>
          <w:spacing w:val="-14"/>
          <w:sz w:val="24"/>
        </w:rPr>
        <w:t xml:space="preserve"> </w:t>
      </w:r>
      <w:r>
        <w:rPr>
          <w:sz w:val="24"/>
        </w:rPr>
        <w:t>educators</w:t>
      </w:r>
      <w:r>
        <w:rPr>
          <w:spacing w:val="-14"/>
          <w:sz w:val="24"/>
        </w:rPr>
        <w:t xml:space="preserve"> </w:t>
      </w:r>
      <w:r>
        <w:rPr>
          <w:sz w:val="24"/>
        </w:rPr>
        <w:t>in</w:t>
      </w:r>
      <w:r>
        <w:rPr>
          <w:spacing w:val="-14"/>
          <w:sz w:val="24"/>
        </w:rPr>
        <w:t xml:space="preserve"> </w:t>
      </w:r>
      <w:r>
        <w:rPr>
          <w:sz w:val="24"/>
        </w:rPr>
        <w:t>designing, implementing, and evaluating an Education and Training Program</w:t>
      </w:r>
      <w:r>
        <w:rPr>
          <w:sz w:val="24"/>
          <w:szCs w:val="24"/>
        </w:rPr>
        <w:t>.</w:t>
      </w:r>
    </w:p>
    <w:p w14:paraId="259DB259" w14:textId="61B7C51C" w:rsidR="00901E89" w:rsidRDefault="00901E89" w:rsidP="00901E89">
      <w:pPr>
        <w:pStyle w:val="Heading4"/>
        <w:numPr>
          <w:ilvl w:val="0"/>
          <w:numId w:val="18"/>
        </w:numPr>
        <w:tabs>
          <w:tab w:val="left" w:pos="720"/>
        </w:tabs>
        <w:spacing w:after="200"/>
        <w:ind w:hanging="720"/>
      </w:pPr>
      <w:r>
        <w:rPr>
          <w:sz w:val="24"/>
        </w:rPr>
        <w:t>Organizational</w:t>
      </w:r>
      <w:r>
        <w:rPr>
          <w:spacing w:val="-4"/>
          <w:sz w:val="24"/>
        </w:rPr>
        <w:t xml:space="preserve"> </w:t>
      </w:r>
      <w:r>
        <w:rPr>
          <w:sz w:val="24"/>
        </w:rPr>
        <w:t>Chart</w:t>
      </w:r>
      <w:r>
        <w:rPr>
          <w:spacing w:val="-4"/>
          <w:sz w:val="24"/>
        </w:rPr>
        <w:t xml:space="preserve"> </w:t>
      </w:r>
      <w:r>
        <w:rPr>
          <w:sz w:val="24"/>
        </w:rPr>
        <w:t>-</w:t>
      </w:r>
      <w:r>
        <w:rPr>
          <w:spacing w:val="-5"/>
          <w:sz w:val="24"/>
        </w:rPr>
        <w:t xml:space="preserve"> </w:t>
      </w:r>
      <w:r>
        <w:rPr>
          <w:sz w:val="24"/>
        </w:rPr>
        <w:t>The</w:t>
      </w:r>
      <w:r>
        <w:rPr>
          <w:spacing w:val="-5"/>
          <w:sz w:val="24"/>
        </w:rPr>
        <w:t xml:space="preserve"> </w:t>
      </w:r>
      <w:r>
        <w:rPr>
          <w:sz w:val="24"/>
        </w:rPr>
        <w:t>Applicant</w:t>
      </w:r>
      <w:r>
        <w:rPr>
          <w:spacing w:val="-4"/>
          <w:sz w:val="24"/>
        </w:rPr>
        <w:t xml:space="preserve"> </w:t>
      </w:r>
      <w:r>
        <w:rPr>
          <w:sz w:val="24"/>
        </w:rPr>
        <w:t>should</w:t>
      </w:r>
      <w:r>
        <w:rPr>
          <w:spacing w:val="-4"/>
          <w:sz w:val="24"/>
        </w:rPr>
        <w:t xml:space="preserve"> </w:t>
      </w:r>
      <w:r>
        <w:rPr>
          <w:sz w:val="24"/>
        </w:rPr>
        <w:t>provide</w:t>
      </w:r>
      <w:r>
        <w:rPr>
          <w:spacing w:val="-5"/>
          <w:sz w:val="24"/>
        </w:rPr>
        <w:t xml:space="preserve"> </w:t>
      </w:r>
      <w:r>
        <w:rPr>
          <w:sz w:val="24"/>
        </w:rPr>
        <w:t>an</w:t>
      </w:r>
      <w:r>
        <w:rPr>
          <w:spacing w:val="-4"/>
          <w:sz w:val="24"/>
        </w:rPr>
        <w:t xml:space="preserve"> </w:t>
      </w:r>
      <w:r>
        <w:rPr>
          <w:sz w:val="24"/>
        </w:rPr>
        <w:t>organizational</w:t>
      </w:r>
      <w:r>
        <w:rPr>
          <w:spacing w:val="-4"/>
          <w:sz w:val="24"/>
        </w:rPr>
        <w:t xml:space="preserve"> </w:t>
      </w:r>
      <w:r>
        <w:rPr>
          <w:sz w:val="24"/>
        </w:rPr>
        <w:t>chart</w:t>
      </w:r>
      <w:r>
        <w:rPr>
          <w:spacing w:val="-4"/>
          <w:sz w:val="24"/>
        </w:rPr>
        <w:t xml:space="preserve"> </w:t>
      </w:r>
      <w:r>
        <w:rPr>
          <w:sz w:val="24"/>
        </w:rPr>
        <w:t>showing</w:t>
      </w:r>
      <w:r>
        <w:rPr>
          <w:spacing w:val="-7"/>
          <w:sz w:val="24"/>
        </w:rPr>
        <w:t xml:space="preserve"> </w:t>
      </w:r>
      <w:r>
        <w:rPr>
          <w:sz w:val="24"/>
        </w:rPr>
        <w:t>the</w:t>
      </w:r>
      <w:r>
        <w:rPr>
          <w:spacing w:val="-5"/>
          <w:sz w:val="24"/>
        </w:rPr>
        <w:t xml:space="preserve"> </w:t>
      </w:r>
      <w:r>
        <w:rPr>
          <w:sz w:val="24"/>
        </w:rPr>
        <w:t>staffing and lines of authority for the key personnel to be used.</w:t>
      </w:r>
      <w:r>
        <w:rPr>
          <w:spacing w:val="80"/>
          <w:sz w:val="24"/>
        </w:rPr>
        <w:t xml:space="preserve"> </w:t>
      </w:r>
      <w:r w:rsidRPr="008A5EA2">
        <w:rPr>
          <w:sz w:val="24"/>
          <w:szCs w:val="24"/>
        </w:rPr>
        <w:t>The organizational chart should include (1) The relationship of service personnel to management and support personnel, (2) The names of the personnel and the working titles of each, and (3) Any proposed subcontractors including management, supervisory, and other key personnel</w:t>
      </w:r>
      <w:r>
        <w:t>.</w:t>
      </w:r>
    </w:p>
    <w:p w14:paraId="19C0BDDB" w14:textId="77777777" w:rsidR="00901E89" w:rsidRDefault="00901E89" w:rsidP="00901E89">
      <w:pPr>
        <w:pStyle w:val="ListParagraph"/>
        <w:widowControl w:val="0"/>
        <w:numPr>
          <w:ilvl w:val="1"/>
          <w:numId w:val="18"/>
        </w:numPr>
        <w:tabs>
          <w:tab w:val="left" w:pos="1600"/>
        </w:tabs>
        <w:autoSpaceDE w:val="0"/>
        <w:autoSpaceDN w:val="0"/>
        <w:spacing w:after="200"/>
        <w:ind w:left="1170" w:right="695" w:hanging="450"/>
        <w:jc w:val="both"/>
      </w:pPr>
      <w:bookmarkStart w:id="41" w:name="a._The_organizational_chart_should_outli"/>
      <w:bookmarkEnd w:id="41"/>
      <w:r>
        <w:t>The</w:t>
      </w:r>
      <w:r>
        <w:rPr>
          <w:spacing w:val="-6"/>
        </w:rPr>
        <w:t xml:space="preserve"> </w:t>
      </w:r>
      <w:r>
        <w:t>organizational</w:t>
      </w:r>
      <w:r>
        <w:rPr>
          <w:spacing w:val="-4"/>
        </w:rPr>
        <w:t xml:space="preserve"> </w:t>
      </w:r>
      <w:r>
        <w:t>chart should</w:t>
      </w:r>
      <w:r>
        <w:rPr>
          <w:spacing w:val="-5"/>
        </w:rPr>
        <w:t xml:space="preserve"> </w:t>
      </w:r>
      <w:r>
        <w:t>outline</w:t>
      </w:r>
      <w:r>
        <w:rPr>
          <w:spacing w:val="-6"/>
        </w:rPr>
        <w:t xml:space="preserve"> </w:t>
      </w:r>
      <w:r>
        <w:t>the</w:t>
      </w:r>
      <w:r>
        <w:rPr>
          <w:spacing w:val="-6"/>
        </w:rPr>
        <w:t xml:space="preserve"> </w:t>
      </w:r>
      <w:r>
        <w:t>team</w:t>
      </w:r>
      <w:r>
        <w:rPr>
          <w:spacing w:val="-4"/>
        </w:rPr>
        <w:t xml:space="preserve"> </w:t>
      </w:r>
      <w:r>
        <w:t>proposed</w:t>
      </w:r>
      <w:r>
        <w:rPr>
          <w:spacing w:val="-5"/>
        </w:rPr>
        <w:t xml:space="preserve"> </w:t>
      </w:r>
      <w:r>
        <w:t>for</w:t>
      </w:r>
      <w:r>
        <w:rPr>
          <w:spacing w:val="-6"/>
        </w:rPr>
        <w:t xml:space="preserve"> </w:t>
      </w:r>
      <w:r>
        <w:t>this</w:t>
      </w:r>
      <w:r>
        <w:rPr>
          <w:spacing w:val="-5"/>
        </w:rPr>
        <w:t xml:space="preserve"> </w:t>
      </w:r>
      <w:r>
        <w:t>project</w:t>
      </w:r>
      <w:r>
        <w:rPr>
          <w:spacing w:val="-2"/>
        </w:rPr>
        <w:t xml:space="preserve"> </w:t>
      </w:r>
      <w:r>
        <w:t>and</w:t>
      </w:r>
      <w:r>
        <w:rPr>
          <w:spacing w:val="-5"/>
        </w:rPr>
        <w:t xml:space="preserve"> </w:t>
      </w:r>
      <w:r>
        <w:t>the</w:t>
      </w:r>
      <w:r>
        <w:rPr>
          <w:spacing w:val="-6"/>
        </w:rPr>
        <w:t xml:space="preserve"> </w:t>
      </w:r>
      <w:r>
        <w:t xml:space="preserve">relationship of those team members to each other and to the management structure of the Applicant’s </w:t>
      </w:r>
      <w:r>
        <w:rPr>
          <w:spacing w:val="-2"/>
        </w:rPr>
        <w:t>organization.</w:t>
      </w:r>
    </w:p>
    <w:p w14:paraId="47E18B03" w14:textId="77777777" w:rsidR="00901E89" w:rsidRDefault="00901E89" w:rsidP="00901E89">
      <w:pPr>
        <w:pStyle w:val="Heading4"/>
        <w:numPr>
          <w:ilvl w:val="0"/>
          <w:numId w:val="18"/>
        </w:numPr>
        <w:tabs>
          <w:tab w:val="left" w:pos="720"/>
        </w:tabs>
        <w:spacing w:after="200"/>
        <w:ind w:hanging="720"/>
        <w:rPr>
          <w:sz w:val="24"/>
        </w:rPr>
      </w:pPr>
      <w:bookmarkStart w:id="42" w:name="3._Along_with_a_detailed_organizational_"/>
      <w:bookmarkEnd w:id="42"/>
      <w:r>
        <w:rPr>
          <w:sz w:val="24"/>
        </w:rPr>
        <w:t>Along</w:t>
      </w:r>
      <w:r>
        <w:rPr>
          <w:spacing w:val="-6"/>
          <w:sz w:val="24"/>
        </w:rPr>
        <w:t xml:space="preserve"> </w:t>
      </w:r>
      <w:r>
        <w:rPr>
          <w:sz w:val="24"/>
        </w:rPr>
        <w:t>with</w:t>
      </w:r>
      <w:r>
        <w:rPr>
          <w:spacing w:val="-1"/>
          <w:sz w:val="24"/>
        </w:rPr>
        <w:t xml:space="preserve"> </w:t>
      </w:r>
      <w:r>
        <w:rPr>
          <w:sz w:val="24"/>
        </w:rPr>
        <w:t>a</w:t>
      </w:r>
      <w:r>
        <w:rPr>
          <w:spacing w:val="-2"/>
          <w:sz w:val="24"/>
        </w:rPr>
        <w:t xml:space="preserve"> </w:t>
      </w:r>
      <w:r>
        <w:rPr>
          <w:sz w:val="24"/>
        </w:rPr>
        <w:t>detailed</w:t>
      </w:r>
      <w:r>
        <w:rPr>
          <w:spacing w:val="-1"/>
          <w:sz w:val="24"/>
        </w:rPr>
        <w:t xml:space="preserve"> </w:t>
      </w:r>
      <w:r>
        <w:rPr>
          <w:sz w:val="24"/>
        </w:rPr>
        <w:t>organizational</w:t>
      </w:r>
      <w:r>
        <w:rPr>
          <w:spacing w:val="-1"/>
          <w:sz w:val="24"/>
        </w:rPr>
        <w:t xml:space="preserve"> </w:t>
      </w:r>
      <w:r>
        <w:rPr>
          <w:sz w:val="24"/>
        </w:rPr>
        <w:t>chart, the</w:t>
      </w:r>
      <w:r>
        <w:rPr>
          <w:spacing w:val="-2"/>
          <w:sz w:val="24"/>
        </w:rPr>
        <w:t xml:space="preserve"> </w:t>
      </w:r>
      <w:r>
        <w:rPr>
          <w:sz w:val="24"/>
        </w:rPr>
        <w:t>Applicant</w:t>
      </w:r>
      <w:r>
        <w:rPr>
          <w:spacing w:val="-1"/>
          <w:sz w:val="24"/>
        </w:rPr>
        <w:t xml:space="preserve"> </w:t>
      </w:r>
      <w:r>
        <w:rPr>
          <w:sz w:val="24"/>
        </w:rPr>
        <w:t>should</w:t>
      </w:r>
      <w:r>
        <w:rPr>
          <w:spacing w:val="-1"/>
          <w:sz w:val="24"/>
        </w:rPr>
        <w:t xml:space="preserve"> </w:t>
      </w:r>
      <w:r>
        <w:rPr>
          <w:sz w:val="24"/>
        </w:rPr>
        <w:t>describe</w:t>
      </w:r>
      <w:r>
        <w:rPr>
          <w:spacing w:val="-2"/>
          <w:sz w:val="24"/>
        </w:rPr>
        <w:t xml:space="preserve"> </w:t>
      </w:r>
      <w:r>
        <w:rPr>
          <w:sz w:val="24"/>
        </w:rPr>
        <w:t>the</w:t>
      </w:r>
      <w:r>
        <w:rPr>
          <w:spacing w:val="-1"/>
          <w:sz w:val="24"/>
        </w:rPr>
        <w:t xml:space="preserve"> </w:t>
      </w:r>
      <w:r>
        <w:rPr>
          <w:spacing w:val="-2"/>
          <w:sz w:val="24"/>
        </w:rPr>
        <w:t>following:</w:t>
      </w:r>
    </w:p>
    <w:p w14:paraId="121ECE55" w14:textId="77777777" w:rsidR="00901E89" w:rsidRDefault="00901E89" w:rsidP="00901E89">
      <w:pPr>
        <w:pStyle w:val="ListParagraph"/>
        <w:widowControl w:val="0"/>
        <w:numPr>
          <w:ilvl w:val="1"/>
          <w:numId w:val="18"/>
        </w:numPr>
        <w:tabs>
          <w:tab w:val="left" w:pos="1600"/>
        </w:tabs>
        <w:autoSpaceDE w:val="0"/>
        <w:autoSpaceDN w:val="0"/>
        <w:spacing w:after="120"/>
        <w:ind w:left="1166" w:right="691" w:hanging="446"/>
        <w:jc w:val="both"/>
      </w:pPr>
      <w:bookmarkStart w:id="43" w:name="a._How_services_of_the_contract_will_be_"/>
      <w:bookmarkEnd w:id="43"/>
      <w:r>
        <w:t xml:space="preserve">How services of the contract will be managed, controlled, and supervised </w:t>
      </w:r>
      <w:proofErr w:type="gramStart"/>
      <w:r>
        <w:t>in order to</w:t>
      </w:r>
      <w:proofErr w:type="gramEnd"/>
      <w:r>
        <w:t xml:space="preserve"> ensure satisfactory contract performance.</w:t>
      </w:r>
    </w:p>
    <w:p w14:paraId="66462B52" w14:textId="77777777" w:rsidR="00901E89" w:rsidRDefault="00901E89" w:rsidP="00901E89">
      <w:pPr>
        <w:pStyle w:val="ListParagraph"/>
        <w:widowControl w:val="0"/>
        <w:numPr>
          <w:ilvl w:val="1"/>
          <w:numId w:val="18"/>
        </w:numPr>
        <w:tabs>
          <w:tab w:val="left" w:pos="1600"/>
        </w:tabs>
        <w:autoSpaceDE w:val="0"/>
        <w:autoSpaceDN w:val="0"/>
        <w:spacing w:after="200"/>
        <w:ind w:left="1170" w:right="695" w:hanging="450"/>
        <w:jc w:val="both"/>
      </w:pPr>
      <w:bookmarkStart w:id="44" w:name="b._Total_Personnel_Resources_-_The_Appli"/>
      <w:bookmarkEnd w:id="44"/>
      <w:r>
        <w:t>Total Personnel Resources - The Applicant should provide information that documents the depth of resources to ensure completion of all requirements on time and on target.</w:t>
      </w:r>
      <w:r>
        <w:rPr>
          <w:spacing w:val="40"/>
        </w:rPr>
        <w:t xml:space="preserve"> </w:t>
      </w:r>
      <w:r>
        <w:t>If the Applicant has other ongoing contracts that also require personnel resources, the Applicant should document how sufficient resources will be provided to the Department.</w:t>
      </w:r>
    </w:p>
    <w:p w14:paraId="61716814" w14:textId="77777777" w:rsidR="00901E89" w:rsidRDefault="00901E89" w:rsidP="00901E89">
      <w:pPr>
        <w:pStyle w:val="Heading4"/>
        <w:numPr>
          <w:ilvl w:val="0"/>
          <w:numId w:val="18"/>
        </w:numPr>
        <w:tabs>
          <w:tab w:val="left" w:pos="720"/>
        </w:tabs>
        <w:spacing w:after="200"/>
        <w:ind w:hanging="720"/>
        <w:rPr>
          <w:sz w:val="24"/>
        </w:rPr>
      </w:pPr>
      <w:bookmarkStart w:id="45" w:name="4._Economic_Impact_to_Missouri_-_the_App"/>
      <w:bookmarkEnd w:id="45"/>
      <w:r>
        <w:rPr>
          <w:sz w:val="24"/>
        </w:rPr>
        <w:t xml:space="preserve">Economic Impact to Missouri - the Applicant should describe the economic advantages that will be realized </w:t>
      </w:r>
      <w:proofErr w:type="gramStart"/>
      <w:r>
        <w:rPr>
          <w:sz w:val="24"/>
        </w:rPr>
        <w:t>as a result of</w:t>
      </w:r>
      <w:proofErr w:type="gramEnd"/>
      <w:r>
        <w:rPr>
          <w:sz w:val="24"/>
        </w:rPr>
        <w:t xml:space="preserve"> the Applicant performing the required services.</w:t>
      </w:r>
      <w:r>
        <w:rPr>
          <w:spacing w:val="40"/>
          <w:sz w:val="24"/>
        </w:rPr>
        <w:t xml:space="preserve"> </w:t>
      </w:r>
      <w:r>
        <w:rPr>
          <w:sz w:val="24"/>
        </w:rPr>
        <w:t>The Applicant should respond to the following:</w:t>
      </w:r>
    </w:p>
    <w:p w14:paraId="1DF53952" w14:textId="77777777" w:rsidR="00901E89" w:rsidRDefault="00901E89" w:rsidP="00901E89">
      <w:pPr>
        <w:pStyle w:val="ListParagraph"/>
        <w:widowControl w:val="0"/>
        <w:numPr>
          <w:ilvl w:val="1"/>
          <w:numId w:val="18"/>
        </w:numPr>
        <w:tabs>
          <w:tab w:val="left" w:pos="1600"/>
        </w:tabs>
        <w:autoSpaceDE w:val="0"/>
        <w:autoSpaceDN w:val="0"/>
        <w:spacing w:after="120"/>
        <w:ind w:left="1166" w:right="691" w:hanging="446"/>
        <w:jc w:val="both"/>
      </w:pPr>
      <w:bookmarkStart w:id="46" w:name="a._Provide_a_description_of_the_proposed"/>
      <w:bookmarkEnd w:id="46"/>
      <w:r>
        <w:t>Provide a description of the proposed services that will be performed and/or the proposed products that will be provided by Missourians and/or Missouri products.</w:t>
      </w:r>
    </w:p>
    <w:p w14:paraId="40774AF4" w14:textId="77777777" w:rsidR="00901E89" w:rsidRDefault="00901E89" w:rsidP="00901E89">
      <w:pPr>
        <w:pStyle w:val="ListParagraph"/>
        <w:widowControl w:val="0"/>
        <w:numPr>
          <w:ilvl w:val="1"/>
          <w:numId w:val="18"/>
        </w:numPr>
        <w:tabs>
          <w:tab w:val="left" w:pos="1600"/>
        </w:tabs>
        <w:autoSpaceDE w:val="0"/>
        <w:autoSpaceDN w:val="0"/>
        <w:spacing w:after="120"/>
        <w:ind w:left="1166" w:right="691" w:hanging="446"/>
        <w:jc w:val="both"/>
      </w:pPr>
      <w:bookmarkStart w:id="47" w:name="b._Provide_a_description_of_the_economic"/>
      <w:bookmarkEnd w:id="47"/>
      <w:r>
        <w:t>Provide a description of the economic impact returned to the State of Missouri through tax revenue obligations.</w:t>
      </w:r>
    </w:p>
    <w:p w14:paraId="6A5ACB3A" w14:textId="30D8A3B1" w:rsidR="00901E89" w:rsidRDefault="00901E89" w:rsidP="00901E89">
      <w:pPr>
        <w:pStyle w:val="ListParagraph"/>
        <w:widowControl w:val="0"/>
        <w:numPr>
          <w:ilvl w:val="1"/>
          <w:numId w:val="18"/>
        </w:numPr>
        <w:tabs>
          <w:tab w:val="left" w:pos="1600"/>
        </w:tabs>
        <w:autoSpaceDE w:val="0"/>
        <w:autoSpaceDN w:val="0"/>
        <w:spacing w:after="200"/>
        <w:ind w:left="1170" w:right="695" w:hanging="450"/>
        <w:jc w:val="both"/>
      </w:pPr>
      <w:bookmarkStart w:id="48" w:name="c._Provide_a_description_of_the_company’"/>
      <w:bookmarkEnd w:id="48"/>
      <w:r>
        <w:t>Provide a description of the company’s economic presence within the State of Missouri (e.g., type of facilities:</w:t>
      </w:r>
      <w:r>
        <w:rPr>
          <w:spacing w:val="40"/>
        </w:rPr>
        <w:t xml:space="preserve"> </w:t>
      </w:r>
      <w:r>
        <w:t>sales offices; sales outlets; divisions; manufacturing; warehouse; other), including Missouri employee statistics.</w:t>
      </w:r>
    </w:p>
    <w:p w14:paraId="25574B8C" w14:textId="77777777" w:rsidR="00DE0882" w:rsidRDefault="00DE0882" w:rsidP="00901E89">
      <w:pPr>
        <w:pStyle w:val="Heading4"/>
        <w:numPr>
          <w:ilvl w:val="0"/>
          <w:numId w:val="18"/>
        </w:numPr>
        <w:tabs>
          <w:tab w:val="left" w:pos="720"/>
        </w:tabs>
        <w:spacing w:after="200"/>
        <w:ind w:hanging="720"/>
        <w:rPr>
          <w:sz w:val="24"/>
          <w:szCs w:val="24"/>
        </w:rPr>
      </w:pPr>
      <w:r w:rsidRPr="008A5EA2">
        <w:rPr>
          <w:sz w:val="24"/>
          <w:szCs w:val="24"/>
        </w:rPr>
        <w:t xml:space="preserve">Along with a detailed organizational chart, the </w:t>
      </w:r>
      <w:r>
        <w:rPr>
          <w:sz w:val="24"/>
          <w:szCs w:val="24"/>
        </w:rPr>
        <w:t>Applicant</w:t>
      </w:r>
      <w:r w:rsidRPr="008A5EA2">
        <w:rPr>
          <w:sz w:val="24"/>
          <w:szCs w:val="24"/>
        </w:rPr>
        <w:t xml:space="preserve"> should describe the following:</w:t>
      </w:r>
    </w:p>
    <w:p w14:paraId="312C55BB" w14:textId="77777777" w:rsidR="007B0C71" w:rsidRPr="008A5EA2" w:rsidRDefault="007B0C71" w:rsidP="00901E89">
      <w:pPr>
        <w:pStyle w:val="Heading4"/>
        <w:numPr>
          <w:ilvl w:val="0"/>
          <w:numId w:val="17"/>
        </w:numPr>
        <w:tabs>
          <w:tab w:val="clear" w:pos="1440"/>
          <w:tab w:val="left" w:pos="720"/>
        </w:tabs>
        <w:spacing w:after="120"/>
        <w:ind w:left="1080"/>
        <w:rPr>
          <w:sz w:val="24"/>
          <w:szCs w:val="24"/>
        </w:rPr>
      </w:pPr>
      <w:r w:rsidRPr="008A5EA2">
        <w:rPr>
          <w:sz w:val="24"/>
          <w:szCs w:val="24"/>
        </w:rPr>
        <w:t xml:space="preserve">How services of the contract will be managed, controlled, and supervised </w:t>
      </w:r>
      <w:proofErr w:type="gramStart"/>
      <w:r w:rsidRPr="008A5EA2">
        <w:rPr>
          <w:sz w:val="24"/>
          <w:szCs w:val="24"/>
        </w:rPr>
        <w:t>in order to</w:t>
      </w:r>
      <w:proofErr w:type="gramEnd"/>
      <w:r w:rsidRPr="008A5EA2">
        <w:rPr>
          <w:sz w:val="24"/>
          <w:szCs w:val="24"/>
        </w:rPr>
        <w:t xml:space="preserve"> ensure satisfactory contract performance.</w:t>
      </w:r>
    </w:p>
    <w:p w14:paraId="2D941CE4" w14:textId="29589DD8" w:rsidR="00DE0882" w:rsidRDefault="007B0C71" w:rsidP="00BF52DD">
      <w:pPr>
        <w:pStyle w:val="Heading4"/>
        <w:numPr>
          <w:ilvl w:val="0"/>
          <w:numId w:val="17"/>
        </w:numPr>
        <w:tabs>
          <w:tab w:val="left" w:pos="720"/>
        </w:tabs>
        <w:spacing w:after="200"/>
        <w:ind w:left="1080"/>
      </w:pPr>
      <w:r w:rsidRPr="008A5EA2">
        <w:rPr>
          <w:sz w:val="24"/>
          <w:szCs w:val="24"/>
        </w:rPr>
        <w:t xml:space="preserve">Total Personnel Resources - The </w:t>
      </w:r>
      <w:r w:rsidR="003E13CC">
        <w:rPr>
          <w:sz w:val="24"/>
          <w:szCs w:val="24"/>
        </w:rPr>
        <w:t>Applicant</w:t>
      </w:r>
      <w:r w:rsidRPr="008A5EA2">
        <w:rPr>
          <w:sz w:val="24"/>
          <w:szCs w:val="24"/>
        </w:rPr>
        <w:t xml:space="preserve"> should provide information that documents the depth of resources to ensure completion of all requirements on time and on target.  If the </w:t>
      </w:r>
      <w:r w:rsidR="003E13CC">
        <w:rPr>
          <w:sz w:val="24"/>
          <w:szCs w:val="24"/>
        </w:rPr>
        <w:t>Applicant</w:t>
      </w:r>
      <w:r w:rsidRPr="008A5EA2">
        <w:rPr>
          <w:sz w:val="24"/>
          <w:szCs w:val="24"/>
        </w:rPr>
        <w:t xml:space="preserve"> has other ongoing contracts that also require personnel resources, the </w:t>
      </w:r>
      <w:r w:rsidR="003E13CC">
        <w:rPr>
          <w:sz w:val="24"/>
          <w:szCs w:val="24"/>
        </w:rPr>
        <w:t>Applicant</w:t>
      </w:r>
      <w:r w:rsidRPr="008A5EA2">
        <w:rPr>
          <w:sz w:val="24"/>
          <w:szCs w:val="24"/>
        </w:rPr>
        <w:t xml:space="preserve"> should document how sufficient resources will be provided to the </w:t>
      </w:r>
      <w:r w:rsidR="00EA0E07" w:rsidRPr="008A5EA2">
        <w:rPr>
          <w:sz w:val="24"/>
          <w:szCs w:val="24"/>
        </w:rPr>
        <w:t>Department</w:t>
      </w:r>
      <w:r w:rsidRPr="008A5EA2">
        <w:rPr>
          <w:sz w:val="24"/>
          <w:szCs w:val="24"/>
        </w:rPr>
        <w:t>.</w:t>
      </w:r>
    </w:p>
    <w:p w14:paraId="21B7CD1C" w14:textId="77777777" w:rsidR="00015376" w:rsidRDefault="00015376" w:rsidP="00957FFD">
      <w:pPr>
        <w:rPr>
          <w:b/>
        </w:rPr>
        <w:sectPr w:rsidR="00015376" w:rsidSect="00A75190">
          <w:footerReference w:type="default" r:id="rId62"/>
          <w:pgSz w:w="12240" w:h="15840" w:code="1"/>
          <w:pgMar w:top="648" w:right="1080" w:bottom="648" w:left="1080" w:header="720" w:footer="720" w:gutter="0"/>
          <w:paperSrc w:first="21061" w:other="21061"/>
          <w:pgNumType w:start="1"/>
          <w:cols w:space="720"/>
        </w:sectPr>
      </w:pPr>
    </w:p>
    <w:p w14:paraId="23447C2C" w14:textId="77777777" w:rsidR="00015376" w:rsidRPr="00293ADA" w:rsidRDefault="00015376" w:rsidP="00015376">
      <w:pPr>
        <w:spacing w:before="120"/>
        <w:jc w:val="center"/>
        <w:rPr>
          <w:b/>
          <w:u w:val="single"/>
        </w:rPr>
      </w:pPr>
      <w:r w:rsidRPr="007910DA">
        <w:rPr>
          <w:b/>
          <w:bCs/>
          <w:u w:val="single"/>
        </w:rPr>
        <w:lastRenderedPageBreak/>
        <w:t xml:space="preserve">EXHIBIT </w:t>
      </w:r>
      <w:r>
        <w:rPr>
          <w:b/>
          <w:bCs/>
          <w:u w:val="single"/>
        </w:rPr>
        <w:t>1</w:t>
      </w:r>
      <w:r w:rsidR="0052305D">
        <w:rPr>
          <w:b/>
          <w:bCs/>
          <w:u w:val="single"/>
        </w:rPr>
        <w:t>0</w:t>
      </w:r>
    </w:p>
    <w:p w14:paraId="155C6506" w14:textId="77777777" w:rsidR="00015376" w:rsidRDefault="00015376" w:rsidP="00015376">
      <w:pPr>
        <w:spacing w:before="120"/>
        <w:jc w:val="center"/>
        <w:rPr>
          <w:b/>
          <w:bCs/>
          <w:sz w:val="22"/>
          <w:u w:val="single"/>
        </w:rPr>
      </w:pPr>
      <w:r w:rsidRPr="007910DA">
        <w:rPr>
          <w:b/>
          <w:bCs/>
          <w:sz w:val="22"/>
          <w:u w:val="single"/>
        </w:rPr>
        <w:t>PARTICIPATION COMMITMENT</w:t>
      </w:r>
    </w:p>
    <w:p w14:paraId="149C6422" w14:textId="77777777" w:rsidR="00015376" w:rsidRPr="007910DA" w:rsidRDefault="00015376" w:rsidP="00015376">
      <w:pPr>
        <w:spacing w:before="120"/>
        <w:jc w:val="center"/>
        <w:rPr>
          <w:sz w:val="22"/>
        </w:rPr>
      </w:pPr>
    </w:p>
    <w:p w14:paraId="4EBA34BB" w14:textId="77777777" w:rsidR="00015376" w:rsidRDefault="00107A07" w:rsidP="00015376">
      <w:r w:rsidRPr="00992B8B">
        <w:rPr>
          <w:b/>
          <w:u w:val="single"/>
        </w:rPr>
        <w:t>Organization for the Blind/Sheltered Workshop and/or Service-Disabled Veteran Business Enterprise (SDVE) Participation Commitment</w:t>
      </w:r>
      <w:r w:rsidRPr="00992B8B">
        <w:t xml:space="preserve"> – If the </w:t>
      </w:r>
      <w:r w:rsidR="0036757D">
        <w:t>Applicant</w:t>
      </w:r>
      <w:r w:rsidRPr="00992B8B">
        <w:t xml:space="preserve"> is committing to participation by or if the </w:t>
      </w:r>
      <w:r w:rsidR="0036757D">
        <w:t>Applicant</w:t>
      </w:r>
      <w:r w:rsidRPr="00992B8B">
        <w:t xml:space="preserve"> is a qualified organization for the blind/sheltered workshop and/or a qualified SDVE, the </w:t>
      </w:r>
      <w:r w:rsidR="0036757D">
        <w:t>Applicant</w:t>
      </w:r>
      <w:r w:rsidRPr="00992B8B">
        <w:t xml:space="preserve"> must provide the required information in the appropriate table(s) below for the organization proposed and must submit the completed exhibit with the </w:t>
      </w:r>
      <w:r w:rsidR="0036757D">
        <w:t>Applicant</w:t>
      </w:r>
      <w:r w:rsidRPr="00992B8B">
        <w:t>’s bid.</w:t>
      </w:r>
      <w:r w:rsidR="00015376">
        <w:t xml:space="preserve">  </w:t>
      </w:r>
    </w:p>
    <w:p w14:paraId="5885D59B" w14:textId="77777777" w:rsidR="00015376" w:rsidRPr="00F37D33" w:rsidRDefault="00015376" w:rsidP="00015376">
      <w:pPr>
        <w:rPr>
          <w:b/>
          <w:sz w:val="16"/>
          <w:szCs w:val="16"/>
          <w:u w:val="single"/>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107A07" w:rsidRPr="00756008" w14:paraId="0C94E351" w14:textId="77777777" w:rsidTr="00413C1C">
        <w:trPr>
          <w:trHeight w:val="100"/>
          <w:tblHeader/>
        </w:trPr>
        <w:tc>
          <w:tcPr>
            <w:tcW w:w="10260" w:type="dxa"/>
            <w:gridSpan w:val="3"/>
            <w:tcBorders>
              <w:top w:val="double" w:sz="4" w:space="0" w:color="auto"/>
              <w:left w:val="single" w:sz="18" w:space="0" w:color="auto"/>
              <w:bottom w:val="double" w:sz="4" w:space="0" w:color="auto"/>
              <w:right w:val="single" w:sz="18" w:space="0" w:color="auto"/>
            </w:tcBorders>
            <w:shd w:val="clear" w:color="auto" w:fill="0C0C0C"/>
            <w:vAlign w:val="center"/>
          </w:tcPr>
          <w:p w14:paraId="216075D3" w14:textId="77777777" w:rsidR="00107A07" w:rsidRPr="00756008" w:rsidRDefault="00107A07" w:rsidP="00413C1C">
            <w:pPr>
              <w:autoSpaceDE w:val="0"/>
              <w:autoSpaceDN w:val="0"/>
              <w:jc w:val="center"/>
              <w:rPr>
                <w:b/>
              </w:rPr>
            </w:pPr>
            <w:r w:rsidRPr="00756008">
              <w:rPr>
                <w:b/>
                <w:color w:val="FFFFFF"/>
              </w:rPr>
              <w:t>Organization for the Blind/Sheltered Workshop Commitment Table</w:t>
            </w:r>
          </w:p>
        </w:tc>
      </w:tr>
      <w:tr w:rsidR="00107A07" w:rsidRPr="00756008" w14:paraId="7E0C553E" w14:textId="77777777" w:rsidTr="00413C1C">
        <w:trPr>
          <w:trHeight w:val="100"/>
          <w:tblHeader/>
        </w:trPr>
        <w:tc>
          <w:tcPr>
            <w:tcW w:w="10260" w:type="dxa"/>
            <w:gridSpan w:val="3"/>
            <w:tcBorders>
              <w:top w:val="double" w:sz="4" w:space="0" w:color="auto"/>
              <w:left w:val="single" w:sz="18" w:space="0" w:color="auto"/>
              <w:bottom w:val="double" w:sz="4" w:space="0" w:color="auto"/>
              <w:right w:val="single" w:sz="18" w:space="0" w:color="auto"/>
            </w:tcBorders>
          </w:tcPr>
          <w:p w14:paraId="46E14EBA" w14:textId="77777777" w:rsidR="00107A07" w:rsidRPr="0088154E" w:rsidRDefault="00107A07" w:rsidP="00202039">
            <w:pPr>
              <w:numPr>
                <w:ilvl w:val="0"/>
                <w:numId w:val="16"/>
              </w:numPr>
              <w:autoSpaceDE w:val="0"/>
              <w:autoSpaceDN w:val="0"/>
              <w:ind w:left="360"/>
            </w:pPr>
            <w:r w:rsidRPr="0088154E">
              <w:t xml:space="preserve">The services performed or the products provided by the listed Organization for the Blind/Sheltered Workshop must provide a commercially useful function related to the delivery of the </w:t>
            </w:r>
            <w:proofErr w:type="gramStart"/>
            <w:r w:rsidRPr="0088154E">
              <w:t>contractually-required</w:t>
            </w:r>
            <w:proofErr w:type="gramEnd"/>
            <w:r w:rsidRPr="0088154E">
              <w:t xml:space="preserve"> service/product in a manner that will constitute an added value to the contract and shall be performed/provided exclusive to the performance of the contract.</w:t>
            </w:r>
          </w:p>
          <w:p w14:paraId="4C96072B" w14:textId="77777777" w:rsidR="00107A07" w:rsidRPr="0088154E" w:rsidRDefault="00107A07" w:rsidP="00413C1C">
            <w:pPr>
              <w:autoSpaceDE w:val="0"/>
              <w:autoSpaceDN w:val="0"/>
            </w:pPr>
          </w:p>
          <w:p w14:paraId="329DCF0B" w14:textId="77777777" w:rsidR="00107A07" w:rsidRPr="0088154E" w:rsidRDefault="00107A07" w:rsidP="00202039">
            <w:pPr>
              <w:numPr>
                <w:ilvl w:val="0"/>
                <w:numId w:val="16"/>
              </w:numPr>
              <w:autoSpaceDE w:val="0"/>
              <w:autoSpaceDN w:val="0"/>
              <w:ind w:left="360"/>
            </w:pPr>
            <w:r w:rsidRPr="0088154E">
              <w:t xml:space="preserve">The </w:t>
            </w:r>
            <w:r w:rsidR="0036757D">
              <w:t>Applicant</w:t>
            </w:r>
            <w:r w:rsidRPr="0088154E">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  </w:t>
            </w:r>
          </w:p>
          <w:p w14:paraId="6B1CAB57" w14:textId="77777777" w:rsidR="00107A07" w:rsidRPr="0088154E" w:rsidRDefault="00107A07" w:rsidP="00413C1C"/>
          <w:p w14:paraId="45E61A59" w14:textId="77777777" w:rsidR="00107A07" w:rsidRPr="0088154E" w:rsidRDefault="00107A07" w:rsidP="00202039">
            <w:pPr>
              <w:numPr>
                <w:ilvl w:val="0"/>
                <w:numId w:val="16"/>
              </w:numPr>
              <w:autoSpaceDE w:val="0"/>
              <w:autoSpaceDN w:val="0"/>
              <w:ind w:left="360"/>
            </w:pPr>
            <w:r w:rsidRPr="0088154E">
              <w:t xml:space="preserve">The </w:t>
            </w:r>
            <w:r w:rsidR="0036757D">
              <w:t>Applicant</w:t>
            </w:r>
            <w:r w:rsidRPr="0088154E">
              <w:t xml:space="preserve"> may propose more than one organization for the blind/sheltered workshop as part of the </w:t>
            </w:r>
            <w:r w:rsidR="0036757D">
              <w:t>Applicant</w:t>
            </w:r>
            <w:r w:rsidRPr="0088154E">
              <w:t xml:space="preserve">’s total committed participation.  However, the services </w:t>
            </w:r>
            <w:proofErr w:type="gramStart"/>
            <w:r w:rsidRPr="0088154E">
              <w:t>performed</w:t>
            </w:r>
            <w:proofErr w:type="gramEnd"/>
            <w:r w:rsidRPr="0088154E">
              <w:t xml:space="preserve"> or products provided must still meet the requirements noted herein.</w:t>
            </w:r>
          </w:p>
          <w:p w14:paraId="278D97FC" w14:textId="77777777" w:rsidR="00107A07" w:rsidRPr="00756008" w:rsidRDefault="00107A07" w:rsidP="00413C1C">
            <w:pPr>
              <w:autoSpaceDE w:val="0"/>
              <w:autoSpaceDN w:val="0"/>
              <w:jc w:val="center"/>
            </w:pPr>
          </w:p>
        </w:tc>
      </w:tr>
      <w:tr w:rsidR="00107A07" w:rsidRPr="00756008" w14:paraId="15E708D8" w14:textId="77777777" w:rsidTr="00413C1C">
        <w:trPr>
          <w:trHeight w:val="100"/>
          <w:tblHeader/>
        </w:trPr>
        <w:tc>
          <w:tcPr>
            <w:tcW w:w="3510" w:type="dxa"/>
            <w:tcBorders>
              <w:top w:val="double" w:sz="4" w:space="0" w:color="auto"/>
              <w:left w:val="single" w:sz="18" w:space="0" w:color="auto"/>
              <w:bottom w:val="double" w:sz="4" w:space="0" w:color="auto"/>
              <w:right w:val="single" w:sz="8" w:space="0" w:color="auto"/>
            </w:tcBorders>
            <w:vAlign w:val="center"/>
          </w:tcPr>
          <w:p w14:paraId="3A2F1C4B" w14:textId="77777777" w:rsidR="00107A07" w:rsidRPr="00756008" w:rsidRDefault="00107A07" w:rsidP="00413C1C">
            <w:pPr>
              <w:autoSpaceDE w:val="0"/>
              <w:autoSpaceDN w:val="0"/>
              <w:jc w:val="center"/>
              <w:rPr>
                <w:b/>
              </w:rPr>
            </w:pPr>
            <w:r w:rsidRPr="00756008">
              <w:rPr>
                <w:b/>
              </w:rPr>
              <w:t>Name of Organization for the Blind or Sheltered Workshop Proposed</w:t>
            </w:r>
          </w:p>
        </w:tc>
        <w:tc>
          <w:tcPr>
            <w:tcW w:w="1710" w:type="dxa"/>
            <w:tcBorders>
              <w:top w:val="double" w:sz="4" w:space="0" w:color="auto"/>
              <w:left w:val="single" w:sz="8" w:space="0" w:color="auto"/>
              <w:bottom w:val="double" w:sz="4" w:space="0" w:color="auto"/>
              <w:right w:val="single" w:sz="8" w:space="0" w:color="auto"/>
            </w:tcBorders>
            <w:vAlign w:val="center"/>
          </w:tcPr>
          <w:p w14:paraId="3C5D2AF5" w14:textId="77777777" w:rsidR="00107A07" w:rsidRPr="00756008" w:rsidRDefault="00107A07" w:rsidP="00413C1C">
            <w:pPr>
              <w:autoSpaceDE w:val="0"/>
              <w:autoSpaceDN w:val="0"/>
              <w:jc w:val="center"/>
              <w:rPr>
                <w:b/>
              </w:rPr>
            </w:pPr>
            <w:r w:rsidRPr="00756008">
              <w:rPr>
                <w:b/>
              </w:rPr>
              <w:t>Committed Participation</w:t>
            </w:r>
          </w:p>
          <w:p w14:paraId="5D45DE4E" w14:textId="77777777" w:rsidR="00107A07" w:rsidRPr="00756008" w:rsidRDefault="00107A07" w:rsidP="00413C1C">
            <w:pPr>
              <w:autoSpaceDE w:val="0"/>
              <w:autoSpaceDN w:val="0"/>
              <w:jc w:val="center"/>
            </w:pPr>
            <w:r w:rsidRPr="00756008">
              <w:t>($ amount or % of total value of contract)</w:t>
            </w:r>
          </w:p>
        </w:tc>
        <w:tc>
          <w:tcPr>
            <w:tcW w:w="5040" w:type="dxa"/>
            <w:tcBorders>
              <w:top w:val="double" w:sz="4" w:space="0" w:color="auto"/>
              <w:left w:val="single" w:sz="8" w:space="0" w:color="auto"/>
              <w:bottom w:val="double" w:sz="4" w:space="0" w:color="auto"/>
              <w:right w:val="single" w:sz="18" w:space="0" w:color="auto"/>
            </w:tcBorders>
            <w:vAlign w:val="center"/>
          </w:tcPr>
          <w:p w14:paraId="5C6E465A" w14:textId="77777777" w:rsidR="00107A07" w:rsidRPr="00756008" w:rsidRDefault="00107A07" w:rsidP="00413C1C">
            <w:pPr>
              <w:autoSpaceDE w:val="0"/>
              <w:autoSpaceDN w:val="0"/>
              <w:jc w:val="center"/>
              <w:rPr>
                <w:b/>
              </w:rPr>
            </w:pPr>
            <w:r w:rsidRPr="00756008">
              <w:rPr>
                <w:b/>
              </w:rPr>
              <w:t>Description of Products/Services to be Provided by Listed Organization for the Blind/Sheltered Workshop</w:t>
            </w:r>
          </w:p>
          <w:p w14:paraId="0D8DD9BE" w14:textId="77777777" w:rsidR="00107A07" w:rsidRPr="00756008" w:rsidRDefault="00107A07" w:rsidP="00107A07">
            <w:pPr>
              <w:autoSpaceDE w:val="0"/>
              <w:autoSpaceDN w:val="0"/>
              <w:jc w:val="center"/>
              <w:rPr>
                <w:b/>
              </w:rPr>
            </w:pPr>
            <w:r w:rsidRPr="00756008">
              <w:rPr>
                <w:i/>
                <w:color w:val="FF0000"/>
              </w:rPr>
              <w:t>The</w:t>
            </w:r>
            <w:r>
              <w:rPr>
                <w:i/>
                <w:color w:val="FF0000"/>
              </w:rPr>
              <w:t xml:space="preserve"> </w:t>
            </w:r>
            <w:r w:rsidR="0036757D">
              <w:rPr>
                <w:i/>
                <w:color w:val="FF0000"/>
              </w:rPr>
              <w:t>Applicant</w:t>
            </w:r>
            <w:r>
              <w:rPr>
                <w:i/>
                <w:color w:val="FF0000"/>
              </w:rPr>
              <w:t xml:space="preserve"> </w:t>
            </w:r>
            <w:r w:rsidRPr="00756008">
              <w:rPr>
                <w:i/>
                <w:color w:val="FF0000"/>
              </w:rPr>
              <w:t xml:space="preserve">should also include the paragraph number(s) from the </w:t>
            </w:r>
            <w:r>
              <w:rPr>
                <w:i/>
                <w:color w:val="FF0000"/>
              </w:rPr>
              <w:t>RFA</w:t>
            </w:r>
            <w:r w:rsidRPr="00756008">
              <w:rPr>
                <w:i/>
                <w:color w:val="FF0000"/>
              </w:rPr>
              <w:t xml:space="preserve"> which requires the product/service the organization for the blind/sheltered workshop is proposed to perform and describe how the proposed product/service constitutes added value and will be exclusive to the contract.</w:t>
            </w:r>
          </w:p>
        </w:tc>
      </w:tr>
      <w:tr w:rsidR="00107A07" w:rsidRPr="00756008" w14:paraId="0577F557" w14:textId="77777777" w:rsidTr="00413C1C">
        <w:trPr>
          <w:trHeight w:val="360"/>
        </w:trPr>
        <w:tc>
          <w:tcPr>
            <w:tcW w:w="3510" w:type="dxa"/>
            <w:vMerge w:val="restart"/>
            <w:tcBorders>
              <w:top w:val="double" w:sz="4" w:space="0" w:color="auto"/>
              <w:left w:val="single" w:sz="18" w:space="0" w:color="auto"/>
              <w:right w:val="single" w:sz="8" w:space="0" w:color="auto"/>
            </w:tcBorders>
          </w:tcPr>
          <w:p w14:paraId="5B4B107F" w14:textId="77777777" w:rsidR="00107A07" w:rsidRPr="00756008" w:rsidRDefault="00107A07" w:rsidP="00413C1C">
            <w:pPr>
              <w:autoSpaceDE w:val="0"/>
              <w:autoSpaceDN w:val="0"/>
            </w:pPr>
            <w:r w:rsidRPr="00756008">
              <w:t>1.</w:t>
            </w:r>
          </w:p>
        </w:tc>
        <w:tc>
          <w:tcPr>
            <w:tcW w:w="1710" w:type="dxa"/>
            <w:vMerge w:val="restart"/>
            <w:tcBorders>
              <w:top w:val="double" w:sz="4" w:space="0" w:color="auto"/>
              <w:left w:val="single" w:sz="8" w:space="0" w:color="auto"/>
              <w:right w:val="single" w:sz="2" w:space="0" w:color="auto"/>
            </w:tcBorders>
            <w:vAlign w:val="center"/>
          </w:tcPr>
          <w:p w14:paraId="69C4C3A8" w14:textId="77777777" w:rsidR="00107A07" w:rsidRPr="00756008" w:rsidRDefault="00107A07" w:rsidP="00413C1C">
            <w:pPr>
              <w:autoSpaceDE w:val="0"/>
              <w:autoSpaceDN w:val="0"/>
              <w:jc w:val="right"/>
              <w:rPr>
                <w:b/>
              </w:rPr>
            </w:pPr>
            <w:r>
              <w:rPr>
                <w:b/>
              </w:rPr>
              <w:t>%</w:t>
            </w:r>
          </w:p>
        </w:tc>
        <w:tc>
          <w:tcPr>
            <w:tcW w:w="5040" w:type="dxa"/>
            <w:tcBorders>
              <w:top w:val="double" w:sz="4" w:space="0" w:color="auto"/>
              <w:left w:val="single" w:sz="2" w:space="0" w:color="auto"/>
              <w:bottom w:val="dashed" w:sz="4" w:space="0" w:color="auto"/>
              <w:right w:val="single" w:sz="18" w:space="0" w:color="auto"/>
            </w:tcBorders>
          </w:tcPr>
          <w:p w14:paraId="3C92F6F9" w14:textId="77777777" w:rsidR="00107A07" w:rsidRPr="00756008" w:rsidRDefault="00107A07" w:rsidP="00413C1C">
            <w:pPr>
              <w:autoSpaceDE w:val="0"/>
              <w:autoSpaceDN w:val="0"/>
            </w:pPr>
            <w:r w:rsidRPr="00756008">
              <w:t>Product/Service(s) proposed:</w:t>
            </w:r>
          </w:p>
          <w:p w14:paraId="6D197A5B" w14:textId="77777777" w:rsidR="00107A07" w:rsidRPr="00756008" w:rsidRDefault="00107A07" w:rsidP="00413C1C">
            <w:pPr>
              <w:autoSpaceDE w:val="0"/>
              <w:autoSpaceDN w:val="0"/>
              <w:rPr>
                <w:b/>
              </w:rPr>
            </w:pPr>
          </w:p>
        </w:tc>
      </w:tr>
      <w:tr w:rsidR="00107A07" w:rsidRPr="00756008" w14:paraId="737256D7" w14:textId="77777777" w:rsidTr="00413C1C">
        <w:trPr>
          <w:trHeight w:val="360"/>
        </w:trPr>
        <w:tc>
          <w:tcPr>
            <w:tcW w:w="3510" w:type="dxa"/>
            <w:vMerge/>
            <w:tcBorders>
              <w:left w:val="single" w:sz="18" w:space="0" w:color="auto"/>
              <w:bottom w:val="single" w:sz="8" w:space="0" w:color="auto"/>
              <w:right w:val="single" w:sz="8" w:space="0" w:color="auto"/>
            </w:tcBorders>
          </w:tcPr>
          <w:p w14:paraId="660BBCE1" w14:textId="77777777" w:rsidR="00107A07" w:rsidRPr="00756008" w:rsidRDefault="00107A07" w:rsidP="00413C1C">
            <w:pPr>
              <w:autoSpaceDE w:val="0"/>
              <w:autoSpaceDN w:val="0"/>
            </w:pPr>
          </w:p>
        </w:tc>
        <w:tc>
          <w:tcPr>
            <w:tcW w:w="1710" w:type="dxa"/>
            <w:vMerge/>
            <w:tcBorders>
              <w:left w:val="single" w:sz="8" w:space="0" w:color="auto"/>
              <w:bottom w:val="single" w:sz="8" w:space="0" w:color="auto"/>
              <w:right w:val="single" w:sz="2" w:space="0" w:color="auto"/>
            </w:tcBorders>
            <w:vAlign w:val="center"/>
          </w:tcPr>
          <w:p w14:paraId="6B59FF5E" w14:textId="77777777" w:rsidR="00107A07" w:rsidRPr="00756008" w:rsidRDefault="00107A07" w:rsidP="00413C1C">
            <w:pPr>
              <w:autoSpaceDE w:val="0"/>
              <w:autoSpaceDN w:val="0"/>
              <w:jc w:val="right"/>
              <w:rPr>
                <w:b/>
              </w:rPr>
            </w:pPr>
          </w:p>
        </w:tc>
        <w:tc>
          <w:tcPr>
            <w:tcW w:w="5040" w:type="dxa"/>
            <w:tcBorders>
              <w:top w:val="dashed" w:sz="4" w:space="0" w:color="auto"/>
              <w:left w:val="single" w:sz="2" w:space="0" w:color="auto"/>
              <w:bottom w:val="single" w:sz="2" w:space="0" w:color="auto"/>
              <w:right w:val="single" w:sz="18" w:space="0" w:color="auto"/>
            </w:tcBorders>
          </w:tcPr>
          <w:p w14:paraId="76A6AE1C" w14:textId="77777777" w:rsidR="00107A07" w:rsidRPr="00756008" w:rsidRDefault="00107A07" w:rsidP="00413C1C">
            <w:pPr>
              <w:autoSpaceDE w:val="0"/>
              <w:autoSpaceDN w:val="0"/>
              <w:rPr>
                <w:b/>
              </w:rPr>
            </w:pPr>
            <w:r>
              <w:rPr>
                <w:color w:val="FF0000"/>
              </w:rPr>
              <w:t>RFA</w:t>
            </w:r>
            <w:r w:rsidRPr="00756008">
              <w:rPr>
                <w:color w:val="FF0000"/>
              </w:rPr>
              <w:t xml:space="preserve"> Paragraph References:</w:t>
            </w:r>
          </w:p>
        </w:tc>
      </w:tr>
      <w:tr w:rsidR="00107A07" w:rsidRPr="00756008" w14:paraId="70A11557" w14:textId="77777777" w:rsidTr="00413C1C">
        <w:trPr>
          <w:trHeight w:val="360"/>
        </w:trPr>
        <w:tc>
          <w:tcPr>
            <w:tcW w:w="3510" w:type="dxa"/>
            <w:vMerge w:val="restart"/>
            <w:tcBorders>
              <w:top w:val="single" w:sz="8" w:space="0" w:color="auto"/>
              <w:left w:val="single" w:sz="18" w:space="0" w:color="auto"/>
              <w:right w:val="single" w:sz="8" w:space="0" w:color="auto"/>
            </w:tcBorders>
          </w:tcPr>
          <w:p w14:paraId="047A5AE3" w14:textId="77777777" w:rsidR="00107A07" w:rsidRPr="00756008" w:rsidRDefault="00107A07" w:rsidP="00413C1C">
            <w:pPr>
              <w:autoSpaceDE w:val="0"/>
              <w:autoSpaceDN w:val="0"/>
            </w:pPr>
            <w:r w:rsidRPr="00756008">
              <w:t>2.</w:t>
            </w:r>
          </w:p>
        </w:tc>
        <w:tc>
          <w:tcPr>
            <w:tcW w:w="1710" w:type="dxa"/>
            <w:vMerge w:val="restart"/>
            <w:tcBorders>
              <w:top w:val="single" w:sz="8" w:space="0" w:color="auto"/>
              <w:left w:val="single" w:sz="8" w:space="0" w:color="auto"/>
              <w:right w:val="single" w:sz="8" w:space="0" w:color="auto"/>
            </w:tcBorders>
            <w:vAlign w:val="center"/>
          </w:tcPr>
          <w:p w14:paraId="64FD75C7" w14:textId="77777777" w:rsidR="00107A07" w:rsidRPr="00756008" w:rsidRDefault="00107A07" w:rsidP="00413C1C">
            <w:pPr>
              <w:autoSpaceDE w:val="0"/>
              <w:autoSpaceDN w:val="0"/>
              <w:jc w:val="right"/>
              <w:rPr>
                <w:b/>
              </w:rPr>
            </w:pPr>
            <w:r>
              <w:rPr>
                <w:b/>
              </w:rPr>
              <w:t>%</w:t>
            </w:r>
          </w:p>
        </w:tc>
        <w:tc>
          <w:tcPr>
            <w:tcW w:w="5040" w:type="dxa"/>
            <w:tcBorders>
              <w:top w:val="single" w:sz="2" w:space="0" w:color="auto"/>
              <w:left w:val="single" w:sz="8" w:space="0" w:color="auto"/>
              <w:bottom w:val="dashed" w:sz="4" w:space="0" w:color="auto"/>
              <w:right w:val="single" w:sz="18" w:space="0" w:color="auto"/>
            </w:tcBorders>
          </w:tcPr>
          <w:p w14:paraId="6A9C3FC9" w14:textId="77777777" w:rsidR="00107A07" w:rsidRPr="00756008" w:rsidRDefault="00107A07" w:rsidP="00413C1C">
            <w:pPr>
              <w:autoSpaceDE w:val="0"/>
              <w:autoSpaceDN w:val="0"/>
            </w:pPr>
            <w:r w:rsidRPr="00756008">
              <w:t>Product/Service(s) proposed:</w:t>
            </w:r>
          </w:p>
          <w:p w14:paraId="074802D3" w14:textId="77777777" w:rsidR="00107A07" w:rsidRPr="00756008" w:rsidRDefault="00107A07" w:rsidP="00413C1C">
            <w:pPr>
              <w:autoSpaceDE w:val="0"/>
              <w:autoSpaceDN w:val="0"/>
              <w:rPr>
                <w:b/>
              </w:rPr>
            </w:pPr>
          </w:p>
        </w:tc>
      </w:tr>
      <w:tr w:rsidR="00107A07" w:rsidRPr="00756008" w14:paraId="29E140CA" w14:textId="77777777" w:rsidTr="00413C1C">
        <w:trPr>
          <w:trHeight w:val="360"/>
        </w:trPr>
        <w:tc>
          <w:tcPr>
            <w:tcW w:w="3510" w:type="dxa"/>
            <w:vMerge/>
            <w:tcBorders>
              <w:left w:val="single" w:sz="18" w:space="0" w:color="auto"/>
              <w:bottom w:val="single" w:sz="18" w:space="0" w:color="auto"/>
              <w:right w:val="single" w:sz="8" w:space="0" w:color="auto"/>
            </w:tcBorders>
          </w:tcPr>
          <w:p w14:paraId="6EBCAFC0" w14:textId="77777777" w:rsidR="00107A07" w:rsidRPr="00756008" w:rsidRDefault="00107A07" w:rsidP="00413C1C">
            <w:pPr>
              <w:autoSpaceDE w:val="0"/>
              <w:autoSpaceDN w:val="0"/>
            </w:pPr>
          </w:p>
        </w:tc>
        <w:tc>
          <w:tcPr>
            <w:tcW w:w="1710" w:type="dxa"/>
            <w:vMerge/>
            <w:tcBorders>
              <w:left w:val="single" w:sz="8" w:space="0" w:color="auto"/>
              <w:bottom w:val="single" w:sz="18" w:space="0" w:color="auto"/>
              <w:right w:val="single" w:sz="2" w:space="0" w:color="auto"/>
            </w:tcBorders>
            <w:vAlign w:val="center"/>
          </w:tcPr>
          <w:p w14:paraId="57AF5069" w14:textId="77777777" w:rsidR="00107A07" w:rsidRPr="00756008" w:rsidRDefault="00107A07" w:rsidP="00413C1C">
            <w:pPr>
              <w:autoSpaceDE w:val="0"/>
              <w:autoSpaceDN w:val="0"/>
              <w:jc w:val="center"/>
              <w:rPr>
                <w:b/>
              </w:rPr>
            </w:pPr>
          </w:p>
        </w:tc>
        <w:tc>
          <w:tcPr>
            <w:tcW w:w="5040" w:type="dxa"/>
            <w:tcBorders>
              <w:top w:val="dashed" w:sz="4" w:space="0" w:color="auto"/>
              <w:left w:val="single" w:sz="2" w:space="0" w:color="auto"/>
              <w:bottom w:val="single" w:sz="18" w:space="0" w:color="auto"/>
              <w:right w:val="single" w:sz="18" w:space="0" w:color="auto"/>
            </w:tcBorders>
          </w:tcPr>
          <w:p w14:paraId="7BACA921" w14:textId="77777777" w:rsidR="00107A07" w:rsidRPr="00756008" w:rsidRDefault="00107A07" w:rsidP="00413C1C">
            <w:pPr>
              <w:autoSpaceDE w:val="0"/>
              <w:autoSpaceDN w:val="0"/>
              <w:rPr>
                <w:b/>
              </w:rPr>
            </w:pPr>
            <w:r>
              <w:rPr>
                <w:color w:val="FF0000"/>
              </w:rPr>
              <w:t>RFA</w:t>
            </w:r>
            <w:r w:rsidRPr="00756008">
              <w:rPr>
                <w:color w:val="FF0000"/>
              </w:rPr>
              <w:t xml:space="preserve"> Paragraph References:</w:t>
            </w:r>
          </w:p>
        </w:tc>
      </w:tr>
      <w:tr w:rsidR="00107A07" w:rsidRPr="00486F50" w14:paraId="5425A95F" w14:textId="77777777" w:rsidTr="00413C1C">
        <w:trPr>
          <w:trHeight w:val="360"/>
        </w:trPr>
        <w:tc>
          <w:tcPr>
            <w:tcW w:w="3510" w:type="dxa"/>
            <w:tcBorders>
              <w:top w:val="double" w:sz="4" w:space="0" w:color="auto"/>
              <w:left w:val="single" w:sz="18" w:space="0" w:color="auto"/>
              <w:bottom w:val="single" w:sz="18" w:space="0" w:color="auto"/>
              <w:right w:val="single" w:sz="24" w:space="0" w:color="auto"/>
            </w:tcBorders>
          </w:tcPr>
          <w:p w14:paraId="417F4B24" w14:textId="77777777" w:rsidR="00107A07" w:rsidRPr="00756008" w:rsidRDefault="00107A07" w:rsidP="00413C1C">
            <w:pPr>
              <w:autoSpaceDE w:val="0"/>
              <w:autoSpaceDN w:val="0"/>
            </w:pPr>
            <w:r w:rsidRPr="00756008">
              <w:rPr>
                <w:b/>
              </w:rPr>
              <w:t xml:space="preserve">Total </w:t>
            </w:r>
            <w:r>
              <w:rPr>
                <w:b/>
              </w:rPr>
              <w:t>Blind/Sheltered Workshop</w:t>
            </w:r>
            <w:r w:rsidRPr="00756008">
              <w:rPr>
                <w:b/>
              </w:rPr>
              <w:t xml:space="preserve"> Percentage:</w:t>
            </w:r>
            <w:r w:rsidRPr="00756008">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14:paraId="4B72820A" w14:textId="77777777" w:rsidR="00107A07" w:rsidRPr="00756008" w:rsidRDefault="00107A07" w:rsidP="00413C1C">
            <w:pPr>
              <w:autoSpaceDE w:val="0"/>
              <w:autoSpaceDN w:val="0"/>
              <w:jc w:val="right"/>
              <w:rPr>
                <w:b/>
              </w:rPr>
            </w:pPr>
            <w:r w:rsidRPr="00756008">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00000"/>
          </w:tcPr>
          <w:p w14:paraId="02F38AEF" w14:textId="77777777" w:rsidR="00107A07" w:rsidRPr="00486F50" w:rsidRDefault="00107A07" w:rsidP="00413C1C">
            <w:pPr>
              <w:autoSpaceDE w:val="0"/>
              <w:autoSpaceDN w:val="0"/>
              <w:rPr>
                <w:highlight w:val="black"/>
              </w:rPr>
            </w:pPr>
          </w:p>
        </w:tc>
      </w:tr>
    </w:tbl>
    <w:p w14:paraId="43DF8458" w14:textId="77777777" w:rsidR="00015376" w:rsidRDefault="00015376" w:rsidP="00015376"/>
    <w:p w14:paraId="70E504D9" w14:textId="77777777" w:rsidR="00107A07" w:rsidRDefault="00107A07" w:rsidP="00015376"/>
    <w:p w14:paraId="1CF7F3B8" w14:textId="77777777" w:rsidR="00107A07" w:rsidRDefault="00107A07" w:rsidP="00015376"/>
    <w:p w14:paraId="6F4D891F" w14:textId="77777777" w:rsidR="00107A07" w:rsidRDefault="00107A07" w:rsidP="00015376"/>
    <w:p w14:paraId="0C925BB5" w14:textId="77777777" w:rsidR="00107A07" w:rsidRDefault="00107A07">
      <w:r>
        <w:br w:type="page"/>
      </w:r>
    </w:p>
    <w:p w14:paraId="65D4E287" w14:textId="77777777" w:rsidR="00107A07" w:rsidRPr="00293ADA" w:rsidRDefault="00107A07" w:rsidP="00107A07">
      <w:pPr>
        <w:spacing w:before="120"/>
        <w:jc w:val="center"/>
        <w:rPr>
          <w:b/>
          <w:u w:val="single"/>
        </w:rPr>
      </w:pPr>
      <w:r w:rsidRPr="007910DA">
        <w:rPr>
          <w:b/>
          <w:bCs/>
          <w:u w:val="single"/>
        </w:rPr>
        <w:lastRenderedPageBreak/>
        <w:t xml:space="preserve">EXHIBIT </w:t>
      </w:r>
      <w:r>
        <w:rPr>
          <w:b/>
          <w:bCs/>
          <w:u w:val="single"/>
        </w:rPr>
        <w:t>1</w:t>
      </w:r>
      <w:r w:rsidR="0052305D">
        <w:rPr>
          <w:b/>
          <w:bCs/>
          <w:u w:val="single"/>
        </w:rPr>
        <w:t>0</w:t>
      </w:r>
      <w:r>
        <w:rPr>
          <w:b/>
          <w:bCs/>
          <w:u w:val="single"/>
        </w:rPr>
        <w:t xml:space="preserve">, </w:t>
      </w:r>
      <w:r w:rsidR="0036757D">
        <w:rPr>
          <w:b/>
          <w:bCs/>
          <w:u w:val="single"/>
        </w:rPr>
        <w:t>(</w:t>
      </w:r>
      <w:r>
        <w:rPr>
          <w:b/>
          <w:bCs/>
          <w:u w:val="single"/>
        </w:rPr>
        <w:t>continued</w:t>
      </w:r>
      <w:r w:rsidR="0036757D">
        <w:rPr>
          <w:b/>
          <w:bCs/>
          <w:u w:val="single"/>
        </w:rPr>
        <w:t>)</w:t>
      </w:r>
    </w:p>
    <w:p w14:paraId="33034297" w14:textId="77777777" w:rsidR="00107A07" w:rsidRDefault="00107A07" w:rsidP="00107A07">
      <w:pPr>
        <w:spacing w:before="120"/>
        <w:jc w:val="center"/>
        <w:rPr>
          <w:b/>
          <w:bCs/>
          <w:sz w:val="22"/>
          <w:u w:val="single"/>
        </w:rPr>
      </w:pPr>
      <w:r w:rsidRPr="007910DA">
        <w:rPr>
          <w:b/>
          <w:bCs/>
          <w:sz w:val="22"/>
          <w:u w:val="single"/>
        </w:rPr>
        <w:t>PARTICIPATION COMMITMENT</w:t>
      </w:r>
    </w:p>
    <w:p w14:paraId="1F1E63C3" w14:textId="77777777" w:rsidR="00107A07" w:rsidRPr="007910DA" w:rsidRDefault="00107A07" w:rsidP="00107A07">
      <w:pPr>
        <w:spacing w:before="120"/>
        <w:jc w:val="center"/>
        <w:rPr>
          <w:sz w:val="22"/>
        </w:rPr>
      </w:pPr>
    </w:p>
    <w:p w14:paraId="6BE5FF90" w14:textId="77777777" w:rsidR="00107A07" w:rsidRDefault="00107A07" w:rsidP="00015376"/>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107A07" w:rsidRPr="00992B8B" w14:paraId="5A47C553" w14:textId="77777777" w:rsidTr="00413C1C">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shd w:val="clear" w:color="auto" w:fill="0C0C0C"/>
            <w:vAlign w:val="center"/>
          </w:tcPr>
          <w:p w14:paraId="718A1B57" w14:textId="77777777" w:rsidR="00107A07" w:rsidRPr="00992B8B" w:rsidRDefault="00107A07" w:rsidP="00413C1C">
            <w:pPr>
              <w:jc w:val="center"/>
              <w:rPr>
                <w:b/>
                <w:color w:val="FFFFFF"/>
              </w:rPr>
            </w:pPr>
            <w:r w:rsidRPr="00992B8B">
              <w:rPr>
                <w:b/>
                <w:color w:val="FFFFFF"/>
              </w:rPr>
              <w:t>SDVE Participation Commitment Table</w:t>
            </w:r>
          </w:p>
        </w:tc>
      </w:tr>
      <w:tr w:rsidR="00107A07" w:rsidRPr="00992B8B" w14:paraId="3B68D768" w14:textId="77777777" w:rsidTr="00413C1C">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tcPr>
          <w:p w14:paraId="0E69F093" w14:textId="77777777" w:rsidR="007865D8" w:rsidRPr="002C0B7C" w:rsidRDefault="007865D8" w:rsidP="00202039">
            <w:pPr>
              <w:pStyle w:val="ListParagraph"/>
              <w:numPr>
                <w:ilvl w:val="0"/>
                <w:numId w:val="21"/>
              </w:numPr>
              <w:ind w:left="390"/>
              <w:contextualSpacing/>
              <w:jc w:val="both"/>
            </w:pPr>
            <w:r w:rsidRPr="002C0B7C">
              <w:t xml:space="preserve">The services performed or the products provided by the listed SDVE must provide a commercially useful function related to the delivery of the </w:t>
            </w:r>
            <w:proofErr w:type="gramStart"/>
            <w:r w:rsidRPr="002C0B7C">
              <w:t>contractually-required</w:t>
            </w:r>
            <w:proofErr w:type="gramEnd"/>
            <w:r w:rsidRPr="002C0B7C">
              <w:t xml:space="preserve"> service/product in a manner that will constitute an added value to the contract and shall be performed/provided exclusive to the performance of the contract.</w:t>
            </w:r>
          </w:p>
          <w:p w14:paraId="113EEEB4" w14:textId="77777777" w:rsidR="007865D8" w:rsidRPr="002C0B7C" w:rsidRDefault="007865D8" w:rsidP="007865D8">
            <w:pPr>
              <w:autoSpaceDE w:val="0"/>
              <w:autoSpaceDN w:val="0"/>
              <w:ind w:left="392"/>
            </w:pPr>
          </w:p>
          <w:p w14:paraId="365824D1" w14:textId="77777777" w:rsidR="007865D8" w:rsidRPr="002C0B7C" w:rsidRDefault="007865D8" w:rsidP="00202039">
            <w:pPr>
              <w:numPr>
                <w:ilvl w:val="0"/>
                <w:numId w:val="16"/>
              </w:numPr>
              <w:autoSpaceDE w:val="0"/>
              <w:autoSpaceDN w:val="0"/>
              <w:ind w:left="360"/>
              <w:jc w:val="both"/>
            </w:pPr>
            <w:r w:rsidRPr="002C0B7C">
              <w:t xml:space="preserve">The </w:t>
            </w:r>
            <w:r>
              <w:t>Applicant</w:t>
            </w:r>
            <w:r w:rsidRPr="002C0B7C">
              <w:t xml:space="preserve"> must either be an </w:t>
            </w:r>
            <w:r>
              <w:t xml:space="preserve">OEO-certified </w:t>
            </w:r>
            <w:r w:rsidRPr="002C0B7C">
              <w:t xml:space="preserve">SDVE or must be proposing to utilize an </w:t>
            </w:r>
            <w:r>
              <w:t xml:space="preserve">OEO-certified </w:t>
            </w:r>
            <w:r w:rsidRPr="002C0B7C">
              <w:t>SDVE as a subcontractor and/or supplier that provides at least three percent (3%) of the total contract value.</w:t>
            </w:r>
          </w:p>
          <w:p w14:paraId="6E892CF5" w14:textId="77777777" w:rsidR="007865D8" w:rsidRPr="002C0B7C" w:rsidRDefault="007865D8" w:rsidP="007865D8">
            <w:pPr>
              <w:autoSpaceDE w:val="0"/>
              <w:autoSpaceDN w:val="0"/>
              <w:ind w:left="360"/>
            </w:pPr>
          </w:p>
          <w:p w14:paraId="1F8E9457" w14:textId="77777777" w:rsidR="007865D8" w:rsidRPr="002C0B7C" w:rsidRDefault="007865D8" w:rsidP="00202039">
            <w:pPr>
              <w:numPr>
                <w:ilvl w:val="0"/>
                <w:numId w:val="16"/>
              </w:numPr>
              <w:autoSpaceDE w:val="0"/>
              <w:autoSpaceDN w:val="0"/>
              <w:ind w:left="360"/>
              <w:jc w:val="both"/>
            </w:pPr>
            <w:r w:rsidRPr="002C0B7C">
              <w:t xml:space="preserve">The </w:t>
            </w:r>
            <w:r>
              <w:t>Applicant</w:t>
            </w:r>
            <w:r w:rsidRPr="002C0B7C">
              <w:t xml:space="preserve"> may propose more than one </w:t>
            </w:r>
            <w:r>
              <w:t xml:space="preserve">OEO-certified </w:t>
            </w:r>
            <w:r w:rsidRPr="002C0B7C">
              <w:t xml:space="preserve">SDVE as part of the </w:t>
            </w:r>
            <w:r>
              <w:t>Applicant</w:t>
            </w:r>
            <w:r w:rsidRPr="002C0B7C">
              <w:t xml:space="preserve">’s total committed participation.  However, the services </w:t>
            </w:r>
            <w:proofErr w:type="gramStart"/>
            <w:r w:rsidRPr="002C0B7C">
              <w:t>performed</w:t>
            </w:r>
            <w:proofErr w:type="gramEnd"/>
            <w:r w:rsidRPr="002C0B7C">
              <w:t xml:space="preserve"> or products provided must still meet the requirements noted herein.</w:t>
            </w:r>
          </w:p>
          <w:p w14:paraId="3BDD7F49" w14:textId="77777777" w:rsidR="00107A07" w:rsidRPr="00992B8B" w:rsidRDefault="007865D8" w:rsidP="007865D8">
            <w:pPr>
              <w:jc w:val="center"/>
              <w:rPr>
                <w:b/>
              </w:rPr>
            </w:pPr>
            <w:r w:rsidRPr="002C0B7C">
              <w:t>.</w:t>
            </w:r>
          </w:p>
        </w:tc>
      </w:tr>
      <w:tr w:rsidR="00107A07" w:rsidRPr="00992B8B" w14:paraId="1BDA1F7C" w14:textId="77777777" w:rsidTr="00413C1C">
        <w:trPr>
          <w:trHeight w:val="100"/>
          <w:tblHeader/>
        </w:trPr>
        <w:tc>
          <w:tcPr>
            <w:tcW w:w="3510" w:type="dxa"/>
            <w:tcBorders>
              <w:top w:val="single" w:sz="18" w:space="0" w:color="auto"/>
              <w:left w:val="single" w:sz="18" w:space="0" w:color="auto"/>
              <w:bottom w:val="double" w:sz="4" w:space="0" w:color="auto"/>
            </w:tcBorders>
            <w:vAlign w:val="center"/>
          </w:tcPr>
          <w:p w14:paraId="401C79FD" w14:textId="77777777" w:rsidR="00107A07" w:rsidRPr="00992B8B" w:rsidRDefault="00107A07" w:rsidP="00413C1C">
            <w:pPr>
              <w:jc w:val="center"/>
              <w:rPr>
                <w:b/>
              </w:rPr>
            </w:pPr>
            <w:r w:rsidRPr="00992B8B">
              <w:rPr>
                <w:b/>
              </w:rPr>
              <w:t>Name of Each Qualified Service-Disabled Veteran Business Enterprise (SDVE) Proposed</w:t>
            </w:r>
          </w:p>
        </w:tc>
        <w:tc>
          <w:tcPr>
            <w:tcW w:w="1710" w:type="dxa"/>
            <w:tcBorders>
              <w:top w:val="single" w:sz="18" w:space="0" w:color="auto"/>
              <w:bottom w:val="double" w:sz="4" w:space="0" w:color="auto"/>
              <w:right w:val="single" w:sz="4" w:space="0" w:color="auto"/>
            </w:tcBorders>
            <w:vAlign w:val="center"/>
          </w:tcPr>
          <w:p w14:paraId="1F80A425" w14:textId="77777777" w:rsidR="00107A07" w:rsidRPr="00992B8B" w:rsidRDefault="00107A07" w:rsidP="00413C1C">
            <w:pPr>
              <w:jc w:val="center"/>
              <w:rPr>
                <w:b/>
              </w:rPr>
            </w:pPr>
            <w:r w:rsidRPr="00992B8B">
              <w:rPr>
                <w:b/>
              </w:rPr>
              <w:t>Committed Percentage of Participation for Each SDVE</w:t>
            </w:r>
          </w:p>
          <w:p w14:paraId="2525F2FD" w14:textId="77777777" w:rsidR="00107A07" w:rsidRPr="00992B8B" w:rsidRDefault="00107A07" w:rsidP="00413C1C">
            <w:pPr>
              <w:jc w:val="center"/>
              <w:rPr>
                <w:sz w:val="20"/>
              </w:rPr>
            </w:pPr>
            <w:r w:rsidRPr="00992B8B">
              <w:rPr>
                <w:sz w:val="20"/>
              </w:rPr>
              <w:t>(% of the Actual Total Contract Value)</w:t>
            </w:r>
          </w:p>
        </w:tc>
        <w:tc>
          <w:tcPr>
            <w:tcW w:w="5040" w:type="dxa"/>
            <w:tcBorders>
              <w:top w:val="single" w:sz="18" w:space="0" w:color="auto"/>
              <w:left w:val="single" w:sz="4" w:space="0" w:color="auto"/>
              <w:bottom w:val="double" w:sz="4" w:space="0" w:color="auto"/>
              <w:right w:val="single" w:sz="18" w:space="0" w:color="auto"/>
            </w:tcBorders>
            <w:vAlign w:val="center"/>
          </w:tcPr>
          <w:p w14:paraId="3BE79BB1" w14:textId="77777777" w:rsidR="00107A07" w:rsidRPr="00992B8B" w:rsidRDefault="00107A07" w:rsidP="00413C1C">
            <w:pPr>
              <w:jc w:val="center"/>
              <w:rPr>
                <w:b/>
              </w:rPr>
            </w:pPr>
            <w:r w:rsidRPr="00992B8B">
              <w:rPr>
                <w:b/>
              </w:rPr>
              <w:t>Description of Products/Services to be Provided by Listed SDVE</w:t>
            </w:r>
          </w:p>
          <w:p w14:paraId="3F4CAF97" w14:textId="77777777" w:rsidR="00107A07" w:rsidRPr="00992B8B" w:rsidRDefault="00107A07" w:rsidP="00413C1C">
            <w:pPr>
              <w:jc w:val="center"/>
              <w:rPr>
                <w:b/>
              </w:rPr>
            </w:pPr>
            <w:r w:rsidRPr="00992B8B">
              <w:rPr>
                <w:i/>
                <w:color w:val="FF0000"/>
              </w:rPr>
              <w:t xml:space="preserve">The </w:t>
            </w:r>
            <w:r w:rsidR="0036757D">
              <w:rPr>
                <w:i/>
                <w:color w:val="FF0000"/>
              </w:rPr>
              <w:t>Applicant</w:t>
            </w:r>
            <w:r w:rsidRPr="00992B8B">
              <w:rPr>
                <w:i/>
                <w:color w:val="FF0000"/>
              </w:rPr>
              <w:t xml:space="preserve"> should also include the paragraph number(s) from the </w:t>
            </w:r>
            <w:r w:rsidR="0036757D">
              <w:rPr>
                <w:i/>
                <w:color w:val="FF0000"/>
              </w:rPr>
              <w:t>RFA</w:t>
            </w:r>
            <w:r w:rsidRPr="00992B8B">
              <w:rPr>
                <w:i/>
                <w:color w:val="FF0000"/>
              </w:rPr>
              <w:t xml:space="preserve"> which requires the product/service the SDVE is proposed to perform and describe how the proposed product/service constitutes added value and will be exclusive to the contract.</w:t>
            </w:r>
          </w:p>
          <w:p w14:paraId="7BF908F8" w14:textId="77777777" w:rsidR="00107A07" w:rsidRPr="00992B8B" w:rsidRDefault="00107A07" w:rsidP="00413C1C">
            <w:pPr>
              <w:jc w:val="center"/>
              <w:rPr>
                <w:b/>
              </w:rPr>
            </w:pPr>
          </w:p>
        </w:tc>
      </w:tr>
      <w:tr w:rsidR="00107A07" w:rsidRPr="00992B8B" w14:paraId="3C1A33E4" w14:textId="77777777" w:rsidTr="00413C1C">
        <w:trPr>
          <w:trHeight w:val="360"/>
        </w:trPr>
        <w:tc>
          <w:tcPr>
            <w:tcW w:w="3510" w:type="dxa"/>
            <w:vMerge w:val="restart"/>
            <w:tcBorders>
              <w:top w:val="double" w:sz="4" w:space="0" w:color="auto"/>
              <w:left w:val="single" w:sz="18" w:space="0" w:color="auto"/>
            </w:tcBorders>
          </w:tcPr>
          <w:p w14:paraId="19F6A899" w14:textId="77777777" w:rsidR="00107A07" w:rsidRPr="00992B8B" w:rsidRDefault="00107A07" w:rsidP="00413C1C">
            <w:r w:rsidRPr="00992B8B">
              <w:t>1.</w:t>
            </w:r>
          </w:p>
        </w:tc>
        <w:tc>
          <w:tcPr>
            <w:tcW w:w="1710" w:type="dxa"/>
            <w:vMerge w:val="restart"/>
            <w:tcBorders>
              <w:top w:val="double" w:sz="4" w:space="0" w:color="auto"/>
              <w:right w:val="single" w:sz="4" w:space="0" w:color="auto"/>
            </w:tcBorders>
            <w:vAlign w:val="center"/>
          </w:tcPr>
          <w:p w14:paraId="26AEB32D" w14:textId="77777777" w:rsidR="00107A07" w:rsidRPr="00992B8B" w:rsidRDefault="00107A07" w:rsidP="00413C1C">
            <w:pPr>
              <w:jc w:val="right"/>
            </w:pPr>
            <w:r w:rsidRPr="00992B8B">
              <w:t>%</w:t>
            </w:r>
          </w:p>
        </w:tc>
        <w:tc>
          <w:tcPr>
            <w:tcW w:w="5040" w:type="dxa"/>
            <w:tcBorders>
              <w:top w:val="double" w:sz="4" w:space="0" w:color="auto"/>
              <w:left w:val="single" w:sz="4" w:space="0" w:color="auto"/>
              <w:bottom w:val="dashed" w:sz="4" w:space="0" w:color="auto"/>
              <w:right w:val="single" w:sz="18" w:space="0" w:color="auto"/>
            </w:tcBorders>
          </w:tcPr>
          <w:p w14:paraId="171C84AA" w14:textId="77777777" w:rsidR="00107A07" w:rsidRPr="00992B8B" w:rsidRDefault="00107A07" w:rsidP="00413C1C">
            <w:pPr>
              <w:rPr>
                <w:sz w:val="20"/>
              </w:rPr>
            </w:pPr>
            <w:r w:rsidRPr="00992B8B">
              <w:rPr>
                <w:sz w:val="20"/>
              </w:rPr>
              <w:t>Product/Service(s) proposed:</w:t>
            </w:r>
          </w:p>
        </w:tc>
      </w:tr>
      <w:tr w:rsidR="00107A07" w:rsidRPr="00992B8B" w14:paraId="7033DD41" w14:textId="77777777" w:rsidTr="00413C1C">
        <w:trPr>
          <w:trHeight w:val="360"/>
        </w:trPr>
        <w:tc>
          <w:tcPr>
            <w:tcW w:w="3510" w:type="dxa"/>
            <w:vMerge/>
            <w:tcBorders>
              <w:left w:val="single" w:sz="18" w:space="0" w:color="auto"/>
              <w:bottom w:val="single" w:sz="2" w:space="0" w:color="auto"/>
            </w:tcBorders>
          </w:tcPr>
          <w:p w14:paraId="54458C44" w14:textId="77777777" w:rsidR="00107A07" w:rsidRPr="00992B8B" w:rsidRDefault="00107A07" w:rsidP="00413C1C"/>
        </w:tc>
        <w:tc>
          <w:tcPr>
            <w:tcW w:w="1710" w:type="dxa"/>
            <w:vMerge/>
            <w:tcBorders>
              <w:bottom w:val="single" w:sz="2" w:space="0" w:color="auto"/>
              <w:right w:val="single" w:sz="2" w:space="0" w:color="auto"/>
            </w:tcBorders>
            <w:vAlign w:val="center"/>
          </w:tcPr>
          <w:p w14:paraId="0B22EFC3" w14:textId="77777777" w:rsidR="00107A07" w:rsidRPr="00992B8B" w:rsidRDefault="00107A07" w:rsidP="00413C1C">
            <w:pPr>
              <w:jc w:val="right"/>
            </w:pPr>
          </w:p>
        </w:tc>
        <w:tc>
          <w:tcPr>
            <w:tcW w:w="5040" w:type="dxa"/>
            <w:tcBorders>
              <w:top w:val="dashed" w:sz="4" w:space="0" w:color="auto"/>
              <w:left w:val="single" w:sz="2" w:space="0" w:color="auto"/>
              <w:bottom w:val="single" w:sz="2" w:space="0" w:color="auto"/>
              <w:right w:val="single" w:sz="18" w:space="0" w:color="auto"/>
            </w:tcBorders>
          </w:tcPr>
          <w:p w14:paraId="5654C443" w14:textId="77777777" w:rsidR="00107A07" w:rsidRPr="00992B8B" w:rsidRDefault="0036757D" w:rsidP="00413C1C">
            <w:pPr>
              <w:rPr>
                <w:color w:val="FF0000"/>
                <w:sz w:val="20"/>
              </w:rPr>
            </w:pPr>
            <w:r>
              <w:rPr>
                <w:color w:val="FF0000"/>
                <w:sz w:val="20"/>
              </w:rPr>
              <w:t>RFA</w:t>
            </w:r>
            <w:r w:rsidR="00107A07" w:rsidRPr="00992B8B">
              <w:rPr>
                <w:color w:val="FF0000"/>
                <w:sz w:val="20"/>
              </w:rPr>
              <w:t xml:space="preserve"> Paragraph References:</w:t>
            </w:r>
          </w:p>
          <w:p w14:paraId="0CFA0F91" w14:textId="77777777" w:rsidR="00107A07" w:rsidRPr="00992B8B" w:rsidRDefault="00107A07" w:rsidP="00413C1C">
            <w:pPr>
              <w:rPr>
                <w:sz w:val="20"/>
              </w:rPr>
            </w:pPr>
          </w:p>
        </w:tc>
      </w:tr>
      <w:tr w:rsidR="00107A07" w:rsidRPr="00992B8B" w14:paraId="7E86E521" w14:textId="77777777" w:rsidTr="00413C1C">
        <w:trPr>
          <w:trHeight w:val="360"/>
        </w:trPr>
        <w:tc>
          <w:tcPr>
            <w:tcW w:w="3510" w:type="dxa"/>
            <w:vMerge w:val="restart"/>
            <w:tcBorders>
              <w:top w:val="single" w:sz="2" w:space="0" w:color="auto"/>
              <w:left w:val="single" w:sz="18" w:space="0" w:color="auto"/>
            </w:tcBorders>
          </w:tcPr>
          <w:p w14:paraId="10BBED91" w14:textId="77777777" w:rsidR="00107A07" w:rsidRPr="00992B8B" w:rsidRDefault="00107A07" w:rsidP="00413C1C">
            <w:r w:rsidRPr="00992B8B">
              <w:t>2.</w:t>
            </w:r>
          </w:p>
        </w:tc>
        <w:tc>
          <w:tcPr>
            <w:tcW w:w="1710" w:type="dxa"/>
            <w:vMerge w:val="restart"/>
            <w:tcBorders>
              <w:top w:val="single" w:sz="2" w:space="0" w:color="auto"/>
              <w:right w:val="single" w:sz="4" w:space="0" w:color="auto"/>
            </w:tcBorders>
            <w:vAlign w:val="center"/>
          </w:tcPr>
          <w:p w14:paraId="14959D55" w14:textId="77777777" w:rsidR="00107A07" w:rsidRPr="00992B8B" w:rsidRDefault="00107A07" w:rsidP="00413C1C">
            <w:pPr>
              <w:jc w:val="right"/>
            </w:pPr>
            <w:r w:rsidRPr="00992B8B">
              <w:t>%</w:t>
            </w:r>
          </w:p>
        </w:tc>
        <w:tc>
          <w:tcPr>
            <w:tcW w:w="5040" w:type="dxa"/>
            <w:tcBorders>
              <w:top w:val="single" w:sz="2" w:space="0" w:color="auto"/>
              <w:left w:val="single" w:sz="4" w:space="0" w:color="auto"/>
              <w:bottom w:val="dashed" w:sz="4" w:space="0" w:color="auto"/>
              <w:right w:val="single" w:sz="18" w:space="0" w:color="auto"/>
            </w:tcBorders>
          </w:tcPr>
          <w:p w14:paraId="4AC18E8F" w14:textId="77777777" w:rsidR="00107A07" w:rsidRPr="00992B8B" w:rsidRDefault="00107A07" w:rsidP="00413C1C">
            <w:pPr>
              <w:rPr>
                <w:sz w:val="20"/>
              </w:rPr>
            </w:pPr>
            <w:r w:rsidRPr="00992B8B">
              <w:rPr>
                <w:sz w:val="20"/>
              </w:rPr>
              <w:t>Product/Service(s) proposed:</w:t>
            </w:r>
          </w:p>
        </w:tc>
      </w:tr>
      <w:tr w:rsidR="00107A07" w:rsidRPr="00992B8B" w14:paraId="4B893DD8" w14:textId="77777777" w:rsidTr="00413C1C">
        <w:trPr>
          <w:trHeight w:val="360"/>
        </w:trPr>
        <w:tc>
          <w:tcPr>
            <w:tcW w:w="3510" w:type="dxa"/>
            <w:vMerge/>
            <w:tcBorders>
              <w:left w:val="single" w:sz="18" w:space="0" w:color="auto"/>
              <w:bottom w:val="single" w:sz="2" w:space="0" w:color="auto"/>
            </w:tcBorders>
          </w:tcPr>
          <w:p w14:paraId="18111362" w14:textId="77777777" w:rsidR="00107A07" w:rsidRPr="00992B8B" w:rsidRDefault="00107A07" w:rsidP="00413C1C"/>
        </w:tc>
        <w:tc>
          <w:tcPr>
            <w:tcW w:w="1710" w:type="dxa"/>
            <w:vMerge/>
            <w:tcBorders>
              <w:bottom w:val="single" w:sz="2" w:space="0" w:color="auto"/>
              <w:right w:val="single" w:sz="2" w:space="0" w:color="auto"/>
            </w:tcBorders>
            <w:vAlign w:val="center"/>
          </w:tcPr>
          <w:p w14:paraId="62215BC2" w14:textId="77777777" w:rsidR="00107A07" w:rsidRPr="00992B8B" w:rsidRDefault="00107A07" w:rsidP="00413C1C">
            <w:pPr>
              <w:jc w:val="right"/>
            </w:pPr>
          </w:p>
        </w:tc>
        <w:tc>
          <w:tcPr>
            <w:tcW w:w="5040" w:type="dxa"/>
            <w:tcBorders>
              <w:top w:val="dashed" w:sz="4" w:space="0" w:color="auto"/>
              <w:left w:val="single" w:sz="2" w:space="0" w:color="auto"/>
              <w:bottom w:val="double" w:sz="4" w:space="0" w:color="auto"/>
              <w:right w:val="single" w:sz="18" w:space="0" w:color="auto"/>
            </w:tcBorders>
          </w:tcPr>
          <w:p w14:paraId="34CA146B" w14:textId="77777777" w:rsidR="00107A07" w:rsidRPr="00992B8B" w:rsidRDefault="0036757D" w:rsidP="00413C1C">
            <w:pPr>
              <w:rPr>
                <w:color w:val="FF0000"/>
                <w:sz w:val="20"/>
              </w:rPr>
            </w:pPr>
            <w:r>
              <w:rPr>
                <w:color w:val="FF0000"/>
                <w:sz w:val="20"/>
              </w:rPr>
              <w:t>RFA</w:t>
            </w:r>
            <w:r w:rsidR="00107A07" w:rsidRPr="00992B8B">
              <w:rPr>
                <w:color w:val="FF0000"/>
                <w:sz w:val="20"/>
              </w:rPr>
              <w:t xml:space="preserve"> Paragraph References:</w:t>
            </w:r>
          </w:p>
          <w:p w14:paraId="477E18C6" w14:textId="77777777" w:rsidR="00107A07" w:rsidRPr="00992B8B" w:rsidRDefault="00107A07" w:rsidP="00413C1C">
            <w:pPr>
              <w:rPr>
                <w:sz w:val="20"/>
              </w:rPr>
            </w:pPr>
          </w:p>
        </w:tc>
      </w:tr>
      <w:tr w:rsidR="00107A07" w:rsidRPr="00992B8B" w14:paraId="1D0096A5" w14:textId="77777777" w:rsidTr="00413C1C">
        <w:trPr>
          <w:trHeight w:val="360"/>
        </w:trPr>
        <w:tc>
          <w:tcPr>
            <w:tcW w:w="3510" w:type="dxa"/>
            <w:tcBorders>
              <w:top w:val="double" w:sz="4" w:space="0" w:color="auto"/>
              <w:left w:val="single" w:sz="18" w:space="0" w:color="auto"/>
              <w:bottom w:val="single" w:sz="18" w:space="0" w:color="auto"/>
              <w:right w:val="single" w:sz="24" w:space="0" w:color="auto"/>
            </w:tcBorders>
          </w:tcPr>
          <w:p w14:paraId="6B16601B" w14:textId="77777777" w:rsidR="00107A07" w:rsidRPr="00992B8B" w:rsidRDefault="00107A07" w:rsidP="00413C1C">
            <w:r w:rsidRPr="00992B8B">
              <w:rPr>
                <w:b/>
              </w:rPr>
              <w:t>Total SDVE Percentage:</w:t>
            </w:r>
            <w:r w:rsidRPr="00992B8B">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14:paraId="5471E770" w14:textId="77777777" w:rsidR="00107A07" w:rsidRPr="00992B8B" w:rsidRDefault="00107A07" w:rsidP="00413C1C">
            <w:pPr>
              <w:jc w:val="right"/>
              <w:rPr>
                <w:b/>
              </w:rPr>
            </w:pPr>
            <w:r w:rsidRPr="00992B8B">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C0C0C"/>
          </w:tcPr>
          <w:p w14:paraId="30C8A8CD" w14:textId="77777777" w:rsidR="00107A07" w:rsidRPr="00992B8B" w:rsidRDefault="00107A07" w:rsidP="00413C1C"/>
        </w:tc>
      </w:tr>
    </w:tbl>
    <w:p w14:paraId="3A9FE712" w14:textId="77777777" w:rsidR="00107A07" w:rsidRDefault="00107A07" w:rsidP="00015376"/>
    <w:p w14:paraId="2370810C" w14:textId="77777777" w:rsidR="00015376" w:rsidRDefault="00015376" w:rsidP="00015376"/>
    <w:p w14:paraId="2E13653A" w14:textId="77777777" w:rsidR="00015376" w:rsidRPr="006252E1" w:rsidRDefault="00015376" w:rsidP="00015376">
      <w:pPr>
        <w:sectPr w:rsidR="00015376" w:rsidRPr="006252E1" w:rsidSect="00875F29">
          <w:headerReference w:type="default" r:id="rId63"/>
          <w:footerReference w:type="default" r:id="rId64"/>
          <w:pgSz w:w="12240" w:h="15840" w:code="1"/>
          <w:pgMar w:top="648" w:right="1080" w:bottom="648" w:left="1080" w:header="720" w:footer="720" w:gutter="0"/>
          <w:paperSrc w:first="21061" w:other="21061"/>
          <w:pgNumType w:start="1"/>
          <w:cols w:space="720"/>
        </w:sectPr>
      </w:pPr>
    </w:p>
    <w:p w14:paraId="391F40EE" w14:textId="77777777" w:rsidR="00015376" w:rsidRPr="007910DA" w:rsidRDefault="00015376" w:rsidP="00015376">
      <w:pPr>
        <w:pStyle w:val="Caption"/>
        <w:rPr>
          <w:u w:val="single"/>
        </w:rPr>
      </w:pPr>
      <w:r w:rsidRPr="007910DA">
        <w:rPr>
          <w:u w:val="single"/>
        </w:rPr>
        <w:lastRenderedPageBreak/>
        <w:t xml:space="preserve">EXHIBIT </w:t>
      </w:r>
      <w:r>
        <w:rPr>
          <w:u w:val="single"/>
        </w:rPr>
        <w:t>1</w:t>
      </w:r>
      <w:r w:rsidR="0052305D">
        <w:rPr>
          <w:u w:val="single"/>
        </w:rPr>
        <w:t>1</w:t>
      </w:r>
    </w:p>
    <w:p w14:paraId="7F0AC2A6" w14:textId="77777777" w:rsidR="00015376" w:rsidRPr="007910DA" w:rsidRDefault="00015376" w:rsidP="00015376">
      <w:pPr>
        <w:spacing w:before="120"/>
        <w:jc w:val="center"/>
        <w:rPr>
          <w:b/>
          <w:bCs/>
          <w:u w:val="single"/>
        </w:rPr>
      </w:pPr>
      <w:r w:rsidRPr="007910DA">
        <w:rPr>
          <w:b/>
          <w:bCs/>
          <w:u w:val="single"/>
        </w:rPr>
        <w:t>DOCUMENTATION OF INTENT TO PARTICIPATE</w:t>
      </w:r>
    </w:p>
    <w:p w14:paraId="5ADA527D" w14:textId="77777777" w:rsidR="00015376" w:rsidRPr="001A44BD" w:rsidRDefault="0036757D" w:rsidP="0036757D">
      <w:pPr>
        <w:rPr>
          <w:sz w:val="20"/>
          <w:szCs w:val="20"/>
        </w:rPr>
      </w:pPr>
      <w:r w:rsidRPr="00992B8B">
        <w:t xml:space="preserve">If the </w:t>
      </w:r>
      <w:r>
        <w:t>Applicant</w:t>
      </w:r>
      <w:r w:rsidRPr="00992B8B">
        <w:t xml:space="preserve"> is proposing to include the participation of an Organization for the Blind/Sheltered Workshop and/or qualified Service-Disabled Veteran Business Enterprise (SDVE) in the provision of the products/services required in the </w:t>
      </w:r>
      <w:r>
        <w:t>RFA</w:t>
      </w:r>
      <w:r w:rsidRPr="00992B8B">
        <w:t xml:space="preserve">, the </w:t>
      </w:r>
      <w:r>
        <w:t>Applicant</w:t>
      </w:r>
      <w:r w:rsidRPr="00992B8B">
        <w:t xml:space="preserve"> must either provide </w:t>
      </w:r>
      <w:r>
        <w:t xml:space="preserve">this Exhibit or </w:t>
      </w:r>
      <w:r w:rsidRPr="00992B8B">
        <w:t xml:space="preserve">letter of intent, </w:t>
      </w:r>
      <w:r>
        <w:t xml:space="preserve">recently </w:t>
      </w:r>
      <w:r w:rsidRPr="00992B8B">
        <w:t xml:space="preserve">signed </w:t>
      </w:r>
      <w:r>
        <w:t xml:space="preserve">by </w:t>
      </w:r>
      <w:r w:rsidRPr="00992B8B">
        <w:t xml:space="preserve">each organization documenting the following information with the </w:t>
      </w:r>
      <w:r>
        <w:t>Applicant</w:t>
      </w:r>
      <w:r w:rsidRPr="00992B8B">
        <w:t>’s bid.</w:t>
      </w:r>
    </w:p>
    <w:p w14:paraId="049B6CBD" w14:textId="77777777" w:rsidR="00015376" w:rsidRPr="007910DA" w:rsidRDefault="00015376" w:rsidP="00015376">
      <w:pPr>
        <w:spacing w:before="120" w:after="120"/>
        <w:jc w:val="center"/>
        <w:rPr>
          <w:i/>
          <w:sz w:val="22"/>
        </w:rPr>
      </w:pPr>
      <w:r w:rsidRPr="007910DA">
        <w:rPr>
          <w:i/>
          <w:sz w:val="22"/>
        </w:rPr>
        <w:t>~ Copy This Form For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542"/>
      </w:tblGrid>
      <w:tr w:rsidR="00015376" w:rsidRPr="007910DA" w14:paraId="23087C5A" w14:textId="77777777" w:rsidTr="00DF688F">
        <w:tc>
          <w:tcPr>
            <w:tcW w:w="2574" w:type="dxa"/>
            <w:tcBorders>
              <w:top w:val="nil"/>
              <w:left w:val="nil"/>
              <w:bottom w:val="nil"/>
              <w:right w:val="nil"/>
            </w:tcBorders>
          </w:tcPr>
          <w:p w14:paraId="59A754A4" w14:textId="77777777" w:rsidR="00015376" w:rsidRPr="007910DA" w:rsidRDefault="00015376" w:rsidP="00DF688F">
            <w:pPr>
              <w:spacing w:before="40" w:after="40"/>
              <w:rPr>
                <w:sz w:val="22"/>
                <w:szCs w:val="22"/>
              </w:rPr>
            </w:pPr>
            <w:r>
              <w:rPr>
                <w:sz w:val="22"/>
              </w:rPr>
              <w:t>Applicant</w:t>
            </w:r>
            <w:r w:rsidRPr="007910DA">
              <w:rPr>
                <w:sz w:val="22"/>
              </w:rPr>
              <w:t xml:space="preserve"> Name:</w:t>
            </w:r>
          </w:p>
        </w:tc>
        <w:tc>
          <w:tcPr>
            <w:tcW w:w="7722" w:type="dxa"/>
            <w:tcBorders>
              <w:top w:val="nil"/>
              <w:left w:val="nil"/>
              <w:bottom w:val="single" w:sz="4" w:space="0" w:color="auto"/>
              <w:right w:val="nil"/>
            </w:tcBorders>
          </w:tcPr>
          <w:p w14:paraId="03670A72" w14:textId="77777777" w:rsidR="00015376" w:rsidRPr="007910DA" w:rsidRDefault="00015376" w:rsidP="00DF688F">
            <w:pPr>
              <w:spacing w:before="40" w:after="40"/>
              <w:rPr>
                <w:sz w:val="22"/>
                <w:szCs w:val="22"/>
              </w:rPr>
            </w:pPr>
          </w:p>
        </w:tc>
      </w:tr>
    </w:tbl>
    <w:p w14:paraId="1797405F" w14:textId="77777777" w:rsidR="00015376" w:rsidRPr="007910DA" w:rsidRDefault="00015376" w:rsidP="00015376">
      <w:pPr>
        <w:rPr>
          <w:sz w:val="22"/>
        </w:rPr>
      </w:pPr>
    </w:p>
    <w:p w14:paraId="208D2E6B" w14:textId="77777777" w:rsidR="00015376" w:rsidRPr="007910DA" w:rsidRDefault="00015376" w:rsidP="00015376">
      <w:pPr>
        <w:shd w:val="clear" w:color="auto" w:fill="0C0C0C"/>
        <w:tabs>
          <w:tab w:val="left" w:pos="435"/>
          <w:tab w:val="center" w:pos="5040"/>
        </w:tabs>
        <w:jc w:val="center"/>
        <w:rPr>
          <w:b/>
          <w:color w:val="FFFFFF"/>
          <w:sz w:val="22"/>
        </w:rPr>
      </w:pPr>
      <w:r w:rsidRPr="007910DA">
        <w:rPr>
          <w:b/>
          <w:sz w:val="22"/>
        </w:rPr>
        <w:t>This Section To Be Completed by Participating Organization</w:t>
      </w:r>
      <w:r w:rsidRPr="007910DA">
        <w:rPr>
          <w:b/>
          <w:color w:val="FFFFFF"/>
          <w:sz w:val="22"/>
        </w:rPr>
        <w:t>:</w:t>
      </w:r>
    </w:p>
    <w:p w14:paraId="633A714C" w14:textId="77777777" w:rsidR="00015376" w:rsidRPr="007910DA" w:rsidRDefault="00015376" w:rsidP="00015376">
      <w:pPr>
        <w:pStyle w:val="BodyText"/>
        <w:spacing w:before="120"/>
        <w:rPr>
          <w:i/>
          <w:sz w:val="22"/>
          <w:szCs w:val="22"/>
        </w:rPr>
      </w:pPr>
      <w:r w:rsidRPr="007910DA">
        <w:rPr>
          <w:i/>
          <w:sz w:val="22"/>
          <w:szCs w:val="22"/>
        </w:rPr>
        <w:t xml:space="preserve">By completing and signing this form, the undersigned hereby confirms the intent of the named participating organization to provide the products/services identified herein for the </w:t>
      </w:r>
      <w:r>
        <w:rPr>
          <w:i/>
          <w:sz w:val="22"/>
          <w:szCs w:val="22"/>
        </w:rPr>
        <w:t>Applicant</w:t>
      </w:r>
      <w:r w:rsidRPr="007910DA">
        <w:rPr>
          <w:i/>
          <w:sz w:val="22"/>
          <w:szCs w:val="22"/>
        </w:rPr>
        <w:t xml:space="preserve"> identified above.</w:t>
      </w:r>
    </w:p>
    <w:p w14:paraId="541953D0" w14:textId="77777777" w:rsidR="00015376" w:rsidRPr="007910DA" w:rsidRDefault="00015376" w:rsidP="00015376">
      <w:pPr>
        <w:rPr>
          <w:sz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632"/>
        <w:gridCol w:w="1740"/>
        <w:gridCol w:w="1740"/>
        <w:gridCol w:w="1740"/>
        <w:gridCol w:w="1740"/>
        <w:gridCol w:w="1596"/>
        <w:gridCol w:w="72"/>
      </w:tblGrid>
      <w:tr w:rsidR="00015376" w:rsidRPr="007910DA" w14:paraId="2CD59C80" w14:textId="77777777" w:rsidTr="00DF688F">
        <w:trPr>
          <w:gridAfter w:val="1"/>
          <w:wAfter w:w="72" w:type="dxa"/>
        </w:trPr>
        <w:tc>
          <w:tcPr>
            <w:tcW w:w="10296" w:type="dxa"/>
            <w:gridSpan w:val="7"/>
            <w:tcBorders>
              <w:top w:val="nil"/>
              <w:left w:val="nil"/>
              <w:bottom w:val="nil"/>
              <w:right w:val="nil"/>
            </w:tcBorders>
          </w:tcPr>
          <w:p w14:paraId="6AB13F48" w14:textId="77777777" w:rsidR="00015376" w:rsidRPr="007910DA" w:rsidRDefault="00015376" w:rsidP="00DF688F">
            <w:pPr>
              <w:jc w:val="center"/>
              <w:rPr>
                <w:sz w:val="22"/>
              </w:rPr>
            </w:pPr>
            <w:r w:rsidRPr="007910DA">
              <w:rPr>
                <w:sz w:val="22"/>
              </w:rPr>
              <w:t>Indicate appropriate business classification(s):</w:t>
            </w:r>
          </w:p>
        </w:tc>
      </w:tr>
      <w:tr w:rsidR="00015376" w14:paraId="15E73495" w14:textId="77777777" w:rsidTr="00DF688F">
        <w:tblPrEx>
          <w:tblLook w:val="04A0" w:firstRow="1" w:lastRow="0" w:firstColumn="1" w:lastColumn="0" w:noHBand="0" w:noVBand="1"/>
        </w:tblPrEx>
        <w:trPr>
          <w:gridBefore w:val="1"/>
          <w:wBefore w:w="108" w:type="dxa"/>
        </w:trPr>
        <w:tc>
          <w:tcPr>
            <w:tcW w:w="1632" w:type="dxa"/>
            <w:tcBorders>
              <w:top w:val="nil"/>
              <w:left w:val="nil"/>
              <w:right w:val="nil"/>
            </w:tcBorders>
            <w:vAlign w:val="center"/>
          </w:tcPr>
          <w:p w14:paraId="19E1B132" w14:textId="77777777" w:rsidR="00015376" w:rsidRDefault="00015376" w:rsidP="00DF688F">
            <w:pPr>
              <w:jc w:val="center"/>
            </w:pPr>
          </w:p>
        </w:tc>
        <w:tc>
          <w:tcPr>
            <w:tcW w:w="1740" w:type="dxa"/>
            <w:tcBorders>
              <w:top w:val="nil"/>
              <w:left w:val="nil"/>
              <w:bottom w:val="nil"/>
              <w:right w:val="nil"/>
            </w:tcBorders>
            <w:vAlign w:val="center"/>
          </w:tcPr>
          <w:p w14:paraId="025784B7" w14:textId="77777777" w:rsidR="00015376" w:rsidRDefault="00015376" w:rsidP="00DF688F">
            <w:pPr>
              <w:jc w:val="center"/>
            </w:pPr>
            <w:r w:rsidRPr="00BD4009">
              <w:t>Organization for the Blind</w:t>
            </w:r>
          </w:p>
        </w:tc>
        <w:tc>
          <w:tcPr>
            <w:tcW w:w="1740" w:type="dxa"/>
            <w:tcBorders>
              <w:top w:val="nil"/>
              <w:left w:val="nil"/>
              <w:right w:val="nil"/>
            </w:tcBorders>
            <w:vAlign w:val="center"/>
          </w:tcPr>
          <w:p w14:paraId="728B00C6" w14:textId="77777777" w:rsidR="00015376" w:rsidRDefault="00015376" w:rsidP="00DF688F">
            <w:pPr>
              <w:jc w:val="center"/>
            </w:pPr>
          </w:p>
        </w:tc>
        <w:tc>
          <w:tcPr>
            <w:tcW w:w="1740" w:type="dxa"/>
            <w:tcBorders>
              <w:top w:val="nil"/>
              <w:left w:val="nil"/>
              <w:bottom w:val="nil"/>
              <w:right w:val="nil"/>
            </w:tcBorders>
            <w:vAlign w:val="center"/>
          </w:tcPr>
          <w:p w14:paraId="59A990C9" w14:textId="77777777" w:rsidR="00015376" w:rsidRDefault="00015376" w:rsidP="00DF688F">
            <w:pPr>
              <w:jc w:val="center"/>
            </w:pPr>
            <w:r w:rsidRPr="00BD4009">
              <w:t>Sheltered Workshop</w:t>
            </w:r>
          </w:p>
        </w:tc>
        <w:tc>
          <w:tcPr>
            <w:tcW w:w="1740" w:type="dxa"/>
            <w:tcBorders>
              <w:top w:val="nil"/>
              <w:left w:val="nil"/>
              <w:right w:val="nil"/>
            </w:tcBorders>
            <w:vAlign w:val="center"/>
          </w:tcPr>
          <w:p w14:paraId="59244C4E" w14:textId="77777777" w:rsidR="00015376" w:rsidRDefault="00015376" w:rsidP="00DF688F">
            <w:pPr>
              <w:jc w:val="center"/>
            </w:pPr>
          </w:p>
        </w:tc>
        <w:tc>
          <w:tcPr>
            <w:tcW w:w="1668" w:type="dxa"/>
            <w:gridSpan w:val="2"/>
            <w:tcBorders>
              <w:top w:val="nil"/>
              <w:left w:val="nil"/>
              <w:bottom w:val="nil"/>
              <w:right w:val="nil"/>
            </w:tcBorders>
            <w:vAlign w:val="center"/>
          </w:tcPr>
          <w:p w14:paraId="60902BA5" w14:textId="77777777" w:rsidR="00015376" w:rsidRDefault="00015376" w:rsidP="00DF688F">
            <w:pPr>
              <w:jc w:val="center"/>
            </w:pPr>
            <w:r w:rsidRPr="001A44BD">
              <w:t>SDVE</w:t>
            </w:r>
          </w:p>
        </w:tc>
      </w:tr>
    </w:tbl>
    <w:p w14:paraId="61D8F139" w14:textId="77777777" w:rsidR="00015376" w:rsidRPr="007910DA" w:rsidRDefault="00015376" w:rsidP="00015376">
      <w:pPr>
        <w:rPr>
          <w:sz w:val="22"/>
        </w:rPr>
      </w:pPr>
    </w:p>
    <w:tbl>
      <w:tblPr>
        <w:tblW w:w="10602" w:type="dxa"/>
        <w:tblInd w:w="-180" w:type="dxa"/>
        <w:tblBorders>
          <w:bottom w:val="single" w:sz="8" w:space="0" w:color="auto"/>
        </w:tblBorders>
        <w:tblLook w:val="01E0" w:firstRow="1" w:lastRow="1" w:firstColumn="1" w:lastColumn="1" w:noHBand="0" w:noVBand="0"/>
      </w:tblPr>
      <w:tblGrid>
        <w:gridCol w:w="2557"/>
        <w:gridCol w:w="3606"/>
        <w:gridCol w:w="1667"/>
        <w:gridCol w:w="2628"/>
        <w:gridCol w:w="144"/>
      </w:tblGrid>
      <w:tr w:rsidR="00015376" w:rsidRPr="00925A53" w14:paraId="23976CD6" w14:textId="77777777" w:rsidTr="0036757D">
        <w:tc>
          <w:tcPr>
            <w:tcW w:w="2557" w:type="dxa"/>
          </w:tcPr>
          <w:p w14:paraId="5AAB0148" w14:textId="77777777" w:rsidR="00015376" w:rsidRPr="00925A53" w:rsidRDefault="00015376" w:rsidP="00DF688F">
            <w:pPr>
              <w:spacing w:before="40" w:after="40"/>
              <w:rPr>
                <w:szCs w:val="22"/>
              </w:rPr>
            </w:pPr>
            <w:r w:rsidRPr="00925A53">
              <w:rPr>
                <w:szCs w:val="22"/>
              </w:rPr>
              <w:t>Name of Organization</w:t>
            </w:r>
            <w:r>
              <w:rPr>
                <w:szCs w:val="22"/>
              </w:rPr>
              <w:t>:</w:t>
            </w:r>
          </w:p>
        </w:tc>
        <w:tc>
          <w:tcPr>
            <w:tcW w:w="8045" w:type="dxa"/>
            <w:gridSpan w:val="4"/>
            <w:tcBorders>
              <w:bottom w:val="single" w:sz="6" w:space="0" w:color="auto"/>
            </w:tcBorders>
          </w:tcPr>
          <w:p w14:paraId="6D5CFE5F" w14:textId="77777777" w:rsidR="00015376" w:rsidRPr="00925A53" w:rsidRDefault="00015376" w:rsidP="00DF688F">
            <w:pPr>
              <w:spacing w:before="40" w:after="40"/>
              <w:rPr>
                <w:szCs w:val="22"/>
              </w:rPr>
            </w:pPr>
          </w:p>
        </w:tc>
      </w:tr>
      <w:tr w:rsidR="00015376" w:rsidRPr="00925A53" w14:paraId="7486615A" w14:textId="77777777" w:rsidTr="0036757D">
        <w:tc>
          <w:tcPr>
            <w:tcW w:w="10602" w:type="dxa"/>
            <w:gridSpan w:val="5"/>
          </w:tcPr>
          <w:p w14:paraId="03371DFF" w14:textId="77777777" w:rsidR="00015376" w:rsidRPr="00BD16D9" w:rsidRDefault="00015376" w:rsidP="00DF688F">
            <w:pPr>
              <w:spacing w:before="40" w:after="40"/>
              <w:rPr>
                <w:sz w:val="18"/>
                <w:szCs w:val="18"/>
              </w:rPr>
            </w:pPr>
            <w:r w:rsidRPr="00BD16D9">
              <w:rPr>
                <w:sz w:val="18"/>
                <w:szCs w:val="18"/>
              </w:rPr>
              <w:t xml:space="preserve">(Name of Organization for the Blind or Sheltered </w:t>
            </w:r>
            <w:r w:rsidRPr="001A44BD">
              <w:rPr>
                <w:sz w:val="18"/>
                <w:szCs w:val="18"/>
              </w:rPr>
              <w:t>Workshop or SDVE)</w:t>
            </w:r>
          </w:p>
        </w:tc>
      </w:tr>
      <w:tr w:rsidR="00015376" w:rsidRPr="00925A53" w14:paraId="02F1D005" w14:textId="77777777" w:rsidTr="0036757D">
        <w:tc>
          <w:tcPr>
            <w:tcW w:w="2557" w:type="dxa"/>
          </w:tcPr>
          <w:p w14:paraId="6251AFDC" w14:textId="77777777" w:rsidR="00015376" w:rsidRPr="00925A53" w:rsidRDefault="00015376" w:rsidP="00DF688F">
            <w:pPr>
              <w:spacing w:before="40" w:after="40"/>
              <w:rPr>
                <w:szCs w:val="22"/>
              </w:rPr>
            </w:pPr>
            <w:r w:rsidRPr="00925A53">
              <w:rPr>
                <w:szCs w:val="22"/>
              </w:rPr>
              <w:t>Contact Name:</w:t>
            </w:r>
          </w:p>
        </w:tc>
        <w:tc>
          <w:tcPr>
            <w:tcW w:w="3606" w:type="dxa"/>
            <w:tcBorders>
              <w:top w:val="nil"/>
              <w:bottom w:val="single" w:sz="6" w:space="0" w:color="auto"/>
            </w:tcBorders>
          </w:tcPr>
          <w:p w14:paraId="72D4668E" w14:textId="77777777" w:rsidR="00015376" w:rsidRPr="00925A53" w:rsidRDefault="00015376" w:rsidP="00DF688F">
            <w:pPr>
              <w:spacing w:before="40" w:after="40"/>
              <w:rPr>
                <w:szCs w:val="22"/>
              </w:rPr>
            </w:pPr>
          </w:p>
        </w:tc>
        <w:tc>
          <w:tcPr>
            <w:tcW w:w="1667" w:type="dxa"/>
            <w:tcBorders>
              <w:top w:val="nil"/>
            </w:tcBorders>
          </w:tcPr>
          <w:p w14:paraId="596F5B68" w14:textId="77777777" w:rsidR="00015376" w:rsidRPr="00925A53" w:rsidRDefault="00015376" w:rsidP="00DF688F">
            <w:pPr>
              <w:spacing w:before="40" w:after="40"/>
              <w:rPr>
                <w:szCs w:val="22"/>
              </w:rPr>
            </w:pPr>
            <w:r w:rsidRPr="00925A53">
              <w:rPr>
                <w:szCs w:val="22"/>
              </w:rPr>
              <w:t>Email:</w:t>
            </w:r>
          </w:p>
        </w:tc>
        <w:tc>
          <w:tcPr>
            <w:tcW w:w="2772" w:type="dxa"/>
            <w:gridSpan w:val="2"/>
            <w:tcBorders>
              <w:top w:val="nil"/>
              <w:bottom w:val="single" w:sz="6" w:space="0" w:color="auto"/>
            </w:tcBorders>
          </w:tcPr>
          <w:p w14:paraId="20128E82" w14:textId="77777777" w:rsidR="00015376" w:rsidRPr="00925A53" w:rsidRDefault="00015376" w:rsidP="00DF688F">
            <w:pPr>
              <w:spacing w:before="40" w:after="40"/>
              <w:rPr>
                <w:szCs w:val="22"/>
              </w:rPr>
            </w:pPr>
          </w:p>
        </w:tc>
      </w:tr>
      <w:tr w:rsidR="00015376" w:rsidRPr="00925A53" w14:paraId="7CC372B0" w14:textId="77777777" w:rsidTr="0036757D">
        <w:tc>
          <w:tcPr>
            <w:tcW w:w="2557" w:type="dxa"/>
          </w:tcPr>
          <w:p w14:paraId="11C60B8A" w14:textId="77777777" w:rsidR="00015376" w:rsidRPr="00925A53" w:rsidRDefault="00015376" w:rsidP="00DF688F">
            <w:pPr>
              <w:spacing w:before="40" w:after="40"/>
              <w:rPr>
                <w:szCs w:val="22"/>
              </w:rPr>
            </w:pPr>
            <w:r w:rsidRPr="00925A53">
              <w:rPr>
                <w:szCs w:val="22"/>
              </w:rPr>
              <w:t>Address</w:t>
            </w:r>
            <w:r>
              <w:rPr>
                <w:szCs w:val="22"/>
              </w:rPr>
              <w:t xml:space="preserve"> </w:t>
            </w:r>
            <w:r w:rsidRPr="005B61EA">
              <w:rPr>
                <w:sz w:val="20"/>
              </w:rPr>
              <w:t>(If SDVE, provide MO Address)</w:t>
            </w:r>
            <w:r w:rsidRPr="00925A53">
              <w:rPr>
                <w:szCs w:val="22"/>
              </w:rPr>
              <w:t>:</w:t>
            </w:r>
          </w:p>
        </w:tc>
        <w:tc>
          <w:tcPr>
            <w:tcW w:w="3606" w:type="dxa"/>
            <w:tcBorders>
              <w:top w:val="single" w:sz="6" w:space="0" w:color="auto"/>
              <w:bottom w:val="single" w:sz="6" w:space="0" w:color="auto"/>
            </w:tcBorders>
          </w:tcPr>
          <w:p w14:paraId="75B557B1" w14:textId="77777777" w:rsidR="00015376" w:rsidRPr="00925A53" w:rsidRDefault="00015376" w:rsidP="00DF688F">
            <w:pPr>
              <w:spacing w:before="40" w:after="40"/>
              <w:rPr>
                <w:szCs w:val="22"/>
              </w:rPr>
            </w:pPr>
          </w:p>
        </w:tc>
        <w:tc>
          <w:tcPr>
            <w:tcW w:w="1667" w:type="dxa"/>
          </w:tcPr>
          <w:p w14:paraId="48F218BC" w14:textId="77777777" w:rsidR="00015376" w:rsidRPr="00925A53" w:rsidRDefault="00015376" w:rsidP="00DF688F">
            <w:pPr>
              <w:spacing w:before="40" w:after="40"/>
              <w:rPr>
                <w:szCs w:val="22"/>
              </w:rPr>
            </w:pPr>
            <w:r w:rsidRPr="00925A53">
              <w:rPr>
                <w:szCs w:val="22"/>
              </w:rPr>
              <w:t>Phone #:</w:t>
            </w:r>
          </w:p>
        </w:tc>
        <w:tc>
          <w:tcPr>
            <w:tcW w:w="2772" w:type="dxa"/>
            <w:gridSpan w:val="2"/>
            <w:tcBorders>
              <w:bottom w:val="single" w:sz="6" w:space="0" w:color="auto"/>
            </w:tcBorders>
          </w:tcPr>
          <w:p w14:paraId="0AABD2D2" w14:textId="77777777" w:rsidR="00015376" w:rsidRPr="00925A53" w:rsidRDefault="00015376" w:rsidP="00DF688F">
            <w:pPr>
              <w:spacing w:before="40" w:after="40"/>
              <w:rPr>
                <w:szCs w:val="22"/>
              </w:rPr>
            </w:pPr>
          </w:p>
        </w:tc>
      </w:tr>
      <w:tr w:rsidR="00015376" w:rsidRPr="00925A53" w14:paraId="1135EE64" w14:textId="77777777" w:rsidTr="0036757D">
        <w:tc>
          <w:tcPr>
            <w:tcW w:w="2557" w:type="dxa"/>
          </w:tcPr>
          <w:p w14:paraId="7113D72D" w14:textId="77777777" w:rsidR="00015376" w:rsidRPr="00925A53" w:rsidRDefault="00015376" w:rsidP="00DF688F">
            <w:pPr>
              <w:spacing w:before="40" w:after="40"/>
              <w:rPr>
                <w:szCs w:val="22"/>
              </w:rPr>
            </w:pPr>
            <w:r w:rsidRPr="00925A53">
              <w:rPr>
                <w:szCs w:val="22"/>
              </w:rPr>
              <w:t>City:</w:t>
            </w:r>
          </w:p>
        </w:tc>
        <w:tc>
          <w:tcPr>
            <w:tcW w:w="3606" w:type="dxa"/>
            <w:tcBorders>
              <w:top w:val="single" w:sz="6" w:space="0" w:color="auto"/>
              <w:bottom w:val="single" w:sz="6" w:space="0" w:color="auto"/>
            </w:tcBorders>
          </w:tcPr>
          <w:p w14:paraId="2132C253" w14:textId="77777777" w:rsidR="00015376" w:rsidRPr="00925A53" w:rsidRDefault="00015376" w:rsidP="00DF688F">
            <w:pPr>
              <w:spacing w:before="40" w:after="40"/>
              <w:rPr>
                <w:szCs w:val="22"/>
              </w:rPr>
            </w:pPr>
          </w:p>
        </w:tc>
        <w:tc>
          <w:tcPr>
            <w:tcW w:w="1667" w:type="dxa"/>
          </w:tcPr>
          <w:p w14:paraId="3355B010" w14:textId="77777777" w:rsidR="00015376" w:rsidRPr="00925A53" w:rsidRDefault="00015376" w:rsidP="00DF688F">
            <w:pPr>
              <w:spacing w:before="40" w:after="40"/>
              <w:rPr>
                <w:szCs w:val="22"/>
              </w:rPr>
            </w:pPr>
            <w:r w:rsidRPr="00925A53">
              <w:rPr>
                <w:szCs w:val="22"/>
              </w:rPr>
              <w:t>Fax #:</w:t>
            </w:r>
          </w:p>
        </w:tc>
        <w:tc>
          <w:tcPr>
            <w:tcW w:w="2772" w:type="dxa"/>
            <w:gridSpan w:val="2"/>
            <w:tcBorders>
              <w:top w:val="single" w:sz="6" w:space="0" w:color="auto"/>
              <w:bottom w:val="single" w:sz="6" w:space="0" w:color="auto"/>
            </w:tcBorders>
          </w:tcPr>
          <w:p w14:paraId="79501B58" w14:textId="77777777" w:rsidR="00015376" w:rsidRPr="00925A53" w:rsidRDefault="00015376" w:rsidP="00DF688F">
            <w:pPr>
              <w:spacing w:before="40" w:after="40"/>
              <w:rPr>
                <w:szCs w:val="22"/>
              </w:rPr>
            </w:pPr>
          </w:p>
        </w:tc>
      </w:tr>
      <w:tr w:rsidR="00015376" w:rsidRPr="00925A53" w14:paraId="3CCEACF0" w14:textId="77777777" w:rsidTr="0036757D">
        <w:tc>
          <w:tcPr>
            <w:tcW w:w="2557" w:type="dxa"/>
          </w:tcPr>
          <w:p w14:paraId="5D0729B3" w14:textId="77777777" w:rsidR="00015376" w:rsidRPr="00925A53" w:rsidRDefault="00015376" w:rsidP="00DF688F">
            <w:pPr>
              <w:spacing w:before="40" w:after="40"/>
              <w:rPr>
                <w:szCs w:val="22"/>
              </w:rPr>
            </w:pPr>
            <w:r w:rsidRPr="00925A53">
              <w:rPr>
                <w:szCs w:val="22"/>
              </w:rPr>
              <w:t>State/Zip:</w:t>
            </w:r>
          </w:p>
        </w:tc>
        <w:tc>
          <w:tcPr>
            <w:tcW w:w="3606" w:type="dxa"/>
            <w:tcBorders>
              <w:top w:val="single" w:sz="6" w:space="0" w:color="auto"/>
              <w:bottom w:val="single" w:sz="8" w:space="0" w:color="auto"/>
            </w:tcBorders>
          </w:tcPr>
          <w:p w14:paraId="76D79AC8" w14:textId="77777777" w:rsidR="00015376" w:rsidRPr="00925A53" w:rsidRDefault="00015376" w:rsidP="00DF688F">
            <w:pPr>
              <w:spacing w:before="40" w:after="40"/>
              <w:rPr>
                <w:szCs w:val="22"/>
              </w:rPr>
            </w:pPr>
          </w:p>
        </w:tc>
        <w:tc>
          <w:tcPr>
            <w:tcW w:w="1667" w:type="dxa"/>
          </w:tcPr>
          <w:p w14:paraId="4859D3EE" w14:textId="77777777" w:rsidR="00015376" w:rsidRPr="00925A53" w:rsidRDefault="00015376" w:rsidP="00DF688F">
            <w:pPr>
              <w:spacing w:before="40" w:after="40"/>
              <w:rPr>
                <w:szCs w:val="22"/>
              </w:rPr>
            </w:pPr>
            <w:r w:rsidRPr="00925A53">
              <w:rPr>
                <w:szCs w:val="22"/>
              </w:rPr>
              <w:t>Certification #</w:t>
            </w:r>
          </w:p>
        </w:tc>
        <w:tc>
          <w:tcPr>
            <w:tcW w:w="2772" w:type="dxa"/>
            <w:gridSpan w:val="2"/>
            <w:tcBorders>
              <w:top w:val="single" w:sz="6" w:space="0" w:color="auto"/>
              <w:bottom w:val="single" w:sz="8" w:space="0" w:color="auto"/>
            </w:tcBorders>
          </w:tcPr>
          <w:p w14:paraId="3924333E" w14:textId="77777777" w:rsidR="00015376" w:rsidRPr="00925A53" w:rsidRDefault="00015376" w:rsidP="00DF688F">
            <w:pPr>
              <w:spacing w:before="40" w:after="40"/>
              <w:rPr>
                <w:szCs w:val="22"/>
              </w:rPr>
            </w:pPr>
          </w:p>
        </w:tc>
      </w:tr>
      <w:tr w:rsidR="00015376" w:rsidRPr="00925A53" w14:paraId="43421792" w14:textId="77777777" w:rsidTr="0036757D">
        <w:tc>
          <w:tcPr>
            <w:tcW w:w="2557" w:type="dxa"/>
          </w:tcPr>
          <w:p w14:paraId="5FCD3DBD" w14:textId="77777777" w:rsidR="00015376" w:rsidRPr="001A44BD" w:rsidRDefault="00015376" w:rsidP="00DF688F">
            <w:pPr>
              <w:spacing w:before="40" w:after="40"/>
              <w:rPr>
                <w:szCs w:val="22"/>
              </w:rPr>
            </w:pPr>
            <w:r w:rsidRPr="001A44BD">
              <w:rPr>
                <w:szCs w:val="22"/>
              </w:rPr>
              <w:t>SDVE’s Website</w:t>
            </w:r>
          </w:p>
          <w:p w14:paraId="5FC67198" w14:textId="77777777" w:rsidR="00015376" w:rsidRPr="000A3735" w:rsidRDefault="00015376" w:rsidP="00DF688F">
            <w:pPr>
              <w:spacing w:before="40" w:after="40"/>
              <w:rPr>
                <w:szCs w:val="22"/>
                <w:highlight w:val="yellow"/>
              </w:rPr>
            </w:pPr>
            <w:r w:rsidRPr="001A44BD">
              <w:rPr>
                <w:szCs w:val="22"/>
              </w:rPr>
              <w:t>Address:</w:t>
            </w:r>
          </w:p>
        </w:tc>
        <w:tc>
          <w:tcPr>
            <w:tcW w:w="3606" w:type="dxa"/>
            <w:tcBorders>
              <w:top w:val="single" w:sz="6" w:space="0" w:color="auto"/>
              <w:bottom w:val="single" w:sz="8" w:space="0" w:color="auto"/>
            </w:tcBorders>
          </w:tcPr>
          <w:p w14:paraId="5B00D0AC" w14:textId="77777777" w:rsidR="00015376" w:rsidRPr="000A3735" w:rsidRDefault="00015376" w:rsidP="00DF688F">
            <w:pPr>
              <w:spacing w:before="40" w:after="40"/>
              <w:rPr>
                <w:szCs w:val="22"/>
                <w:highlight w:val="yellow"/>
              </w:rPr>
            </w:pPr>
          </w:p>
        </w:tc>
        <w:tc>
          <w:tcPr>
            <w:tcW w:w="1667" w:type="dxa"/>
          </w:tcPr>
          <w:p w14:paraId="49524B5F" w14:textId="77777777" w:rsidR="00015376" w:rsidRPr="000A3735" w:rsidRDefault="00015376" w:rsidP="00DF688F">
            <w:pPr>
              <w:spacing w:before="40" w:after="40"/>
              <w:rPr>
                <w:szCs w:val="22"/>
                <w:highlight w:val="yellow"/>
              </w:rPr>
            </w:pPr>
            <w:r w:rsidRPr="000A3735">
              <w:rPr>
                <w:szCs w:val="22"/>
              </w:rPr>
              <w:t>Certification Expiration Date:</w:t>
            </w:r>
          </w:p>
        </w:tc>
        <w:tc>
          <w:tcPr>
            <w:tcW w:w="2772" w:type="dxa"/>
            <w:gridSpan w:val="2"/>
            <w:tcBorders>
              <w:top w:val="single" w:sz="6" w:space="0" w:color="auto"/>
              <w:bottom w:val="single" w:sz="4" w:space="0" w:color="auto"/>
            </w:tcBorders>
          </w:tcPr>
          <w:p w14:paraId="75226322" w14:textId="77777777" w:rsidR="00015376" w:rsidRPr="000A3735" w:rsidRDefault="00015376" w:rsidP="00DF688F">
            <w:pPr>
              <w:spacing w:before="40" w:after="40"/>
              <w:rPr>
                <w:szCs w:val="22"/>
              </w:rPr>
            </w:pPr>
            <w:r w:rsidRPr="000A3735">
              <w:rPr>
                <w:sz w:val="18"/>
                <w:szCs w:val="18"/>
              </w:rPr>
              <w:t>(or attach copy of certification)</w:t>
            </w:r>
          </w:p>
        </w:tc>
      </w:tr>
      <w:tr w:rsidR="00015376" w:rsidRPr="001A44BD" w14:paraId="15744932" w14:textId="77777777" w:rsidTr="00367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2557" w:type="dxa"/>
            <w:tcBorders>
              <w:top w:val="nil"/>
              <w:left w:val="nil"/>
              <w:bottom w:val="nil"/>
              <w:right w:val="nil"/>
            </w:tcBorders>
          </w:tcPr>
          <w:p w14:paraId="598F1E92" w14:textId="77777777" w:rsidR="00015376" w:rsidRPr="001A44BD" w:rsidRDefault="00015376" w:rsidP="00DF688F">
            <w:pPr>
              <w:spacing w:before="40" w:after="40"/>
              <w:rPr>
                <w:szCs w:val="22"/>
              </w:rPr>
            </w:pPr>
            <w:r w:rsidRPr="001A44BD">
              <w:rPr>
                <w:szCs w:val="22"/>
              </w:rPr>
              <w:t>Service-Disabled Veteran’s (SDV) Name:</w:t>
            </w:r>
          </w:p>
        </w:tc>
        <w:tc>
          <w:tcPr>
            <w:tcW w:w="3606" w:type="dxa"/>
            <w:tcBorders>
              <w:top w:val="nil"/>
              <w:left w:val="nil"/>
              <w:right w:val="nil"/>
            </w:tcBorders>
          </w:tcPr>
          <w:p w14:paraId="62949B68" w14:textId="77777777" w:rsidR="00015376" w:rsidRPr="001A44BD" w:rsidRDefault="00015376" w:rsidP="00DF688F">
            <w:pPr>
              <w:spacing w:before="40" w:after="40"/>
              <w:rPr>
                <w:szCs w:val="22"/>
              </w:rPr>
            </w:pPr>
          </w:p>
        </w:tc>
        <w:tc>
          <w:tcPr>
            <w:tcW w:w="1667" w:type="dxa"/>
            <w:tcBorders>
              <w:top w:val="nil"/>
              <w:left w:val="nil"/>
              <w:bottom w:val="nil"/>
              <w:right w:val="nil"/>
            </w:tcBorders>
          </w:tcPr>
          <w:p w14:paraId="7A1AD2D9" w14:textId="77777777" w:rsidR="00015376" w:rsidRPr="001A44BD" w:rsidRDefault="00015376" w:rsidP="00DF688F">
            <w:pPr>
              <w:spacing w:before="40" w:after="40"/>
              <w:rPr>
                <w:szCs w:val="22"/>
              </w:rPr>
            </w:pPr>
            <w:r w:rsidRPr="001A44BD">
              <w:rPr>
                <w:szCs w:val="22"/>
              </w:rPr>
              <w:t>SDV’s  Signature:</w:t>
            </w:r>
          </w:p>
        </w:tc>
        <w:tc>
          <w:tcPr>
            <w:tcW w:w="2628" w:type="dxa"/>
            <w:tcBorders>
              <w:top w:val="nil"/>
              <w:left w:val="nil"/>
              <w:bottom w:val="single" w:sz="4" w:space="0" w:color="auto"/>
              <w:right w:val="nil"/>
            </w:tcBorders>
          </w:tcPr>
          <w:p w14:paraId="7217C883" w14:textId="77777777" w:rsidR="00015376" w:rsidRPr="001A44BD" w:rsidRDefault="00015376" w:rsidP="00DF688F">
            <w:pPr>
              <w:spacing w:before="40" w:after="40"/>
              <w:rPr>
                <w:szCs w:val="22"/>
              </w:rPr>
            </w:pPr>
          </w:p>
        </w:tc>
      </w:tr>
    </w:tbl>
    <w:p w14:paraId="2928C387" w14:textId="77777777" w:rsidR="00015376" w:rsidRPr="00BD16D9" w:rsidRDefault="00015376" w:rsidP="00015376">
      <w:pPr>
        <w:rPr>
          <w:sz w:val="18"/>
          <w:szCs w:val="18"/>
        </w:rPr>
      </w:pPr>
      <w:r w:rsidRPr="001A44BD">
        <w:rPr>
          <w:sz w:val="18"/>
          <w:szCs w:val="18"/>
        </w:rPr>
        <w:t>(Please Print)</w:t>
      </w:r>
    </w:p>
    <w:p w14:paraId="1BE1ED02" w14:textId="77777777" w:rsidR="00015376" w:rsidRPr="003605DE" w:rsidRDefault="00015376" w:rsidP="00015376">
      <w:pPr>
        <w:jc w:val="center"/>
        <w:rPr>
          <w:b/>
          <w:sz w:val="16"/>
          <w:szCs w:val="16"/>
        </w:rPr>
      </w:pPr>
    </w:p>
    <w:p w14:paraId="454E2CD5" w14:textId="77777777" w:rsidR="00015376" w:rsidRDefault="00015376" w:rsidP="00015376">
      <w:pPr>
        <w:jc w:val="center"/>
        <w:rPr>
          <w:b/>
          <w:szCs w:val="22"/>
        </w:rPr>
      </w:pPr>
      <w:r>
        <w:rPr>
          <w:b/>
          <w:szCs w:val="22"/>
        </w:rPr>
        <w:t>PRODUCTS/SERVICES</w:t>
      </w:r>
      <w:r w:rsidRPr="00CD7A9C">
        <w:rPr>
          <w:b/>
          <w:szCs w:val="22"/>
        </w:rPr>
        <w:t xml:space="preserve"> P</w:t>
      </w:r>
      <w:r>
        <w:rPr>
          <w:b/>
          <w:szCs w:val="22"/>
        </w:rPr>
        <w:t>ARTICIPATING</w:t>
      </w:r>
      <w:r w:rsidRPr="00CD7A9C">
        <w:rPr>
          <w:b/>
          <w:szCs w:val="22"/>
        </w:rPr>
        <w:t xml:space="preserve"> O</w:t>
      </w:r>
      <w:r>
        <w:rPr>
          <w:b/>
          <w:szCs w:val="22"/>
        </w:rPr>
        <w:t>RGANIZATION AGREED TO PROVIDE</w:t>
      </w:r>
    </w:p>
    <w:p w14:paraId="631ACFAD" w14:textId="77777777" w:rsidR="00015376" w:rsidRPr="007910DA" w:rsidRDefault="00015376" w:rsidP="00015376">
      <w:pPr>
        <w:rPr>
          <w:sz w:val="22"/>
        </w:rPr>
      </w:pPr>
    </w:p>
    <w:p w14:paraId="169E1A0F" w14:textId="77777777" w:rsidR="00015376" w:rsidRPr="007910DA" w:rsidRDefault="00015376" w:rsidP="00015376">
      <w:pPr>
        <w:rPr>
          <w:sz w:val="22"/>
        </w:rPr>
      </w:pPr>
      <w:r w:rsidRPr="007910DA">
        <w:rPr>
          <w:sz w:val="22"/>
        </w:rPr>
        <w:t xml:space="preserve">Describe the products/services you </w:t>
      </w:r>
      <w:r w:rsidRPr="007910DA">
        <w:rPr>
          <w:i/>
          <w:sz w:val="22"/>
        </w:rPr>
        <w:t>(as the participating organization)</w:t>
      </w:r>
      <w:r w:rsidRPr="007910DA">
        <w:rPr>
          <w:sz w:val="22"/>
        </w:rPr>
        <w:t xml:space="preserve"> have agreed to provide: </w:t>
      </w:r>
    </w:p>
    <w:p w14:paraId="4A5A6EBE" w14:textId="77777777" w:rsidR="00015376" w:rsidRPr="007910DA" w:rsidRDefault="00015376" w:rsidP="00015376">
      <w:pPr>
        <w:rPr>
          <w:sz w:val="22"/>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015376" w:rsidRPr="007910DA" w14:paraId="4F2BF3A2" w14:textId="77777777" w:rsidTr="00DF688F">
        <w:tc>
          <w:tcPr>
            <w:tcW w:w="10170" w:type="dxa"/>
          </w:tcPr>
          <w:p w14:paraId="0A5738D5" w14:textId="77777777" w:rsidR="00015376" w:rsidRPr="007910DA" w:rsidRDefault="00015376" w:rsidP="00DF688F">
            <w:pPr>
              <w:rPr>
                <w:sz w:val="22"/>
              </w:rPr>
            </w:pPr>
          </w:p>
        </w:tc>
      </w:tr>
      <w:tr w:rsidR="00015376" w:rsidRPr="007910DA" w14:paraId="632A4486" w14:textId="77777777" w:rsidTr="00DF688F">
        <w:tc>
          <w:tcPr>
            <w:tcW w:w="10170" w:type="dxa"/>
          </w:tcPr>
          <w:p w14:paraId="642E66CA" w14:textId="77777777" w:rsidR="00015376" w:rsidRPr="007910DA" w:rsidRDefault="00015376" w:rsidP="00DF688F">
            <w:pPr>
              <w:rPr>
                <w:sz w:val="22"/>
              </w:rPr>
            </w:pPr>
          </w:p>
        </w:tc>
      </w:tr>
    </w:tbl>
    <w:p w14:paraId="6793AD28" w14:textId="77777777" w:rsidR="00015376" w:rsidRPr="007910DA" w:rsidRDefault="00015376" w:rsidP="00015376">
      <w:pPr>
        <w:shd w:val="clear" w:color="auto" w:fill="0C0C0C"/>
        <w:spacing w:after="120"/>
        <w:jc w:val="center"/>
        <w:rPr>
          <w:b/>
          <w:color w:val="FFFFFF"/>
          <w:sz w:val="22"/>
        </w:rPr>
      </w:pPr>
      <w:r w:rsidRPr="007910DA">
        <w:rPr>
          <w:b/>
          <w:color w:val="FFFFFF"/>
          <w:sz w:val="22"/>
        </w:rPr>
        <w:t>Authorized Signature:</w:t>
      </w:r>
    </w:p>
    <w:tbl>
      <w:tblPr>
        <w:tblW w:w="0" w:type="auto"/>
        <w:tblInd w:w="198" w:type="dxa"/>
        <w:tblLook w:val="0000" w:firstRow="0" w:lastRow="0" w:firstColumn="0" w:lastColumn="0" w:noHBand="0" w:noVBand="0"/>
      </w:tblPr>
      <w:tblGrid>
        <w:gridCol w:w="6019"/>
        <w:gridCol w:w="1617"/>
        <w:gridCol w:w="2246"/>
      </w:tblGrid>
      <w:tr w:rsidR="00015376" w:rsidRPr="007910DA" w14:paraId="4E96F6AD" w14:textId="77777777" w:rsidTr="00DF688F">
        <w:trPr>
          <w:trHeight w:val="288"/>
        </w:trPr>
        <w:tc>
          <w:tcPr>
            <w:tcW w:w="6030" w:type="dxa"/>
            <w:tcBorders>
              <w:bottom w:val="single" w:sz="4" w:space="0" w:color="auto"/>
            </w:tcBorders>
          </w:tcPr>
          <w:p w14:paraId="2766C7A0" w14:textId="77777777" w:rsidR="00015376" w:rsidRPr="007910DA" w:rsidRDefault="00015376" w:rsidP="00DF688F">
            <w:pPr>
              <w:spacing w:before="120"/>
              <w:rPr>
                <w:sz w:val="22"/>
              </w:rPr>
            </w:pPr>
          </w:p>
        </w:tc>
        <w:tc>
          <w:tcPr>
            <w:tcW w:w="1620" w:type="dxa"/>
          </w:tcPr>
          <w:p w14:paraId="2D0514C6" w14:textId="77777777" w:rsidR="00015376" w:rsidRPr="007910DA" w:rsidRDefault="00015376" w:rsidP="00DF688F">
            <w:pPr>
              <w:rPr>
                <w:sz w:val="22"/>
              </w:rPr>
            </w:pPr>
          </w:p>
        </w:tc>
        <w:tc>
          <w:tcPr>
            <w:tcW w:w="2250" w:type="dxa"/>
            <w:tcBorders>
              <w:left w:val="nil"/>
              <w:bottom w:val="single" w:sz="4" w:space="0" w:color="auto"/>
            </w:tcBorders>
            <w:vAlign w:val="bottom"/>
          </w:tcPr>
          <w:p w14:paraId="36FACCFE" w14:textId="77777777" w:rsidR="00015376" w:rsidRPr="007910DA" w:rsidRDefault="00015376" w:rsidP="00DF688F">
            <w:pPr>
              <w:jc w:val="center"/>
              <w:rPr>
                <w:sz w:val="22"/>
              </w:rPr>
            </w:pPr>
          </w:p>
        </w:tc>
      </w:tr>
      <w:tr w:rsidR="00015376" w:rsidRPr="007910DA" w14:paraId="2875650B" w14:textId="77777777" w:rsidTr="00DF688F">
        <w:tc>
          <w:tcPr>
            <w:tcW w:w="6030" w:type="dxa"/>
            <w:tcBorders>
              <w:top w:val="single" w:sz="4" w:space="0" w:color="auto"/>
            </w:tcBorders>
          </w:tcPr>
          <w:p w14:paraId="108232DA" w14:textId="77777777" w:rsidR="00015376" w:rsidRPr="001A44BD" w:rsidRDefault="00015376" w:rsidP="00DF688F">
            <w:pPr>
              <w:jc w:val="center"/>
              <w:rPr>
                <w:i/>
                <w:iCs/>
                <w:sz w:val="22"/>
              </w:rPr>
            </w:pPr>
            <w:r w:rsidRPr="001A44BD">
              <w:rPr>
                <w:i/>
                <w:iCs/>
                <w:sz w:val="22"/>
              </w:rPr>
              <w:t>Authorized Signature of Participating Organization</w:t>
            </w:r>
          </w:p>
          <w:p w14:paraId="6DE58D2A" w14:textId="77777777" w:rsidR="00015376" w:rsidRPr="001A44BD" w:rsidRDefault="00015376" w:rsidP="00DF688F">
            <w:pPr>
              <w:jc w:val="center"/>
              <w:rPr>
                <w:i/>
                <w:iCs/>
                <w:sz w:val="22"/>
              </w:rPr>
            </w:pPr>
            <w:r>
              <w:rPr>
                <w:i/>
                <w:iCs/>
                <w:sz w:val="22"/>
              </w:rPr>
              <w:t>(Organization for the Blind Sheltered Workshop</w:t>
            </w:r>
            <w:r w:rsidRPr="001A44BD">
              <w:rPr>
                <w:i/>
                <w:iCs/>
                <w:sz w:val="22"/>
              </w:rPr>
              <w:t xml:space="preserve"> or SDVE)</w:t>
            </w:r>
          </w:p>
        </w:tc>
        <w:tc>
          <w:tcPr>
            <w:tcW w:w="1620" w:type="dxa"/>
          </w:tcPr>
          <w:p w14:paraId="1A657866" w14:textId="77777777" w:rsidR="00015376" w:rsidRPr="001A44BD" w:rsidRDefault="00015376" w:rsidP="00DF688F">
            <w:pPr>
              <w:jc w:val="center"/>
              <w:rPr>
                <w:i/>
                <w:iCs/>
                <w:sz w:val="22"/>
              </w:rPr>
            </w:pPr>
          </w:p>
        </w:tc>
        <w:tc>
          <w:tcPr>
            <w:tcW w:w="2250" w:type="dxa"/>
            <w:tcBorders>
              <w:top w:val="single" w:sz="4" w:space="0" w:color="auto"/>
            </w:tcBorders>
          </w:tcPr>
          <w:p w14:paraId="41C8A983" w14:textId="77777777" w:rsidR="00015376" w:rsidRDefault="00015376" w:rsidP="00DF688F">
            <w:pPr>
              <w:jc w:val="center"/>
              <w:rPr>
                <w:i/>
                <w:iCs/>
                <w:sz w:val="22"/>
              </w:rPr>
            </w:pPr>
            <w:r w:rsidRPr="007910DA">
              <w:rPr>
                <w:i/>
                <w:iCs/>
                <w:sz w:val="22"/>
              </w:rPr>
              <w:t>Date</w:t>
            </w:r>
          </w:p>
          <w:p w14:paraId="4A1BD2DE" w14:textId="77777777" w:rsidR="00015376" w:rsidRPr="007910DA" w:rsidRDefault="00015376" w:rsidP="00DF688F">
            <w:pPr>
              <w:jc w:val="center"/>
              <w:rPr>
                <w:i/>
                <w:iCs/>
                <w:sz w:val="22"/>
              </w:rPr>
            </w:pPr>
          </w:p>
        </w:tc>
      </w:tr>
    </w:tbl>
    <w:p w14:paraId="3AB21B08" w14:textId="77777777" w:rsidR="00015376" w:rsidRPr="00CE284B" w:rsidRDefault="00015376" w:rsidP="00015376">
      <w:pPr>
        <w:jc w:val="center"/>
        <w:rPr>
          <w:b/>
          <w:szCs w:val="22"/>
          <w:u w:val="single"/>
        </w:rPr>
      </w:pPr>
      <w:r w:rsidRPr="007910DA">
        <w:br w:type="page"/>
      </w:r>
      <w:r>
        <w:rPr>
          <w:b/>
          <w:szCs w:val="22"/>
          <w:u w:val="single"/>
        </w:rPr>
        <w:lastRenderedPageBreak/>
        <w:t>EXHIBIT 1</w:t>
      </w:r>
      <w:r w:rsidR="0052305D">
        <w:rPr>
          <w:b/>
          <w:szCs w:val="22"/>
          <w:u w:val="single"/>
        </w:rPr>
        <w:t>1</w:t>
      </w:r>
      <w:r>
        <w:rPr>
          <w:b/>
          <w:szCs w:val="22"/>
          <w:u w:val="single"/>
        </w:rPr>
        <w:t xml:space="preserve"> (continued)</w:t>
      </w:r>
    </w:p>
    <w:p w14:paraId="5DC3D90C" w14:textId="77777777" w:rsidR="00015376" w:rsidRPr="00CE284B" w:rsidRDefault="00015376" w:rsidP="00015376">
      <w:pPr>
        <w:tabs>
          <w:tab w:val="center" w:pos="5328"/>
        </w:tabs>
        <w:spacing w:line="-240" w:lineRule="auto"/>
        <w:jc w:val="center"/>
        <w:rPr>
          <w:b/>
          <w:szCs w:val="22"/>
          <w:u w:val="single"/>
        </w:rPr>
      </w:pPr>
    </w:p>
    <w:p w14:paraId="3D6A84B7" w14:textId="77777777" w:rsidR="00015376" w:rsidRDefault="00015376" w:rsidP="00015376">
      <w:pPr>
        <w:jc w:val="center"/>
        <w:rPr>
          <w:b/>
          <w:bCs/>
          <w:szCs w:val="22"/>
          <w:u w:val="single"/>
        </w:rPr>
      </w:pPr>
      <w:r w:rsidRPr="00CE284B">
        <w:rPr>
          <w:b/>
          <w:bCs/>
          <w:szCs w:val="22"/>
          <w:u w:val="single"/>
        </w:rPr>
        <w:t>DOCUMENTATION OF INTENT TO PARTICIPATE</w:t>
      </w:r>
    </w:p>
    <w:p w14:paraId="3A7234C7" w14:textId="77777777" w:rsidR="00015376" w:rsidRPr="00CE284B" w:rsidRDefault="00015376" w:rsidP="00015376">
      <w:pPr>
        <w:jc w:val="center"/>
        <w:rPr>
          <w:b/>
          <w:bCs/>
          <w:szCs w:val="22"/>
          <w:u w:val="single"/>
        </w:rPr>
      </w:pPr>
    </w:p>
    <w:p w14:paraId="4A5F7708" w14:textId="77777777" w:rsidR="007865D8" w:rsidRPr="007865D8" w:rsidRDefault="007865D8" w:rsidP="007865D8">
      <w:pPr>
        <w:rPr>
          <w:b/>
        </w:rPr>
      </w:pPr>
      <w:r w:rsidRPr="007865D8">
        <w:rPr>
          <w:b/>
        </w:rPr>
        <w:t>MISSOURI SERVICE-DISABLED VETERAN BUSINESS ENTERPRISE PREFERENCE</w:t>
      </w:r>
    </w:p>
    <w:p w14:paraId="4B664559" w14:textId="77777777" w:rsidR="007865D8" w:rsidRPr="007865D8" w:rsidRDefault="007865D8" w:rsidP="007865D8">
      <w:pPr>
        <w:outlineLvl w:val="1"/>
        <w:rPr>
          <w:b/>
        </w:rPr>
      </w:pPr>
    </w:p>
    <w:p w14:paraId="2D7F4033" w14:textId="77777777" w:rsidR="007865D8" w:rsidRPr="007865D8" w:rsidRDefault="007865D8" w:rsidP="007865D8">
      <w:pPr>
        <w:pBdr>
          <w:top w:val="single" w:sz="36" w:space="1" w:color="auto"/>
        </w:pBdr>
        <w:jc w:val="center"/>
        <w:outlineLvl w:val="1"/>
        <w:rPr>
          <w:b/>
        </w:rPr>
      </w:pPr>
    </w:p>
    <w:p w14:paraId="05CEA857" w14:textId="77777777" w:rsidR="007865D8" w:rsidRPr="007865D8" w:rsidRDefault="007865D8" w:rsidP="007865D8">
      <w:pPr>
        <w:pBdr>
          <w:top w:val="single" w:sz="4" w:space="1" w:color="auto"/>
          <w:left w:val="single" w:sz="4" w:space="4" w:color="auto"/>
          <w:bottom w:val="single" w:sz="4" w:space="1" w:color="auto"/>
          <w:right w:val="single" w:sz="4" w:space="4" w:color="auto"/>
        </w:pBdr>
        <w:shd w:val="clear" w:color="auto" w:fill="DBE5F1" w:themeFill="accent1" w:themeFillTint="33"/>
      </w:pPr>
      <w:r w:rsidRPr="007865D8">
        <w:t>Pursuant to section 34.074, RSMo, and 1 CSR 40-1.050, the Division of Purchasing (Purchasing) has a goal of awarding three (3) percent of all contracts for the performance of any job or service to qualified service-disabled veteran business enterprises (SDVEs).</w:t>
      </w:r>
    </w:p>
    <w:p w14:paraId="641CD3D7" w14:textId="77777777" w:rsidR="007865D8" w:rsidRPr="007865D8" w:rsidRDefault="007865D8" w:rsidP="007865D8">
      <w:pPr>
        <w:rPr>
          <w:b/>
        </w:rPr>
      </w:pPr>
    </w:p>
    <w:p w14:paraId="40F7CED3" w14:textId="3009EEF3" w:rsidR="007865D8" w:rsidRPr="007865D8" w:rsidRDefault="007865D8" w:rsidP="007865D8">
      <w:pPr>
        <w:rPr>
          <w:b/>
        </w:rPr>
      </w:pPr>
      <w:r w:rsidRPr="007865D8">
        <w:rPr>
          <w:b/>
        </w:rPr>
        <w:t>DEFINITION – QUALIFIED SDVE:</w:t>
      </w:r>
    </w:p>
    <w:p w14:paraId="7DC647D2" w14:textId="77777777" w:rsidR="007865D8" w:rsidRPr="007865D8" w:rsidRDefault="007865D8" w:rsidP="007865D8"/>
    <w:p w14:paraId="3ABE34F5" w14:textId="77777777" w:rsidR="007865D8" w:rsidRPr="007865D8" w:rsidRDefault="007865D8" w:rsidP="007865D8">
      <w:r w:rsidRPr="007865D8">
        <w:t>The following definitions shall be used in determining whether an individual, business, or organization qualifies as an SDVE:</w:t>
      </w:r>
    </w:p>
    <w:p w14:paraId="2E02639C" w14:textId="77777777" w:rsidR="007865D8" w:rsidRPr="007865D8" w:rsidRDefault="007865D8" w:rsidP="007865D8"/>
    <w:p w14:paraId="2CB431E3" w14:textId="77777777" w:rsidR="007865D8" w:rsidRPr="007865D8" w:rsidRDefault="007865D8" w:rsidP="00202039">
      <w:pPr>
        <w:pStyle w:val="ListParagraph"/>
        <w:numPr>
          <w:ilvl w:val="0"/>
          <w:numId w:val="22"/>
        </w:numPr>
        <w:contextualSpacing/>
        <w:jc w:val="both"/>
      </w:pPr>
      <w:proofErr w:type="gramStart"/>
      <w:r w:rsidRPr="007865D8">
        <w:t>In order to</w:t>
      </w:r>
      <w:proofErr w:type="gramEnd"/>
      <w:r w:rsidRPr="007865D8">
        <w:t xml:space="preserve"> be considered a qualified SDVE for purposes of this IFB, the Applicant must be certified as an SDVE by the State of Missouri, Office of Administration, Office of Equal Opportunity (OEO) by the IFB opening date.</w:t>
      </w:r>
    </w:p>
    <w:p w14:paraId="17EA9F9E" w14:textId="77777777" w:rsidR="007865D8" w:rsidRPr="007865D8" w:rsidRDefault="007865D8" w:rsidP="007865D8">
      <w:pPr>
        <w:ind w:left="720"/>
        <w:outlineLvl w:val="3"/>
      </w:pPr>
    </w:p>
    <w:p w14:paraId="1EFA352F" w14:textId="77777777" w:rsidR="007865D8" w:rsidRPr="007865D8" w:rsidRDefault="007865D8" w:rsidP="00202039">
      <w:pPr>
        <w:numPr>
          <w:ilvl w:val="0"/>
          <w:numId w:val="22"/>
        </w:numPr>
        <w:jc w:val="both"/>
        <w:outlineLvl w:val="3"/>
      </w:pPr>
      <w:r w:rsidRPr="007865D8">
        <w:t xml:space="preserve">Doing business as a Missouri firm, corporation, or individual or maintaining a Missouri office or place of business, not including an office of a registered agent; </w:t>
      </w:r>
    </w:p>
    <w:p w14:paraId="7FD71C2B" w14:textId="77777777" w:rsidR="007865D8" w:rsidRPr="007865D8" w:rsidRDefault="007865D8" w:rsidP="007865D8">
      <w:pPr>
        <w:ind w:left="90"/>
        <w:outlineLvl w:val="3"/>
      </w:pPr>
    </w:p>
    <w:p w14:paraId="7A60A47D" w14:textId="77777777" w:rsidR="007865D8" w:rsidRPr="007865D8" w:rsidRDefault="007865D8" w:rsidP="00202039">
      <w:pPr>
        <w:numPr>
          <w:ilvl w:val="0"/>
          <w:numId w:val="22"/>
        </w:numPr>
        <w:jc w:val="both"/>
        <w:outlineLvl w:val="3"/>
      </w:pPr>
      <w:r w:rsidRPr="007865D8">
        <w:t xml:space="preserve">Having not less than fifty-one percent (51%) of the business owned by one (1) or more service-disabled veterans (SDVs) or, in the case of any </w:t>
      </w:r>
      <w:proofErr w:type="gramStart"/>
      <w:r w:rsidRPr="007865D8">
        <w:t>publicly-owned</w:t>
      </w:r>
      <w:proofErr w:type="gramEnd"/>
      <w:r w:rsidRPr="007865D8">
        <w:t xml:space="preserve"> business, not less than fifty-one percent (51%) of the stock of which is owned by one (1) or more SDVs.  (An SDV is defined as any individual who is disabled as certified by the appropriate federal agency responsible for the administration of veterans’ affairs.);</w:t>
      </w:r>
    </w:p>
    <w:p w14:paraId="68934DD0" w14:textId="77777777" w:rsidR="007865D8" w:rsidRPr="007865D8" w:rsidRDefault="007865D8" w:rsidP="007865D8">
      <w:pPr>
        <w:ind w:left="90"/>
        <w:outlineLvl w:val="3"/>
      </w:pPr>
    </w:p>
    <w:p w14:paraId="761D0EE2" w14:textId="77777777" w:rsidR="007865D8" w:rsidRPr="007865D8" w:rsidRDefault="007865D8" w:rsidP="00202039">
      <w:pPr>
        <w:numPr>
          <w:ilvl w:val="0"/>
          <w:numId w:val="22"/>
        </w:numPr>
        <w:jc w:val="both"/>
        <w:outlineLvl w:val="3"/>
      </w:pPr>
      <w:r w:rsidRPr="007865D8">
        <w:t>Having the management and daily business operations controlled by one (1) or more SDVs; and</w:t>
      </w:r>
    </w:p>
    <w:p w14:paraId="53D0EAA3" w14:textId="77777777" w:rsidR="007865D8" w:rsidRPr="007865D8" w:rsidRDefault="007865D8" w:rsidP="007865D8">
      <w:pPr>
        <w:ind w:left="90"/>
        <w:outlineLvl w:val="3"/>
      </w:pPr>
    </w:p>
    <w:p w14:paraId="10C656D8" w14:textId="77777777" w:rsidR="007865D8" w:rsidRPr="007865D8" w:rsidRDefault="007865D8" w:rsidP="00202039">
      <w:pPr>
        <w:numPr>
          <w:ilvl w:val="0"/>
          <w:numId w:val="22"/>
        </w:numPr>
        <w:jc w:val="both"/>
        <w:outlineLvl w:val="3"/>
      </w:pPr>
      <w:r w:rsidRPr="007865D8">
        <w:t>Possessing the power to make day-to-day as well as major decisions on matters of management, policy, and operation.</w:t>
      </w:r>
    </w:p>
    <w:p w14:paraId="23FE57F7" w14:textId="77777777" w:rsidR="007865D8" w:rsidRPr="007865D8" w:rsidRDefault="007865D8" w:rsidP="007865D8">
      <w:pPr>
        <w:ind w:left="720" w:hanging="360"/>
        <w:outlineLvl w:val="3"/>
      </w:pPr>
    </w:p>
    <w:tbl>
      <w:tblPr>
        <w:tblStyle w:val="TableGrid"/>
        <w:tblW w:w="0" w:type="auto"/>
        <w:tblInd w:w="360" w:type="dxa"/>
        <w:tblLook w:val="04A0" w:firstRow="1" w:lastRow="0" w:firstColumn="1" w:lastColumn="0" w:noHBand="0" w:noVBand="1"/>
      </w:tblPr>
      <w:tblGrid>
        <w:gridCol w:w="9710"/>
      </w:tblGrid>
      <w:tr w:rsidR="007865D8" w:rsidRPr="007865D8" w14:paraId="50833E2F" w14:textId="77777777" w:rsidTr="00BE4986">
        <w:tc>
          <w:tcPr>
            <w:tcW w:w="10070" w:type="dxa"/>
            <w:shd w:val="clear" w:color="auto" w:fill="C6D9F1" w:themeFill="text2" w:themeFillTint="33"/>
          </w:tcPr>
          <w:p w14:paraId="6F815ABF" w14:textId="77777777" w:rsidR="007865D8" w:rsidRPr="007865D8" w:rsidRDefault="007865D8" w:rsidP="00BE4986">
            <w:pPr>
              <w:spacing w:after="120"/>
              <w:rPr>
                <w:b/>
              </w:rPr>
            </w:pPr>
            <w:r w:rsidRPr="007865D8">
              <w:rPr>
                <w:b/>
              </w:rPr>
              <w:t>SDVE Preference Response: The vendor should check the appropriate statement below indicating whether the Applicant is an OEO certified SDVE at the time of the IFB opening date.  If neither statement is checked, the Applicant will not be eligible for SDVE preference consideration.</w:t>
            </w:r>
          </w:p>
        </w:tc>
      </w:tr>
    </w:tbl>
    <w:p w14:paraId="55F56106" w14:textId="77777777" w:rsidR="007865D8" w:rsidRPr="007865D8" w:rsidRDefault="007865D8" w:rsidP="007865D8">
      <w:pPr>
        <w:autoSpaceDE w:val="0"/>
        <w:autoSpaceDN w:val="0"/>
        <w:ind w:left="360"/>
      </w:pPr>
    </w:p>
    <w:p w14:paraId="4197F5C0" w14:textId="77777777" w:rsidR="007865D8" w:rsidRPr="007865D8" w:rsidRDefault="007865D8" w:rsidP="00202039">
      <w:pPr>
        <w:numPr>
          <w:ilvl w:val="0"/>
          <w:numId w:val="8"/>
        </w:numPr>
        <w:ind w:left="720"/>
        <w:jc w:val="both"/>
      </w:pPr>
      <w:r w:rsidRPr="007865D8">
        <w:t xml:space="preserve">No, the Applicant submitting the response to the IFB is </w:t>
      </w:r>
      <w:r w:rsidRPr="007865D8">
        <w:rPr>
          <w:u w:val="single"/>
        </w:rPr>
        <w:t>not</w:t>
      </w:r>
      <w:r w:rsidRPr="007865D8">
        <w:t xml:space="preserve"> an OEO-certified SDVE at the time of the response opening date. (Not eligible for SDVE preference)</w:t>
      </w:r>
    </w:p>
    <w:p w14:paraId="7DBBA708" w14:textId="77777777" w:rsidR="007865D8" w:rsidRPr="007865D8" w:rsidRDefault="007865D8" w:rsidP="007865D8">
      <w:pPr>
        <w:ind w:left="720"/>
        <w:contextualSpacing/>
      </w:pPr>
    </w:p>
    <w:p w14:paraId="2303C768" w14:textId="77777777" w:rsidR="007865D8" w:rsidRPr="00A54571" w:rsidRDefault="007865D8" w:rsidP="00202039">
      <w:pPr>
        <w:numPr>
          <w:ilvl w:val="0"/>
          <w:numId w:val="8"/>
        </w:numPr>
        <w:ind w:left="720"/>
        <w:jc w:val="both"/>
        <w:rPr>
          <w:sz w:val="22"/>
          <w:szCs w:val="22"/>
        </w:rPr>
      </w:pPr>
      <w:r w:rsidRPr="007865D8">
        <w:t>Yes, the Applicant submitting the response to the IFB is an OEO-certified SDVE at the time of the response opening date. (Eligible for SDVE preference</w:t>
      </w:r>
      <w:r w:rsidRPr="00A54571">
        <w:rPr>
          <w:sz w:val="22"/>
          <w:szCs w:val="22"/>
        </w:rPr>
        <w:t>)</w:t>
      </w:r>
    </w:p>
    <w:p w14:paraId="6305B107" w14:textId="77777777" w:rsidR="00293ADA" w:rsidRDefault="00293ADA" w:rsidP="00957FFD">
      <w:pPr>
        <w:rPr>
          <w:b/>
        </w:rPr>
        <w:sectPr w:rsidR="00293ADA" w:rsidSect="00A75190">
          <w:footerReference w:type="default" r:id="rId65"/>
          <w:pgSz w:w="12240" w:h="15840" w:code="1"/>
          <w:pgMar w:top="648" w:right="1080" w:bottom="648" w:left="1080" w:header="720" w:footer="720" w:gutter="0"/>
          <w:paperSrc w:first="21061" w:other="21061"/>
          <w:pgNumType w:start="1"/>
          <w:cols w:space="720"/>
        </w:sectPr>
      </w:pPr>
    </w:p>
    <w:p w14:paraId="6C6547FC" w14:textId="77777777" w:rsidR="000F19C5" w:rsidRDefault="000F19C5" w:rsidP="000F19C5">
      <w:pPr>
        <w:pStyle w:val="Title"/>
      </w:pPr>
      <w:r>
        <w:lastRenderedPageBreak/>
        <w:t>STATE OF MISSOURI</w:t>
      </w:r>
    </w:p>
    <w:p w14:paraId="048784B6" w14:textId="77777777" w:rsidR="000F19C5" w:rsidRDefault="00A85C5A" w:rsidP="000F19C5">
      <w:pPr>
        <w:pStyle w:val="Subtitle"/>
        <w:spacing w:line="240" w:lineRule="auto"/>
      </w:pPr>
      <w:r>
        <w:t>DEPARTMENT</w:t>
      </w:r>
      <w:r w:rsidR="000F19C5">
        <w:t xml:space="preserve"> OF HEALTH AND SENIOR SERVICES</w:t>
      </w:r>
    </w:p>
    <w:p w14:paraId="5DFAFED3" w14:textId="77777777" w:rsidR="000F19C5" w:rsidRDefault="000F19C5" w:rsidP="000F19C5">
      <w:pPr>
        <w:jc w:val="center"/>
        <w:rPr>
          <w:sz w:val="22"/>
        </w:rPr>
      </w:pPr>
    </w:p>
    <w:p w14:paraId="010ED426" w14:textId="77777777" w:rsidR="000F19C5" w:rsidRPr="000F19C5" w:rsidRDefault="000F19C5" w:rsidP="000F19C5">
      <w:pPr>
        <w:pStyle w:val="Heading3"/>
        <w:numPr>
          <w:ilvl w:val="0"/>
          <w:numId w:val="0"/>
        </w:numPr>
        <w:jc w:val="center"/>
        <w:rPr>
          <w:b/>
        </w:rPr>
      </w:pPr>
      <w:r w:rsidRPr="000F19C5">
        <w:rPr>
          <w:b/>
        </w:rPr>
        <w:t>TERMS AND CONDITIONS</w:t>
      </w:r>
    </w:p>
    <w:p w14:paraId="30ED7412" w14:textId="77777777" w:rsidR="00760B01" w:rsidRDefault="00760B01" w:rsidP="00760B01">
      <w:pPr>
        <w:tabs>
          <w:tab w:val="left" w:pos="270"/>
          <w:tab w:val="left" w:pos="540"/>
          <w:tab w:val="left" w:pos="810"/>
        </w:tabs>
        <w:rPr>
          <w:sz w:val="13"/>
        </w:rPr>
      </w:pPr>
    </w:p>
    <w:p w14:paraId="208AAE35" w14:textId="77777777" w:rsidR="00760B01" w:rsidRDefault="00760B01" w:rsidP="00760B01">
      <w:pPr>
        <w:tabs>
          <w:tab w:val="left" w:pos="270"/>
          <w:tab w:val="left" w:pos="540"/>
          <w:tab w:val="left" w:pos="810"/>
        </w:tabs>
        <w:jc w:val="both"/>
        <w:rPr>
          <w:sz w:val="16"/>
        </w:rPr>
      </w:pPr>
      <w:r>
        <w:rPr>
          <w:sz w:val="16"/>
        </w:rPr>
        <w:t>This contract expresses the complete agreement of the parties and performance shall be governed solely by the specifications and requirements contained herein.  Any change must be accomplished by a formal signed amendment prior to the effective date of such change.</w:t>
      </w:r>
    </w:p>
    <w:p w14:paraId="0349FA2B" w14:textId="77777777" w:rsidR="00760B01" w:rsidRDefault="00760B01" w:rsidP="00760B01">
      <w:pPr>
        <w:tabs>
          <w:tab w:val="left" w:pos="270"/>
          <w:tab w:val="left" w:pos="540"/>
          <w:tab w:val="left" w:pos="810"/>
        </w:tabs>
        <w:rPr>
          <w:sz w:val="16"/>
        </w:rPr>
      </w:pPr>
    </w:p>
    <w:p w14:paraId="480EE35A" w14:textId="77777777" w:rsidR="00760B01" w:rsidRDefault="00760B01" w:rsidP="00760B01">
      <w:pPr>
        <w:tabs>
          <w:tab w:val="left" w:pos="360"/>
        </w:tabs>
        <w:jc w:val="both"/>
      </w:pPr>
      <w:r>
        <w:rPr>
          <w:b/>
          <w:bCs/>
        </w:rPr>
        <w:t>1.</w:t>
      </w:r>
      <w:r>
        <w:rPr>
          <w:b/>
          <w:bCs/>
        </w:rPr>
        <w:tab/>
      </w:r>
      <w:r>
        <w:rPr>
          <w:b/>
        </w:rPr>
        <w:t>APPLICABLE LAWS AND REGULATIONS</w:t>
      </w:r>
    </w:p>
    <w:p w14:paraId="7E34DDD5" w14:textId="77777777" w:rsidR="00760B01" w:rsidRDefault="00760B01" w:rsidP="00760B01">
      <w:pPr>
        <w:tabs>
          <w:tab w:val="left" w:pos="270"/>
          <w:tab w:val="left" w:pos="540"/>
          <w:tab w:val="left" w:pos="810"/>
        </w:tabs>
        <w:ind w:left="274" w:hanging="274"/>
        <w:jc w:val="both"/>
        <w:rPr>
          <w:sz w:val="16"/>
        </w:rPr>
      </w:pPr>
    </w:p>
    <w:p w14:paraId="4D2F1D47"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 xml:space="preserve">The contract shall be construed according to the laws of the State of </w:t>
      </w:r>
      <w:smartTag w:uri="urn:schemas-microsoft-com:office:smarttags" w:element="State">
        <w:smartTag w:uri="urn:schemas-microsoft-com:office:smarttags" w:element="place">
          <w:r>
            <w:rPr>
              <w:sz w:val="16"/>
            </w:rPr>
            <w:t>Missouri</w:t>
          </w:r>
        </w:smartTag>
      </w:smartTag>
      <w:r>
        <w:rPr>
          <w:sz w:val="16"/>
        </w:rPr>
        <w:t xml:space="preserve"> (state).  The</w:t>
      </w:r>
      <w:r w:rsidR="003B38C6">
        <w:rPr>
          <w:sz w:val="16"/>
        </w:rPr>
        <w:t xml:space="preserve"> Contractor</w:t>
      </w:r>
      <w:r>
        <w:rPr>
          <w:sz w:val="16"/>
        </w:rPr>
        <w:t xml:space="preserve"> shall comply with all local, state, and federal laws and regulations related to the performance of the contract to the extent that the same may be applicable.</w:t>
      </w:r>
    </w:p>
    <w:p w14:paraId="23831206"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 xml:space="preserve">To the extent that a provision of the contract is contrary to the Constitution or laws of the State of </w:t>
      </w:r>
      <w:smartTag w:uri="urn:schemas-microsoft-com:office:smarttags" w:element="State">
        <w:r>
          <w:rPr>
            <w:sz w:val="16"/>
          </w:rPr>
          <w:t>Missouri</w:t>
        </w:r>
      </w:smartTag>
      <w:r>
        <w:rPr>
          <w:sz w:val="16"/>
        </w:rPr>
        <w:t xml:space="preserve"> or of the </w:t>
      </w:r>
      <w:smartTag w:uri="urn:schemas-microsoft-com:office:smarttags" w:element="country-region">
        <w:smartTag w:uri="urn:schemas-microsoft-com:office:smarttags" w:element="place">
          <w:r>
            <w:rPr>
              <w:sz w:val="16"/>
            </w:rPr>
            <w:t>United States</w:t>
          </w:r>
        </w:smartTag>
      </w:smartTag>
      <w:r>
        <w:rPr>
          <w:sz w:val="16"/>
        </w:rPr>
        <w:t>, the provisions shall be void and unenforceable.  However, the balance of the contract shall remain in force between the parties unless terminated by consent of both the</w:t>
      </w:r>
      <w:r w:rsidR="003B38C6">
        <w:rPr>
          <w:sz w:val="16"/>
        </w:rPr>
        <w:t xml:space="preserve"> Contractor</w:t>
      </w:r>
      <w:r>
        <w:rPr>
          <w:sz w:val="16"/>
        </w:rPr>
        <w:t xml:space="preserve"> and the state.</w:t>
      </w:r>
    </w:p>
    <w:p w14:paraId="765732DD"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The</w:t>
      </w:r>
      <w:r w:rsidR="003B38C6">
        <w:rPr>
          <w:sz w:val="16"/>
        </w:rPr>
        <w:t xml:space="preserve"> Contractor</w:t>
      </w:r>
      <w:r>
        <w:rPr>
          <w:sz w:val="16"/>
        </w:rPr>
        <w:t xml:space="preserve"> must be registered and maintain good standing with the Secretary of State of the State of Missouri and other regulatory agencies, as may be required by law or regulations.</w:t>
      </w:r>
    </w:p>
    <w:p w14:paraId="0A473B74"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The</w:t>
      </w:r>
      <w:r w:rsidR="003B38C6">
        <w:rPr>
          <w:sz w:val="16"/>
        </w:rPr>
        <w:t xml:space="preserve"> Contractor</w:t>
      </w:r>
      <w:r>
        <w:rPr>
          <w:sz w:val="16"/>
        </w:rPr>
        <w:t xml:space="preserve"> must timely file and pay all Missouri sales, withholding, corporate and any other required Missouri tax returns and taxes, including interest and additions to tax.</w:t>
      </w:r>
    </w:p>
    <w:p w14:paraId="69C08BA8" w14:textId="77777777" w:rsidR="00760B01" w:rsidRDefault="00760B01" w:rsidP="00202039">
      <w:pPr>
        <w:numPr>
          <w:ilvl w:val="0"/>
          <w:numId w:val="6"/>
        </w:numPr>
        <w:tabs>
          <w:tab w:val="clear" w:pos="360"/>
          <w:tab w:val="num" w:pos="270"/>
          <w:tab w:val="left" w:pos="540"/>
          <w:tab w:val="left" w:pos="810"/>
        </w:tabs>
        <w:ind w:left="274" w:hanging="274"/>
        <w:jc w:val="both"/>
        <w:rPr>
          <w:sz w:val="16"/>
        </w:rPr>
      </w:pPr>
      <w:r>
        <w:rPr>
          <w:sz w:val="16"/>
        </w:rPr>
        <w:t>The exclusive venue for any legal proceeding relating to or arising out of the contract shall be in the Circuit Court of Cole County, Missouri.</w:t>
      </w:r>
    </w:p>
    <w:p w14:paraId="1ABAA6EB" w14:textId="77777777" w:rsidR="00760B01" w:rsidRDefault="00760B01" w:rsidP="00202039">
      <w:pPr>
        <w:numPr>
          <w:ilvl w:val="0"/>
          <w:numId w:val="6"/>
        </w:numPr>
        <w:tabs>
          <w:tab w:val="clear" w:pos="360"/>
          <w:tab w:val="num" w:pos="270"/>
          <w:tab w:val="left" w:pos="540"/>
          <w:tab w:val="left" w:pos="810"/>
        </w:tabs>
        <w:ind w:left="274" w:hanging="274"/>
        <w:jc w:val="both"/>
        <w:rPr>
          <w:sz w:val="16"/>
        </w:rPr>
      </w:pPr>
      <w:r>
        <w:rPr>
          <w:sz w:val="16"/>
        </w:rPr>
        <w:t>The</w:t>
      </w:r>
      <w:r w:rsidR="003B38C6">
        <w:rPr>
          <w:sz w:val="16"/>
        </w:rPr>
        <w:t xml:space="preserve"> Contractor</w:t>
      </w:r>
      <w:r>
        <w:rPr>
          <w:sz w:val="16"/>
        </w:rPr>
        <w:t xml:space="preserve"> shall only employ personnel authorized to work in the United States in accordance with applicable federal and state laws and Executive Order 07-13 for work performed in the United States.</w:t>
      </w:r>
    </w:p>
    <w:p w14:paraId="05A234A8" w14:textId="77777777" w:rsidR="00760B01" w:rsidRDefault="00760B01" w:rsidP="00760B01">
      <w:pPr>
        <w:tabs>
          <w:tab w:val="center" w:pos="2610"/>
        </w:tabs>
        <w:jc w:val="both"/>
        <w:rPr>
          <w:b/>
          <w:sz w:val="16"/>
        </w:rPr>
      </w:pPr>
    </w:p>
    <w:p w14:paraId="3ACAB5BF" w14:textId="77777777" w:rsidR="00760B01" w:rsidRDefault="00760B01" w:rsidP="00760B01">
      <w:pPr>
        <w:tabs>
          <w:tab w:val="left" w:pos="360"/>
        </w:tabs>
        <w:jc w:val="both"/>
      </w:pPr>
      <w:r>
        <w:rPr>
          <w:b/>
        </w:rPr>
        <w:t>2.</w:t>
      </w:r>
      <w:r>
        <w:rPr>
          <w:b/>
        </w:rPr>
        <w:tab/>
        <w:t>INVOICING AND PAYMENT</w:t>
      </w:r>
    </w:p>
    <w:p w14:paraId="0DAB3A61" w14:textId="77777777" w:rsidR="00760B01" w:rsidRDefault="00760B01" w:rsidP="00760B01">
      <w:pPr>
        <w:tabs>
          <w:tab w:val="left" w:pos="270"/>
          <w:tab w:val="left" w:pos="540"/>
          <w:tab w:val="left" w:pos="810"/>
        </w:tabs>
        <w:ind w:left="274" w:hanging="274"/>
        <w:jc w:val="both"/>
        <w:rPr>
          <w:sz w:val="16"/>
        </w:rPr>
      </w:pPr>
    </w:p>
    <w:p w14:paraId="7CEB547B"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does not pay state or federal taxes unless otherwise required under law or regulation.  Prices shall include all packing, handling and shipping charges FOB destination, freight prepaid and allowed unless otherwise specified herein.</w:t>
      </w:r>
    </w:p>
    <w:p w14:paraId="6B14EA31"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The statewide financial management system has been designed to capture certain receipt and payment information.  For each purchase order received, an invoice must be submitted that references the purchase order number and must be itemized in accordance with items listed on the purchase order.  Failure to comply with this requirement may delay processing of invoices for payment.</w:t>
      </w:r>
    </w:p>
    <w:p w14:paraId="1C694F37"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The</w:t>
      </w:r>
      <w:r w:rsidR="003B38C6">
        <w:rPr>
          <w:sz w:val="16"/>
        </w:rPr>
        <w:t xml:space="preserve"> Contractor</w:t>
      </w:r>
      <w:r>
        <w:rPr>
          <w:sz w:val="16"/>
        </w:rPr>
        <w:t xml:space="preserve"> shall not transfer any interest in the contract, whether by assignment or otherwise, without the prior written consent of the state.</w:t>
      </w:r>
    </w:p>
    <w:p w14:paraId="0F10BCBC"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Payment for all equipment, supplies, and/or services required herein shall be made in arrears unless otherwise indicated in the specific contract terms.</w:t>
      </w:r>
    </w:p>
    <w:p w14:paraId="10254447" w14:textId="77777777" w:rsidR="00760B01" w:rsidRDefault="00760B01" w:rsidP="00760B01">
      <w:pPr>
        <w:tabs>
          <w:tab w:val="left" w:pos="270"/>
          <w:tab w:val="left" w:pos="540"/>
          <w:tab w:val="left" w:pos="810"/>
        </w:tabs>
        <w:ind w:left="274" w:hanging="274"/>
        <w:jc w:val="both"/>
        <w:rPr>
          <w:sz w:val="16"/>
        </w:rPr>
      </w:pPr>
      <w:r>
        <w:rPr>
          <w:sz w:val="16"/>
        </w:rPr>
        <w:t>e.</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assumes no obligation for equipment, supplies, and/or services shipped or provided in excess of the quantity ordered.  Any unauthorized quantity is subject to the state's rejection and shall be returned at the</w:t>
      </w:r>
      <w:r w:rsidR="003B38C6">
        <w:rPr>
          <w:sz w:val="16"/>
        </w:rPr>
        <w:t xml:space="preserve"> Contractor</w:t>
      </w:r>
      <w:r>
        <w:rPr>
          <w:sz w:val="16"/>
        </w:rPr>
        <w:t>'s expense.</w:t>
      </w:r>
    </w:p>
    <w:p w14:paraId="00B91251" w14:textId="77777777" w:rsidR="00760B01" w:rsidRDefault="00760B01" w:rsidP="00760B01">
      <w:pPr>
        <w:tabs>
          <w:tab w:val="left" w:pos="270"/>
          <w:tab w:val="left" w:pos="540"/>
          <w:tab w:val="left" w:pos="810"/>
        </w:tabs>
        <w:ind w:left="274" w:hanging="274"/>
        <w:jc w:val="both"/>
        <w:rPr>
          <w:sz w:val="16"/>
        </w:rPr>
      </w:pPr>
      <w:r>
        <w:rPr>
          <w:sz w:val="16"/>
        </w:rPr>
        <w:t>f.</w:t>
      </w:r>
      <w:r>
        <w:rPr>
          <w:sz w:val="16"/>
        </w:rPr>
        <w:tab/>
        <w:t>All invoices for equipment, supplies, and/or services purchased by the State of Missouri shall be subject to late payment charges as provided in section 34.055, RSMo.</w:t>
      </w:r>
    </w:p>
    <w:p w14:paraId="57005B95" w14:textId="77777777" w:rsidR="00760B01" w:rsidRDefault="00760B01" w:rsidP="00760B01">
      <w:pPr>
        <w:tabs>
          <w:tab w:val="left" w:pos="270"/>
          <w:tab w:val="left" w:pos="540"/>
          <w:tab w:val="left" w:pos="810"/>
        </w:tabs>
        <w:ind w:left="274" w:hanging="274"/>
        <w:jc w:val="both"/>
        <w:rPr>
          <w:sz w:val="16"/>
        </w:rPr>
      </w:pPr>
      <w:r>
        <w:rPr>
          <w:sz w:val="16"/>
        </w:rPr>
        <w:t>g.</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reserves the right to purchase goods and services using the state purchasing card.</w:t>
      </w:r>
    </w:p>
    <w:p w14:paraId="43C638C6" w14:textId="77777777" w:rsidR="00760B01" w:rsidRDefault="00760B01" w:rsidP="00760B01">
      <w:pPr>
        <w:jc w:val="both"/>
        <w:rPr>
          <w:sz w:val="16"/>
        </w:rPr>
      </w:pPr>
    </w:p>
    <w:p w14:paraId="267CDA79" w14:textId="77777777" w:rsidR="00760B01" w:rsidRDefault="00760B01" w:rsidP="00760B01">
      <w:pPr>
        <w:tabs>
          <w:tab w:val="left" w:pos="360"/>
        </w:tabs>
        <w:jc w:val="both"/>
        <w:rPr>
          <w:b/>
        </w:rPr>
      </w:pPr>
      <w:r>
        <w:rPr>
          <w:b/>
        </w:rPr>
        <w:t>3.</w:t>
      </w:r>
      <w:r>
        <w:rPr>
          <w:b/>
        </w:rPr>
        <w:tab/>
        <w:t xml:space="preserve">DELIVERY  </w:t>
      </w:r>
    </w:p>
    <w:p w14:paraId="1ED625EE" w14:textId="77777777" w:rsidR="00760B01" w:rsidRDefault="00760B01" w:rsidP="00760B01">
      <w:pPr>
        <w:tabs>
          <w:tab w:val="center" w:pos="2610"/>
        </w:tabs>
        <w:jc w:val="both"/>
        <w:rPr>
          <w:b/>
          <w:sz w:val="16"/>
        </w:rPr>
      </w:pPr>
    </w:p>
    <w:p w14:paraId="1879EA5D" w14:textId="77777777" w:rsidR="00760B01" w:rsidRDefault="00760B01" w:rsidP="00760B01">
      <w:pPr>
        <w:tabs>
          <w:tab w:val="center" w:pos="2610"/>
        </w:tabs>
        <w:ind w:left="270"/>
        <w:jc w:val="both"/>
        <w:rPr>
          <w:sz w:val="16"/>
        </w:rPr>
      </w:pPr>
      <w:r>
        <w:rPr>
          <w:sz w:val="16"/>
        </w:rPr>
        <w:t>Time is of the essence.  Deliveries of equipment, supplies, and/or services must be made no later than the time stated in the contract or within a reasonable period of time, if a specific time is not stated.</w:t>
      </w:r>
    </w:p>
    <w:p w14:paraId="1820AF87" w14:textId="77777777" w:rsidR="00760B01" w:rsidRDefault="00760B01" w:rsidP="00760B01">
      <w:pPr>
        <w:jc w:val="both"/>
        <w:rPr>
          <w:sz w:val="16"/>
        </w:rPr>
      </w:pPr>
    </w:p>
    <w:p w14:paraId="38FA9B4B" w14:textId="77777777" w:rsidR="00760B01" w:rsidRDefault="00760B01" w:rsidP="00760B01">
      <w:pPr>
        <w:tabs>
          <w:tab w:val="left" w:pos="360"/>
        </w:tabs>
        <w:jc w:val="both"/>
      </w:pPr>
      <w:r>
        <w:rPr>
          <w:b/>
        </w:rPr>
        <w:t>4.</w:t>
      </w:r>
      <w:r>
        <w:rPr>
          <w:b/>
        </w:rPr>
        <w:tab/>
        <w:t>INSPECTION AND ACCEPTANCE</w:t>
      </w:r>
    </w:p>
    <w:p w14:paraId="01247081" w14:textId="77777777" w:rsidR="00760B01" w:rsidRDefault="00760B01" w:rsidP="00760B01">
      <w:pPr>
        <w:tabs>
          <w:tab w:val="left" w:pos="270"/>
          <w:tab w:val="left" w:pos="540"/>
          <w:tab w:val="left" w:pos="810"/>
        </w:tabs>
        <w:ind w:left="274" w:hanging="274"/>
        <w:jc w:val="both"/>
        <w:rPr>
          <w:sz w:val="16"/>
        </w:rPr>
      </w:pPr>
    </w:p>
    <w:p w14:paraId="6DFCB9AF"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No equipment, supplies, and/or services received by an agency of the state pursuant to a contract shall be deemed accepted until the agency has had reasonable opportunity to inspect said equipment, supplies, and/or services.</w:t>
      </w:r>
    </w:p>
    <w:p w14:paraId="136C70F4"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w:t>
      </w:r>
      <w:r w:rsidR="003B38C6">
        <w:rPr>
          <w:sz w:val="16"/>
        </w:rPr>
        <w:t xml:space="preserve"> Contractor</w:t>
      </w:r>
      <w:r>
        <w:rPr>
          <w:sz w:val="16"/>
        </w:rPr>
        <w:t xml:space="preserve"> upon inspection (or at any later time if the defects contained were not reasonably ascertainable upon the initial inspection) may be rejected.</w:t>
      </w:r>
    </w:p>
    <w:p w14:paraId="423601C1"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reserves the right to return any such rejected shipment at the</w:t>
      </w:r>
      <w:r w:rsidR="003B38C6">
        <w:rPr>
          <w:sz w:val="16"/>
        </w:rPr>
        <w:t xml:space="preserve"> Contractor</w:t>
      </w:r>
      <w:r>
        <w:rPr>
          <w:sz w:val="16"/>
        </w:rPr>
        <w:t>'s expense for full credit or replacement and to specify a reasonable date by which replacements must be received.</w:t>
      </w:r>
    </w:p>
    <w:p w14:paraId="2CEE1D09"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's right to reject any unacceptable equipment, supplies, and/or services shall not exclude any other legal, equitable or contractual remedies the state may have.</w:t>
      </w:r>
    </w:p>
    <w:p w14:paraId="45DCA687" w14:textId="77777777" w:rsidR="00760B01" w:rsidRDefault="00760B01" w:rsidP="00760B01">
      <w:pPr>
        <w:jc w:val="both"/>
        <w:rPr>
          <w:sz w:val="16"/>
        </w:rPr>
      </w:pPr>
    </w:p>
    <w:p w14:paraId="3CED7517" w14:textId="77777777" w:rsidR="00760B01" w:rsidRDefault="00760B01" w:rsidP="00760B01">
      <w:pPr>
        <w:tabs>
          <w:tab w:val="left" w:pos="360"/>
        </w:tabs>
        <w:jc w:val="both"/>
      </w:pPr>
      <w:r>
        <w:rPr>
          <w:b/>
        </w:rPr>
        <w:t>5.</w:t>
      </w:r>
      <w:r>
        <w:rPr>
          <w:b/>
        </w:rPr>
        <w:tab/>
        <w:t>CONFLICT OF INTEREST</w:t>
      </w:r>
      <w:r>
        <w:t xml:space="preserve">  </w:t>
      </w:r>
    </w:p>
    <w:p w14:paraId="7CB1CA58" w14:textId="77777777" w:rsidR="00760B01" w:rsidRDefault="00760B01" w:rsidP="00760B01">
      <w:pPr>
        <w:jc w:val="both"/>
        <w:rPr>
          <w:sz w:val="16"/>
        </w:rPr>
      </w:pPr>
    </w:p>
    <w:p w14:paraId="4BAC8DC0" w14:textId="77777777" w:rsidR="00760B01" w:rsidRDefault="00760B01" w:rsidP="00760B01">
      <w:pPr>
        <w:tabs>
          <w:tab w:val="left" w:pos="270"/>
          <w:tab w:val="left" w:pos="540"/>
          <w:tab w:val="left" w:pos="810"/>
        </w:tabs>
        <w:ind w:left="270"/>
        <w:jc w:val="both"/>
        <w:rPr>
          <w:sz w:val="16"/>
        </w:rPr>
      </w:pPr>
      <w:r>
        <w:rPr>
          <w:sz w:val="16"/>
        </w:rPr>
        <w:t>Elected or appointed officials or employees of the State of Missouri or any political subdivision thereof, serving in an executive or administrative capacity, must comply with sections 105.452 and 105.454, RSMo, regarding conflict of interest.</w:t>
      </w:r>
    </w:p>
    <w:p w14:paraId="35C6DB4A" w14:textId="77777777" w:rsidR="00760B01" w:rsidRDefault="00760B01" w:rsidP="00760B01">
      <w:pPr>
        <w:jc w:val="both"/>
        <w:rPr>
          <w:sz w:val="16"/>
        </w:rPr>
      </w:pPr>
    </w:p>
    <w:p w14:paraId="28D765E0" w14:textId="77777777" w:rsidR="00760B01" w:rsidRDefault="00760B01" w:rsidP="00760B01">
      <w:pPr>
        <w:tabs>
          <w:tab w:val="left" w:pos="360"/>
        </w:tabs>
        <w:jc w:val="both"/>
        <w:rPr>
          <w:b/>
        </w:rPr>
      </w:pPr>
      <w:r>
        <w:rPr>
          <w:b/>
        </w:rPr>
        <w:t>6.</w:t>
      </w:r>
      <w:r>
        <w:rPr>
          <w:b/>
        </w:rPr>
        <w:tab/>
        <w:t xml:space="preserve">WARRANTY  </w:t>
      </w:r>
    </w:p>
    <w:p w14:paraId="6A6BFA7E" w14:textId="77777777" w:rsidR="00760B01" w:rsidRDefault="00760B01" w:rsidP="00760B01">
      <w:pPr>
        <w:jc w:val="both"/>
        <w:rPr>
          <w:b/>
          <w:sz w:val="16"/>
        </w:rPr>
      </w:pPr>
    </w:p>
    <w:p w14:paraId="4B75B5D9" w14:textId="77777777" w:rsidR="00760B01" w:rsidRDefault="00760B01" w:rsidP="00760B01">
      <w:pPr>
        <w:tabs>
          <w:tab w:val="left" w:pos="270"/>
          <w:tab w:val="left" w:pos="540"/>
          <w:tab w:val="left" w:pos="810"/>
        </w:tabs>
        <w:ind w:left="360"/>
        <w:jc w:val="both"/>
        <w:rPr>
          <w:sz w:val="16"/>
        </w:rPr>
      </w:pPr>
      <w:r>
        <w:rPr>
          <w:sz w:val="16"/>
        </w:rPr>
        <w:t>The</w:t>
      </w:r>
      <w:r w:rsidR="003B38C6">
        <w:rPr>
          <w:sz w:val="16"/>
        </w:rPr>
        <w:t xml:space="preserve"> Contractor</w:t>
      </w:r>
      <w:r>
        <w:rPr>
          <w:sz w:val="16"/>
        </w:rPr>
        <w:t xml:space="preserve"> expressly warrants that all equipment, supplies, and/or services provided shall:  (1) conform to each and every specification, drawing, sample or other description which was furnished to or adopted by the state, (2) be fit and sufficient for the purpose intended, (3) be merchantable, (4) be of good materials and workmanship, and (5) be free from defect.  Such warranty shall survive delivery and shall not be deemed waived either by reason of the state's acceptance of or payment for said equipment, supplies, and/or services.</w:t>
      </w:r>
    </w:p>
    <w:p w14:paraId="7DCE2C41" w14:textId="77777777" w:rsidR="00760B01" w:rsidRDefault="00760B01" w:rsidP="00760B01">
      <w:pPr>
        <w:tabs>
          <w:tab w:val="center" w:pos="2610"/>
        </w:tabs>
        <w:jc w:val="both"/>
        <w:rPr>
          <w:b/>
          <w:sz w:val="16"/>
        </w:rPr>
      </w:pPr>
      <w:r>
        <w:rPr>
          <w:b/>
          <w:sz w:val="16"/>
        </w:rPr>
        <w:br w:type="page"/>
      </w:r>
    </w:p>
    <w:p w14:paraId="6984C56D" w14:textId="77777777" w:rsidR="00760B01" w:rsidRDefault="00760B01" w:rsidP="00760B01">
      <w:pPr>
        <w:tabs>
          <w:tab w:val="left" w:pos="360"/>
        </w:tabs>
        <w:jc w:val="both"/>
      </w:pPr>
      <w:r>
        <w:rPr>
          <w:b/>
        </w:rPr>
        <w:lastRenderedPageBreak/>
        <w:t>7.</w:t>
      </w:r>
      <w:r>
        <w:rPr>
          <w:b/>
        </w:rPr>
        <w:tab/>
        <w:t>REMEDIES AND RIGHTS</w:t>
      </w:r>
    </w:p>
    <w:p w14:paraId="2596E4B4" w14:textId="77777777" w:rsidR="00760B01" w:rsidRDefault="00760B01" w:rsidP="00760B01">
      <w:pPr>
        <w:jc w:val="both"/>
        <w:rPr>
          <w:sz w:val="16"/>
        </w:rPr>
      </w:pPr>
    </w:p>
    <w:p w14:paraId="28D09BC4"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No provision in the contract shall be construed, expressly or implied, as a waiver by the State of Missouri of any existing or future right and/or remedy available by law in the event of any claim by the State of Missouri of the</w:t>
      </w:r>
      <w:r w:rsidR="003B38C6">
        <w:rPr>
          <w:sz w:val="16"/>
        </w:rPr>
        <w:t xml:space="preserve"> Contractor</w:t>
      </w:r>
      <w:r>
        <w:rPr>
          <w:sz w:val="16"/>
        </w:rPr>
        <w:t>'s default or breach of contract.</w:t>
      </w:r>
    </w:p>
    <w:p w14:paraId="65F487E4"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The</w:t>
      </w:r>
      <w:r w:rsidR="003B38C6">
        <w:rPr>
          <w:sz w:val="16"/>
        </w:rPr>
        <w:t xml:space="preserve"> Contractor</w:t>
      </w:r>
      <w:r>
        <w:rPr>
          <w:sz w:val="16"/>
        </w:rPr>
        <w:t xml:space="preserve"> agrees and understands that the contract shall constitute an assignment by the</w:t>
      </w:r>
      <w:r w:rsidR="003B38C6">
        <w:rPr>
          <w:sz w:val="16"/>
        </w:rPr>
        <w:t xml:space="preserve"> Contractor</w:t>
      </w:r>
      <w:r>
        <w:rPr>
          <w:sz w:val="16"/>
        </w:rPr>
        <w:t xml:space="preserve"> to the State of Missouri of all rights, title and interest in and to all causes of action that the</w:t>
      </w:r>
      <w:r w:rsidR="003B38C6">
        <w:rPr>
          <w:sz w:val="16"/>
        </w:rPr>
        <w:t xml:space="preserve"> Contractor</w:t>
      </w:r>
      <w:r>
        <w:rPr>
          <w:sz w:val="16"/>
        </w:rPr>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3B38C6">
        <w:rPr>
          <w:sz w:val="16"/>
        </w:rPr>
        <w:t xml:space="preserve"> Contractor</w:t>
      </w:r>
      <w:r>
        <w:rPr>
          <w:sz w:val="16"/>
        </w:rPr>
        <w:t xml:space="preserve"> in the fulfillment of the contract with the State of Missouri.</w:t>
      </w:r>
    </w:p>
    <w:p w14:paraId="710E1FED" w14:textId="77777777" w:rsidR="00760B01" w:rsidRDefault="00760B01" w:rsidP="00760B01">
      <w:pPr>
        <w:jc w:val="both"/>
        <w:rPr>
          <w:sz w:val="16"/>
        </w:rPr>
      </w:pPr>
    </w:p>
    <w:p w14:paraId="45EBA8BB" w14:textId="77777777" w:rsidR="00760B01" w:rsidRDefault="00760B01" w:rsidP="00760B01">
      <w:pPr>
        <w:tabs>
          <w:tab w:val="left" w:pos="360"/>
        </w:tabs>
        <w:ind w:left="360" w:hanging="360"/>
        <w:jc w:val="both"/>
      </w:pPr>
      <w:r>
        <w:rPr>
          <w:b/>
        </w:rPr>
        <w:t>8.</w:t>
      </w:r>
      <w:r>
        <w:rPr>
          <w:b/>
        </w:rPr>
        <w:tab/>
        <w:t>CANCELLATION OF CONTRACT</w:t>
      </w:r>
    </w:p>
    <w:p w14:paraId="7CB4DB7B" w14:textId="77777777" w:rsidR="00760B01" w:rsidRDefault="00760B01" w:rsidP="00760B01">
      <w:pPr>
        <w:ind w:left="-90" w:firstLine="86"/>
        <w:jc w:val="both"/>
        <w:rPr>
          <w:sz w:val="16"/>
        </w:rPr>
      </w:pPr>
    </w:p>
    <w:p w14:paraId="4154FDD0" w14:textId="77777777" w:rsidR="00760B01" w:rsidRDefault="00760B01" w:rsidP="00760B01">
      <w:pPr>
        <w:tabs>
          <w:tab w:val="left" w:pos="270"/>
        </w:tabs>
        <w:ind w:left="274" w:hanging="274"/>
        <w:jc w:val="both"/>
        <w:rPr>
          <w:sz w:val="16"/>
        </w:rPr>
      </w:pPr>
      <w:r>
        <w:rPr>
          <w:sz w:val="16"/>
        </w:rPr>
        <w:t>a.</w:t>
      </w:r>
      <w:r>
        <w:rPr>
          <w:sz w:val="16"/>
        </w:rPr>
        <w:tab/>
        <w:t>In the event of material breach of the contractual obligations by the</w:t>
      </w:r>
      <w:r w:rsidR="003B38C6">
        <w:rPr>
          <w:sz w:val="16"/>
        </w:rPr>
        <w:t xml:space="preserve"> Contractor</w:t>
      </w:r>
      <w:r>
        <w:rPr>
          <w:sz w:val="16"/>
        </w:rPr>
        <w:t>, the state may cancel the contract.  At its sole discretion, the state may give the</w:t>
      </w:r>
      <w:r w:rsidR="003B38C6">
        <w:rPr>
          <w:sz w:val="16"/>
        </w:rPr>
        <w:t xml:space="preserve"> Contractor</w:t>
      </w:r>
      <w:r>
        <w:rPr>
          <w:sz w:val="16"/>
        </w:rPr>
        <w:t xml:space="preserve"> an opportunity to cure the breach or to explain how the breach will be cured.  The actual cure must be completed within no more than 10 working days from notification, or at a minimum the</w:t>
      </w:r>
      <w:r w:rsidR="003B38C6">
        <w:rPr>
          <w:sz w:val="16"/>
        </w:rPr>
        <w:t xml:space="preserve"> Contractor</w:t>
      </w:r>
      <w:r>
        <w:rPr>
          <w:sz w:val="16"/>
        </w:rPr>
        <w:t xml:space="preserve"> must provide the state within 10 working days from notification a written plan detailing how the</w:t>
      </w:r>
      <w:r w:rsidR="003B38C6">
        <w:rPr>
          <w:sz w:val="16"/>
        </w:rPr>
        <w:t xml:space="preserve"> Contractor</w:t>
      </w:r>
      <w:r>
        <w:rPr>
          <w:sz w:val="16"/>
        </w:rPr>
        <w:t xml:space="preserve"> intends to cure the breach.</w:t>
      </w:r>
    </w:p>
    <w:p w14:paraId="7499DF6A" w14:textId="77777777" w:rsidR="00760B01" w:rsidRDefault="00760B01" w:rsidP="00760B01">
      <w:pPr>
        <w:tabs>
          <w:tab w:val="left" w:pos="270"/>
        </w:tabs>
        <w:ind w:left="274" w:hanging="274"/>
        <w:jc w:val="both"/>
        <w:rPr>
          <w:sz w:val="16"/>
        </w:rPr>
      </w:pPr>
      <w:r>
        <w:rPr>
          <w:sz w:val="16"/>
        </w:rPr>
        <w:t>b.</w:t>
      </w:r>
      <w:r>
        <w:rPr>
          <w:sz w:val="16"/>
        </w:rPr>
        <w:tab/>
        <w:t>If the</w:t>
      </w:r>
      <w:r w:rsidR="003B38C6">
        <w:rPr>
          <w:sz w:val="16"/>
        </w:rPr>
        <w:t xml:space="preserve"> Contractor</w:t>
      </w:r>
      <w:r>
        <w:rPr>
          <w:sz w:val="16"/>
        </w:rPr>
        <w:t xml:space="preserve"> fails to cure the breach or if circumstances demand immediate action, the state will issue a notice of cancellation terminating the contract immediately.  If it is determined the state improperly cancelled the contract, such cancellation shall be deemed a termination for convenience in accordance with the contract.</w:t>
      </w:r>
    </w:p>
    <w:p w14:paraId="4E1CD0F4" w14:textId="77777777" w:rsidR="00760B01" w:rsidRDefault="00760B01" w:rsidP="00760B01">
      <w:pPr>
        <w:tabs>
          <w:tab w:val="left" w:pos="270"/>
        </w:tabs>
        <w:ind w:left="274" w:hanging="274"/>
        <w:jc w:val="both"/>
        <w:rPr>
          <w:sz w:val="16"/>
        </w:rPr>
      </w:pPr>
      <w:r>
        <w:rPr>
          <w:sz w:val="16"/>
        </w:rPr>
        <w:t>c.</w:t>
      </w:r>
      <w:r>
        <w:rPr>
          <w:sz w:val="16"/>
        </w:rPr>
        <w:tab/>
        <w:t>If the state cancels the contract for breach, the state reserves the right to obtain the equipment, supplies, and/or services to be provided pursuant to the contract from other sources and upon such terms and in such manner as the state deems appropriate and charge the</w:t>
      </w:r>
      <w:r w:rsidR="003B38C6">
        <w:rPr>
          <w:sz w:val="16"/>
        </w:rPr>
        <w:t xml:space="preserve"> Contractor</w:t>
      </w:r>
      <w:r>
        <w:rPr>
          <w:sz w:val="16"/>
        </w:rPr>
        <w:t xml:space="preserve"> for any additional costs incurred thereby.</w:t>
      </w:r>
    </w:p>
    <w:p w14:paraId="42890CC3" w14:textId="77777777" w:rsidR="00760B01" w:rsidRDefault="00760B01" w:rsidP="00760B01">
      <w:pPr>
        <w:tabs>
          <w:tab w:val="left" w:pos="270"/>
        </w:tabs>
        <w:ind w:left="274" w:hanging="274"/>
        <w:jc w:val="both"/>
        <w:rPr>
          <w:sz w:val="16"/>
        </w:rPr>
      </w:pPr>
      <w:r>
        <w:rPr>
          <w:sz w:val="16"/>
        </w:rPr>
        <w:t>d.</w:t>
      </w:r>
      <w:r>
        <w:rPr>
          <w:sz w:val="16"/>
        </w:rPr>
        <w:tab/>
        <w:t>The</w:t>
      </w:r>
      <w:r w:rsidR="003B38C6">
        <w:rPr>
          <w:sz w:val="16"/>
        </w:rPr>
        <w:t xml:space="preserve"> Contractor</w:t>
      </w:r>
      <w:r>
        <w:rPr>
          <w:sz w:val="16"/>
        </w:rPr>
        <w:t xml:space="preserve"> understands and agrees that funds required to fund the contract must be appropriated by the General Assembly of the State of </w:t>
      </w:r>
      <w:smartTag w:uri="urn:schemas-microsoft-com:office:smarttags" w:element="State">
        <w:smartTag w:uri="urn:schemas-microsoft-com:office:smarttags" w:element="place">
          <w:r>
            <w:rPr>
              <w:sz w:val="16"/>
            </w:rPr>
            <w:t>Missouri</w:t>
          </w:r>
        </w:smartTag>
      </w:smartTag>
      <w:r>
        <w:rPr>
          <w:sz w:val="16"/>
        </w:rPr>
        <w:t xml:space="preserve"> for each fiscal year included within the contract period.  The contract shall not be binding upon the state for any period in which funds have not been appropriated, and the state shall not be liable for any costs associated with termination caused by lack of appropriations.</w:t>
      </w:r>
    </w:p>
    <w:p w14:paraId="1EBB72CD" w14:textId="77777777" w:rsidR="00760B01" w:rsidRDefault="00760B01" w:rsidP="00760B01">
      <w:pPr>
        <w:jc w:val="both"/>
        <w:rPr>
          <w:sz w:val="16"/>
        </w:rPr>
      </w:pPr>
    </w:p>
    <w:p w14:paraId="182FF3C6" w14:textId="77777777" w:rsidR="00760B01" w:rsidRDefault="00760B01" w:rsidP="00760B01">
      <w:pPr>
        <w:tabs>
          <w:tab w:val="left" w:pos="360"/>
        </w:tabs>
        <w:ind w:left="360" w:hanging="360"/>
        <w:jc w:val="both"/>
        <w:rPr>
          <w:b/>
        </w:rPr>
      </w:pPr>
      <w:r>
        <w:rPr>
          <w:b/>
        </w:rPr>
        <w:t>9.</w:t>
      </w:r>
      <w:r>
        <w:rPr>
          <w:b/>
        </w:rPr>
        <w:tab/>
        <w:t xml:space="preserve">BANKRUPTCY OR INSOLVENCY  </w:t>
      </w:r>
    </w:p>
    <w:p w14:paraId="02A7A97B" w14:textId="77777777" w:rsidR="00760B01" w:rsidRDefault="00760B01" w:rsidP="00760B01">
      <w:pPr>
        <w:jc w:val="both"/>
        <w:rPr>
          <w:b/>
          <w:sz w:val="16"/>
        </w:rPr>
      </w:pPr>
    </w:p>
    <w:p w14:paraId="751D9026" w14:textId="77777777" w:rsidR="00760B01" w:rsidRDefault="00760B01" w:rsidP="00760B01">
      <w:pPr>
        <w:tabs>
          <w:tab w:val="center" w:pos="2610"/>
        </w:tabs>
        <w:ind w:left="270"/>
        <w:jc w:val="both"/>
        <w:rPr>
          <w:sz w:val="16"/>
        </w:rPr>
      </w:pPr>
      <w:r>
        <w:rPr>
          <w:sz w:val="16"/>
        </w:rPr>
        <w:t>Upon filing for any bankruptcy or insolvency proceeding by or against the</w:t>
      </w:r>
      <w:r w:rsidR="003B38C6">
        <w:rPr>
          <w:sz w:val="16"/>
        </w:rPr>
        <w:t xml:space="preserve"> Contractor</w:t>
      </w:r>
      <w:r>
        <w:rPr>
          <w:sz w:val="16"/>
        </w:rPr>
        <w:t>, whether voluntary or involuntary, or upon the appointment of a receiver, trustee, or assignee for the benefit of creditors, the</w:t>
      </w:r>
      <w:r w:rsidR="003B38C6">
        <w:rPr>
          <w:sz w:val="16"/>
        </w:rPr>
        <w:t xml:space="preserve"> Contractor</w:t>
      </w:r>
      <w:r>
        <w:rPr>
          <w:sz w:val="16"/>
        </w:rPr>
        <w:t xml:space="preserve"> must notify the state immediately.  Upon learning of any such actions, the state reserves the right, at its sole discretion, to either cancel the contract or affirm the contract and hold the</w:t>
      </w:r>
      <w:r w:rsidR="003B38C6">
        <w:rPr>
          <w:sz w:val="16"/>
        </w:rPr>
        <w:t xml:space="preserve"> Contractor</w:t>
      </w:r>
      <w:r>
        <w:rPr>
          <w:sz w:val="16"/>
        </w:rPr>
        <w:t xml:space="preserve"> responsible for damages.</w:t>
      </w:r>
    </w:p>
    <w:p w14:paraId="0A2FF20E" w14:textId="77777777" w:rsidR="00760B01" w:rsidRDefault="00760B01" w:rsidP="00760B01">
      <w:pPr>
        <w:jc w:val="both"/>
        <w:rPr>
          <w:sz w:val="16"/>
        </w:rPr>
      </w:pPr>
    </w:p>
    <w:p w14:paraId="6C65AB05" w14:textId="77777777" w:rsidR="00760B01" w:rsidRDefault="00760B01" w:rsidP="00760B01">
      <w:pPr>
        <w:tabs>
          <w:tab w:val="left" w:pos="360"/>
        </w:tabs>
        <w:jc w:val="both"/>
        <w:rPr>
          <w:b/>
        </w:rPr>
      </w:pPr>
      <w:r>
        <w:rPr>
          <w:b/>
        </w:rPr>
        <w:t>10.</w:t>
      </w:r>
      <w:r>
        <w:rPr>
          <w:b/>
        </w:rPr>
        <w:tab/>
        <w:t xml:space="preserve">INVENTIONS, PATENTS AND COPYRIGHTS  </w:t>
      </w:r>
    </w:p>
    <w:p w14:paraId="135ED7E7" w14:textId="77777777" w:rsidR="00760B01" w:rsidRDefault="00760B01" w:rsidP="00760B01">
      <w:pPr>
        <w:jc w:val="both"/>
        <w:rPr>
          <w:b/>
          <w:sz w:val="16"/>
        </w:rPr>
      </w:pPr>
    </w:p>
    <w:p w14:paraId="388D80C6" w14:textId="77777777" w:rsidR="00760B01" w:rsidRDefault="00760B01" w:rsidP="00760B01">
      <w:pPr>
        <w:tabs>
          <w:tab w:val="center" w:pos="2610"/>
        </w:tabs>
        <w:ind w:left="270"/>
        <w:jc w:val="both"/>
        <w:rPr>
          <w:sz w:val="16"/>
        </w:rPr>
      </w:pPr>
      <w:r>
        <w:rPr>
          <w:sz w:val="16"/>
        </w:rPr>
        <w:t>The</w:t>
      </w:r>
      <w:r w:rsidR="003B38C6">
        <w:rPr>
          <w:sz w:val="16"/>
        </w:rPr>
        <w:t xml:space="preserve"> Contractor</w:t>
      </w:r>
      <w:r>
        <w:rPr>
          <w:sz w:val="16"/>
        </w:rPr>
        <w:t xml:space="preserve"> shall defend, protect, and hold harmless the State of </w:t>
      </w:r>
      <w:smartTag w:uri="urn:schemas-microsoft-com:office:smarttags" w:element="State">
        <w:smartTag w:uri="urn:schemas-microsoft-com:office:smarttags" w:element="place">
          <w:r>
            <w:rPr>
              <w:sz w:val="16"/>
            </w:rPr>
            <w:t>Missouri</w:t>
          </w:r>
        </w:smartTag>
      </w:smartTag>
      <w:r>
        <w:rPr>
          <w:sz w:val="16"/>
        </w:rPr>
        <w:t>, its officers, agents, and employees against all suits of law or in equity resulting from patent and copyright infringement concerning the</w:t>
      </w:r>
      <w:r w:rsidR="003B38C6">
        <w:rPr>
          <w:sz w:val="16"/>
        </w:rPr>
        <w:t xml:space="preserve"> Contractor</w:t>
      </w:r>
      <w:r>
        <w:rPr>
          <w:sz w:val="16"/>
        </w:rPr>
        <w:t>'s performance or products produced under the terms of the contract.</w:t>
      </w:r>
    </w:p>
    <w:p w14:paraId="27920D30" w14:textId="77777777" w:rsidR="00760B01" w:rsidRDefault="00760B01" w:rsidP="00760B01">
      <w:pPr>
        <w:jc w:val="both"/>
        <w:rPr>
          <w:sz w:val="16"/>
        </w:rPr>
      </w:pPr>
    </w:p>
    <w:p w14:paraId="2910BB70" w14:textId="77777777" w:rsidR="00760B01" w:rsidRDefault="00760B01" w:rsidP="00760B01">
      <w:pPr>
        <w:tabs>
          <w:tab w:val="left" w:pos="360"/>
        </w:tabs>
        <w:jc w:val="both"/>
        <w:rPr>
          <w:b/>
        </w:rPr>
      </w:pPr>
      <w:r>
        <w:rPr>
          <w:b/>
        </w:rPr>
        <w:t>11.</w:t>
      </w:r>
      <w:r>
        <w:rPr>
          <w:b/>
        </w:rPr>
        <w:tab/>
        <w:t xml:space="preserve">NON-DISCRIMINATION AND AFFIRMATIVE ACTION  </w:t>
      </w:r>
    </w:p>
    <w:p w14:paraId="01F378BB" w14:textId="77777777" w:rsidR="00760B01" w:rsidRDefault="00760B01" w:rsidP="00760B01">
      <w:pPr>
        <w:tabs>
          <w:tab w:val="left" w:pos="360"/>
          <w:tab w:val="center" w:pos="2610"/>
        </w:tabs>
        <w:jc w:val="both"/>
        <w:rPr>
          <w:b/>
          <w:sz w:val="16"/>
        </w:rPr>
      </w:pPr>
    </w:p>
    <w:p w14:paraId="746B4485" w14:textId="77777777" w:rsidR="00760B01" w:rsidRDefault="00760B01" w:rsidP="00760B01">
      <w:pPr>
        <w:tabs>
          <w:tab w:val="center" w:pos="2610"/>
        </w:tabs>
        <w:ind w:left="270"/>
        <w:jc w:val="both"/>
        <w:rPr>
          <w:sz w:val="16"/>
        </w:rPr>
      </w:pPr>
      <w:r>
        <w:rPr>
          <w:sz w:val="16"/>
        </w:rPr>
        <w:t>In connection with the furnishing of equipment, supplies, and/or services under the contract, the</w:t>
      </w:r>
      <w:r w:rsidR="003B38C6">
        <w:rPr>
          <w:sz w:val="16"/>
        </w:rPr>
        <w:t xml:space="preserve"> Contractor</w:t>
      </w:r>
      <w:r>
        <w:rPr>
          <w:sz w:val="16"/>
        </w:rPr>
        <w:t xml:space="preserve"> and all subcontractors shall agree not to discriminate against recipients of services or employees or </w:t>
      </w:r>
      <w:r w:rsidR="003E13CC">
        <w:rPr>
          <w:sz w:val="16"/>
        </w:rPr>
        <w:t>Applicant</w:t>
      </w:r>
      <w:r>
        <w:rPr>
          <w:sz w:val="16"/>
        </w:rPr>
        <w:t>s for employment on the basis of race, color, religion, national origin, sex, age, disability, or veteran status unless otherwise provided by law.  If the</w:t>
      </w:r>
      <w:r w:rsidR="003B38C6">
        <w:rPr>
          <w:sz w:val="16"/>
        </w:rPr>
        <w:t xml:space="preserve"> Contractor</w:t>
      </w:r>
      <w:r>
        <w:rPr>
          <w:sz w:val="16"/>
        </w:rPr>
        <w:t xml:space="preserve"> or subcontractor employs at least 50 persons, they shall have and maintain an affirmative action program which shall include:</w:t>
      </w:r>
    </w:p>
    <w:p w14:paraId="52309110" w14:textId="77777777" w:rsidR="00760B01" w:rsidRDefault="00760B01" w:rsidP="00760B01">
      <w:pPr>
        <w:jc w:val="both"/>
        <w:rPr>
          <w:sz w:val="16"/>
        </w:rPr>
      </w:pPr>
    </w:p>
    <w:p w14:paraId="2C39EF33" w14:textId="77777777" w:rsidR="00760B01" w:rsidRDefault="00760B01" w:rsidP="00760B01">
      <w:pPr>
        <w:tabs>
          <w:tab w:val="left" w:pos="270"/>
        </w:tabs>
        <w:ind w:left="274" w:hanging="274"/>
        <w:jc w:val="both"/>
        <w:rPr>
          <w:sz w:val="16"/>
        </w:rPr>
      </w:pPr>
      <w:r>
        <w:rPr>
          <w:sz w:val="16"/>
        </w:rPr>
        <w:t>a.</w:t>
      </w:r>
      <w:r>
        <w:rPr>
          <w:sz w:val="16"/>
        </w:rPr>
        <w:tab/>
        <w:t>A written policy statement committing the organization to affirmative action and assigning management responsibilities and procedures for evaluation and dissemination;</w:t>
      </w:r>
    </w:p>
    <w:p w14:paraId="459A4FF1" w14:textId="77777777" w:rsidR="00760B01" w:rsidRDefault="00760B01" w:rsidP="00760B01">
      <w:pPr>
        <w:tabs>
          <w:tab w:val="left" w:pos="270"/>
        </w:tabs>
        <w:ind w:left="274" w:hanging="274"/>
        <w:jc w:val="both"/>
        <w:rPr>
          <w:sz w:val="16"/>
        </w:rPr>
      </w:pPr>
      <w:r>
        <w:rPr>
          <w:sz w:val="16"/>
        </w:rPr>
        <w:t>b.</w:t>
      </w:r>
      <w:r>
        <w:rPr>
          <w:sz w:val="16"/>
        </w:rPr>
        <w:tab/>
        <w:t>The identification of a person designated to handle affirmative action;</w:t>
      </w:r>
    </w:p>
    <w:p w14:paraId="4BF9B747" w14:textId="77777777" w:rsidR="00760B01" w:rsidRDefault="00760B01" w:rsidP="00760B01">
      <w:pPr>
        <w:tabs>
          <w:tab w:val="left" w:pos="270"/>
        </w:tabs>
        <w:ind w:left="274" w:hanging="274"/>
        <w:jc w:val="both"/>
        <w:rPr>
          <w:sz w:val="16"/>
        </w:rPr>
      </w:pPr>
      <w:r>
        <w:rPr>
          <w:sz w:val="16"/>
        </w:rPr>
        <w:t>c.</w:t>
      </w:r>
      <w:r>
        <w:rPr>
          <w:sz w:val="16"/>
        </w:rPr>
        <w:tab/>
        <w:t>The establishment of non-discriminatory selection standards, objective measures to analyze recruitment, an upward mobility system, a wage and salary structure, and standards applicable to layoff, recall, discharge, demotion, and discipline;</w:t>
      </w:r>
    </w:p>
    <w:p w14:paraId="45F8F9C2" w14:textId="77777777" w:rsidR="00760B01" w:rsidRDefault="00760B01" w:rsidP="00760B01">
      <w:pPr>
        <w:tabs>
          <w:tab w:val="left" w:pos="270"/>
        </w:tabs>
        <w:ind w:left="274" w:hanging="274"/>
        <w:jc w:val="both"/>
        <w:rPr>
          <w:sz w:val="16"/>
        </w:rPr>
      </w:pPr>
      <w:r>
        <w:rPr>
          <w:sz w:val="16"/>
        </w:rPr>
        <w:t>d.</w:t>
      </w:r>
      <w:r>
        <w:rPr>
          <w:sz w:val="16"/>
        </w:rPr>
        <w:tab/>
        <w:t>The exclusion of discrimination from all collective bargaining agreements; and</w:t>
      </w:r>
    </w:p>
    <w:p w14:paraId="7B924E95" w14:textId="77777777" w:rsidR="00760B01" w:rsidRDefault="00760B01" w:rsidP="00760B01">
      <w:pPr>
        <w:tabs>
          <w:tab w:val="left" w:pos="270"/>
        </w:tabs>
        <w:ind w:left="274" w:hanging="274"/>
        <w:jc w:val="both"/>
        <w:rPr>
          <w:sz w:val="16"/>
        </w:rPr>
      </w:pPr>
      <w:r>
        <w:rPr>
          <w:sz w:val="16"/>
        </w:rPr>
        <w:t>e.</w:t>
      </w:r>
      <w:r>
        <w:rPr>
          <w:sz w:val="16"/>
        </w:rPr>
        <w:tab/>
        <w:t>Performance of an internal audit of the reporting system to monitor execution and to provide for future planning.</w:t>
      </w:r>
    </w:p>
    <w:p w14:paraId="36DD926E" w14:textId="77777777" w:rsidR="00760B01" w:rsidRDefault="00760B01" w:rsidP="00760B01">
      <w:pPr>
        <w:jc w:val="both"/>
        <w:rPr>
          <w:sz w:val="16"/>
        </w:rPr>
      </w:pPr>
    </w:p>
    <w:p w14:paraId="6D4759CE" w14:textId="77777777" w:rsidR="00760B01" w:rsidRDefault="00760B01" w:rsidP="00760B01">
      <w:pPr>
        <w:ind w:left="270"/>
        <w:jc w:val="both"/>
        <w:rPr>
          <w:sz w:val="16"/>
        </w:rPr>
      </w:pPr>
      <w:r>
        <w:rPr>
          <w:sz w:val="16"/>
        </w:rPr>
        <w:t>If discrimination by a</w:t>
      </w:r>
      <w:r w:rsidR="003B38C6">
        <w:rPr>
          <w:sz w:val="16"/>
        </w:rPr>
        <w:t xml:space="preserve"> Contractor</w:t>
      </w:r>
      <w:r>
        <w:rPr>
          <w:sz w:val="16"/>
        </w:rPr>
        <w:t xml:space="preserve"> is found to exist, the state shall take appropriate enforcement action which may include, but not necessarily be limited to, cancellation of the contract, suspension, or debarment by the state until corrective action by the</w:t>
      </w:r>
      <w:r w:rsidR="003B38C6">
        <w:rPr>
          <w:sz w:val="16"/>
        </w:rPr>
        <w:t xml:space="preserve"> Contractor</w:t>
      </w:r>
      <w:r>
        <w:rPr>
          <w:sz w:val="16"/>
        </w:rPr>
        <w:t xml:space="preserve"> is made and ensured, and referral to the Attorney General's Office, whichever enforcement action may be deemed most appropriate.</w:t>
      </w:r>
    </w:p>
    <w:p w14:paraId="654D177D" w14:textId="77777777" w:rsidR="00760B01" w:rsidRDefault="00760B01" w:rsidP="00760B01">
      <w:pPr>
        <w:jc w:val="both"/>
        <w:rPr>
          <w:sz w:val="16"/>
        </w:rPr>
      </w:pPr>
    </w:p>
    <w:p w14:paraId="598B06BA" w14:textId="77777777" w:rsidR="00760B01" w:rsidRDefault="00760B01" w:rsidP="00760B01">
      <w:pPr>
        <w:tabs>
          <w:tab w:val="left" w:pos="360"/>
        </w:tabs>
        <w:jc w:val="both"/>
        <w:rPr>
          <w:b/>
        </w:rPr>
      </w:pPr>
      <w:r>
        <w:rPr>
          <w:b/>
        </w:rPr>
        <w:t>12.</w:t>
      </w:r>
      <w:r>
        <w:rPr>
          <w:b/>
        </w:rPr>
        <w:tab/>
        <w:t xml:space="preserve">AMERICANS WITH DISABILITIES ACT  </w:t>
      </w:r>
    </w:p>
    <w:p w14:paraId="458DF220" w14:textId="77777777" w:rsidR="00760B01" w:rsidRDefault="00760B01" w:rsidP="00760B01">
      <w:pPr>
        <w:jc w:val="both"/>
        <w:rPr>
          <w:b/>
          <w:sz w:val="16"/>
        </w:rPr>
      </w:pPr>
    </w:p>
    <w:p w14:paraId="718E8652" w14:textId="77777777" w:rsidR="00760B01" w:rsidRDefault="00760B01" w:rsidP="00760B01">
      <w:pPr>
        <w:ind w:left="274"/>
        <w:jc w:val="both"/>
        <w:rPr>
          <w:sz w:val="16"/>
        </w:rPr>
      </w:pPr>
      <w:r>
        <w:rPr>
          <w:sz w:val="16"/>
        </w:rPr>
        <w:t>In connection with the furnishing of equipment, supplies, and/or services under the contract, the</w:t>
      </w:r>
      <w:r w:rsidR="003B38C6">
        <w:rPr>
          <w:sz w:val="16"/>
        </w:rPr>
        <w:t xml:space="preserve"> Contractor</w:t>
      </w:r>
      <w:r>
        <w:rPr>
          <w:sz w:val="16"/>
        </w:rPr>
        <w:t xml:space="preserve"> and all subcontractors shall comply with all applicable requirements and provisions of the Americans with Disabilities Act (ADA).</w:t>
      </w:r>
    </w:p>
    <w:p w14:paraId="03C3E9AF" w14:textId="77777777" w:rsidR="00760B01" w:rsidRDefault="00760B01" w:rsidP="00760B01">
      <w:pPr>
        <w:jc w:val="both"/>
        <w:rPr>
          <w:sz w:val="16"/>
        </w:rPr>
      </w:pPr>
    </w:p>
    <w:p w14:paraId="0DE895A6" w14:textId="77777777" w:rsidR="00760B01" w:rsidRPr="00607379" w:rsidRDefault="00760B01" w:rsidP="00607379">
      <w:pPr>
        <w:pStyle w:val="TC"/>
      </w:pPr>
      <w:r w:rsidRPr="00607379">
        <w:t>13.  FILING AND PAYMENT OF TAXES</w:t>
      </w:r>
    </w:p>
    <w:p w14:paraId="2EC1C830" w14:textId="77777777" w:rsidR="00760B01" w:rsidRPr="002F7482" w:rsidRDefault="00760B01" w:rsidP="00607379">
      <w:pPr>
        <w:pStyle w:val="TC"/>
        <w:rPr>
          <w:sz w:val="16"/>
          <w:szCs w:val="16"/>
        </w:rPr>
      </w:pPr>
    </w:p>
    <w:p w14:paraId="5B29ACD5" w14:textId="77777777" w:rsidR="00760B01" w:rsidRDefault="00760B01" w:rsidP="00760B01">
      <w:pPr>
        <w:tabs>
          <w:tab w:val="left" w:pos="270"/>
          <w:tab w:val="left" w:pos="540"/>
          <w:tab w:val="left" w:pos="810"/>
        </w:tabs>
        <w:spacing w:line="-189" w:lineRule="auto"/>
        <w:ind w:left="270" w:hanging="270"/>
        <w:jc w:val="both"/>
        <w:rPr>
          <w:sz w:val="16"/>
        </w:rPr>
      </w:pPr>
      <w:r>
        <w:rPr>
          <w:rFonts w:ascii="Univers ATT" w:hAnsi="Univers ATT"/>
          <w:sz w:val="16"/>
        </w:rPr>
        <w:tab/>
      </w:r>
      <w:r>
        <w:rPr>
          <w:sz w:val="16"/>
        </w:rPr>
        <w:t>The commissioner of administration and other agencies to which the state purchasing law applies shall not contract for goods or services with a vendor if the vendor or an affiliate of the vendor makes sales at retail of tangible personal property or for the purpose of storage, use, or consumption in this state but fails to collect and properly pay the tax as provided in chapter 144, RSMo.  For the purposes of this section, "affiliate of the vendor" shall mean any person or entity that is controlled by or is under common control with the vendor, whether through stock ownership or otherwise.</w:t>
      </w:r>
    </w:p>
    <w:p w14:paraId="68D84796" w14:textId="77777777" w:rsidR="00760B01" w:rsidRDefault="00760B01" w:rsidP="00760B01">
      <w:pPr>
        <w:jc w:val="both"/>
        <w:rPr>
          <w:sz w:val="16"/>
        </w:rPr>
      </w:pPr>
    </w:p>
    <w:p w14:paraId="4C3F2806" w14:textId="77777777" w:rsidR="00760B01" w:rsidRPr="000E1CE6" w:rsidRDefault="00760B01" w:rsidP="00202039">
      <w:pPr>
        <w:numPr>
          <w:ilvl w:val="0"/>
          <w:numId w:val="7"/>
        </w:numPr>
        <w:tabs>
          <w:tab w:val="clear" w:pos="720"/>
          <w:tab w:val="num" w:pos="0"/>
          <w:tab w:val="left" w:pos="360"/>
        </w:tabs>
        <w:ind w:left="0" w:firstLine="0"/>
        <w:jc w:val="both"/>
        <w:rPr>
          <w:b/>
        </w:rPr>
      </w:pPr>
      <w:r w:rsidRPr="000E1CE6">
        <w:rPr>
          <w:b/>
        </w:rPr>
        <w:t>COMMUNICATIONS AND NOTICES</w:t>
      </w:r>
    </w:p>
    <w:p w14:paraId="2DEF428D" w14:textId="77777777" w:rsidR="00760B01" w:rsidRDefault="00760B01" w:rsidP="00760B01">
      <w:pPr>
        <w:tabs>
          <w:tab w:val="left" w:pos="270"/>
        </w:tabs>
        <w:jc w:val="both"/>
        <w:rPr>
          <w:b/>
          <w:sz w:val="16"/>
        </w:rPr>
      </w:pPr>
    </w:p>
    <w:p w14:paraId="4ED8E2EE" w14:textId="77777777" w:rsidR="00EC13E2" w:rsidRPr="00760B01" w:rsidRDefault="00760B01" w:rsidP="00760B01">
      <w:pPr>
        <w:tabs>
          <w:tab w:val="left" w:pos="270"/>
        </w:tabs>
        <w:ind w:left="270"/>
        <w:jc w:val="both"/>
        <w:rPr>
          <w:sz w:val="16"/>
          <w:szCs w:val="16"/>
        </w:rPr>
      </w:pPr>
      <w:r>
        <w:rPr>
          <w:sz w:val="16"/>
        </w:rPr>
        <w:t>Any notice to the</w:t>
      </w:r>
      <w:r w:rsidR="003B38C6">
        <w:rPr>
          <w:sz w:val="16"/>
        </w:rPr>
        <w:t xml:space="preserve"> Contractor</w:t>
      </w:r>
      <w:r>
        <w:rPr>
          <w:sz w:val="16"/>
        </w:rPr>
        <w:t xml:space="preserve"> shall be deemed sufficient when deposited in the United States mail postage prepaid, transmitted by facsimile, transmitted by e-mail or hand-carried and presented to an authorized employee of the</w:t>
      </w:r>
      <w:r w:rsidR="003B38C6">
        <w:rPr>
          <w:sz w:val="16"/>
        </w:rPr>
        <w:t xml:space="preserve"> Contractor</w:t>
      </w:r>
      <w:r>
        <w:rPr>
          <w:sz w:val="16"/>
        </w:rPr>
        <w:t>.</w:t>
      </w:r>
    </w:p>
    <w:sectPr w:rsidR="00EC13E2" w:rsidRPr="00760B01" w:rsidSect="00A75190">
      <w:footerReference w:type="default" r:id="rId6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8A82" w14:textId="77777777" w:rsidR="00D464B2" w:rsidRDefault="00D464B2" w:rsidP="00897F47">
      <w:r>
        <w:separator/>
      </w:r>
    </w:p>
  </w:endnote>
  <w:endnote w:type="continuationSeparator" w:id="0">
    <w:p w14:paraId="46CDB6E8" w14:textId="77777777" w:rsidR="00D464B2" w:rsidRDefault="00D464B2" w:rsidP="0089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AT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7671"/>
      <w:docPartObj>
        <w:docPartGallery w:val="Page Numbers (Bottom of Page)"/>
        <w:docPartUnique/>
      </w:docPartObj>
    </w:sdtPr>
    <w:sdtEndPr>
      <w:rPr>
        <w:sz w:val="16"/>
        <w:szCs w:val="16"/>
      </w:rPr>
    </w:sdtEndPr>
    <w:sdtContent>
      <w:sdt>
        <w:sdtPr>
          <w:id w:val="565050477"/>
          <w:docPartObj>
            <w:docPartGallery w:val="Page Numbers (Top of Page)"/>
            <w:docPartUnique/>
          </w:docPartObj>
        </w:sdtPr>
        <w:sdtEndPr>
          <w:rPr>
            <w:sz w:val="16"/>
            <w:szCs w:val="16"/>
          </w:rPr>
        </w:sdtEndPr>
        <w:sdtContent>
          <w:p w14:paraId="2E80D613" w14:textId="34CDB99D" w:rsidR="002947C7" w:rsidRPr="001156C9" w:rsidRDefault="002947C7" w:rsidP="001156C9">
            <w:pPr>
              <w:pStyle w:val="Footer"/>
              <w:jc w:val="center"/>
              <w:rPr>
                <w:b/>
              </w:rPr>
            </w:pPr>
            <w:r w:rsidRPr="00DA3966">
              <w:t xml:space="preserve">Page </w:t>
            </w:r>
            <w:r w:rsidRPr="00DA3966">
              <w:rPr>
                <w:b/>
              </w:rPr>
              <w:fldChar w:fldCharType="begin"/>
            </w:r>
            <w:r w:rsidRPr="00DA3966">
              <w:rPr>
                <w:b/>
              </w:rPr>
              <w:instrText xml:space="preserve"> PAGE </w:instrText>
            </w:r>
            <w:r w:rsidRPr="00DA3966">
              <w:rPr>
                <w:b/>
              </w:rPr>
              <w:fldChar w:fldCharType="separate"/>
            </w:r>
            <w:r w:rsidR="00CA45C5" w:rsidRPr="00DA3966">
              <w:rPr>
                <w:b/>
                <w:noProof/>
              </w:rPr>
              <w:t>26</w:t>
            </w:r>
            <w:r w:rsidRPr="00DA3966">
              <w:rPr>
                <w:b/>
              </w:rPr>
              <w:fldChar w:fldCharType="end"/>
            </w:r>
            <w:r w:rsidRPr="00DA3966">
              <w:t xml:space="preserve"> of </w:t>
            </w:r>
            <w:r w:rsidRPr="00DA3966">
              <w:rPr>
                <w:b/>
              </w:rPr>
              <w:t>3</w:t>
            </w:r>
            <w:r w:rsidR="00DA3966" w:rsidRPr="00DA3966">
              <w:rPr>
                <w:b/>
              </w:rPr>
              <w:t>4</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51"/>
      <w:docPartObj>
        <w:docPartGallery w:val="Page Numbers (Bottom of Page)"/>
        <w:docPartUnique/>
      </w:docPartObj>
    </w:sdtPr>
    <w:sdtEndPr/>
    <w:sdtContent>
      <w:sdt>
        <w:sdtPr>
          <w:id w:val="4220652"/>
          <w:docPartObj>
            <w:docPartGallery w:val="Page Numbers (Top of Page)"/>
            <w:docPartUnique/>
          </w:docPartObj>
        </w:sdtPr>
        <w:sdtEndPr/>
        <w:sdtContent>
          <w:p w14:paraId="6EBE90B4"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Pr>
                <w:b/>
              </w:rPr>
              <w:t>2</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36383"/>
      <w:docPartObj>
        <w:docPartGallery w:val="Page Numbers (Bottom of Page)"/>
        <w:docPartUnique/>
      </w:docPartObj>
    </w:sdtPr>
    <w:sdtEndPr/>
    <w:sdtContent>
      <w:sdt>
        <w:sdtPr>
          <w:id w:val="843435872"/>
          <w:docPartObj>
            <w:docPartGallery w:val="Page Numbers (Top of Page)"/>
            <w:docPartUnique/>
          </w:docPartObj>
        </w:sdtPr>
        <w:sdtEndPr/>
        <w:sdtContent>
          <w:p w14:paraId="76BA1593" w14:textId="5365081A"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sidR="008B118F" w:rsidRPr="008B118F">
              <w:rPr>
                <w:b/>
                <w:bCs/>
              </w:rPr>
              <w:t>1</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3271"/>
      <w:docPartObj>
        <w:docPartGallery w:val="Page Numbers (Bottom of Page)"/>
        <w:docPartUnique/>
      </w:docPartObj>
    </w:sdtPr>
    <w:sdtEndPr/>
    <w:sdtContent>
      <w:sdt>
        <w:sdtPr>
          <w:id w:val="1000922817"/>
          <w:docPartObj>
            <w:docPartGallery w:val="Page Numbers (Top of Page)"/>
            <w:docPartUnique/>
          </w:docPartObj>
        </w:sdtPr>
        <w:sdtEndPr/>
        <w:sdtContent>
          <w:p w14:paraId="7A722C78" w14:textId="77777777" w:rsidR="002947C7" w:rsidRDefault="002947C7">
            <w:pPr>
              <w:pStyle w:val="Footer"/>
              <w:jc w:val="center"/>
            </w:pPr>
            <w:r>
              <w:t xml:space="preserve">Page </w:t>
            </w:r>
            <w:r>
              <w:rPr>
                <w:b/>
                <w:bCs/>
              </w:rPr>
              <w:fldChar w:fldCharType="begin"/>
            </w:r>
            <w:r>
              <w:rPr>
                <w:b/>
                <w:bCs/>
              </w:rPr>
              <w:instrText xml:space="preserve"> PAGE </w:instrText>
            </w:r>
            <w:r>
              <w:rPr>
                <w:b/>
                <w:bCs/>
              </w:rPr>
              <w:fldChar w:fldCharType="separate"/>
            </w:r>
            <w:r w:rsidR="00CA45C5">
              <w:rPr>
                <w:b/>
                <w:bCs/>
                <w:noProof/>
              </w:rPr>
              <w:t>2</w:t>
            </w:r>
            <w:r>
              <w:rPr>
                <w:b/>
                <w:bCs/>
              </w:rPr>
              <w:fldChar w:fldCharType="end"/>
            </w:r>
            <w:r>
              <w:t xml:space="preserve"> of </w:t>
            </w:r>
            <w:r>
              <w:rPr>
                <w:b/>
                <w:bCs/>
              </w:rPr>
              <w:t>2</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89265"/>
      <w:docPartObj>
        <w:docPartGallery w:val="Page Numbers (Bottom of Page)"/>
        <w:docPartUnique/>
      </w:docPartObj>
    </w:sdtPr>
    <w:sdtEndPr/>
    <w:sdtContent>
      <w:sdt>
        <w:sdtPr>
          <w:id w:val="-2139101462"/>
          <w:docPartObj>
            <w:docPartGallery w:val="Page Numbers (Top of Page)"/>
            <w:docPartUnique/>
          </w:docPartObj>
        </w:sdtPr>
        <w:sdtEndPr/>
        <w:sdtContent>
          <w:p w14:paraId="50E33E06" w14:textId="77777777" w:rsidR="002947C7" w:rsidRDefault="002947C7">
            <w:pPr>
              <w:pStyle w:val="Footer"/>
              <w:jc w:val="center"/>
            </w:pPr>
            <w:r>
              <w:t xml:space="preserve">Page </w:t>
            </w:r>
            <w:r>
              <w:rPr>
                <w:b/>
                <w:bCs/>
              </w:rPr>
              <w:fldChar w:fldCharType="begin"/>
            </w:r>
            <w:r>
              <w:rPr>
                <w:b/>
                <w:bCs/>
              </w:rPr>
              <w:instrText xml:space="preserve"> PAGE </w:instrText>
            </w:r>
            <w:r>
              <w:rPr>
                <w:b/>
                <w:bCs/>
              </w:rPr>
              <w:fldChar w:fldCharType="separate"/>
            </w:r>
            <w:r w:rsidR="00CA45C5">
              <w:rPr>
                <w:b/>
                <w:bCs/>
                <w:noProof/>
              </w:rPr>
              <w:t>2</w:t>
            </w:r>
            <w:r>
              <w:rPr>
                <w:b/>
                <w:bCs/>
              </w:rPr>
              <w:fldChar w:fldCharType="end"/>
            </w:r>
            <w:r>
              <w:t xml:space="preserve"> of </w:t>
            </w:r>
            <w:r>
              <w:rPr>
                <w:b/>
                <w:bCs/>
              </w:rPr>
              <w:t>2</w:t>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77CA" w14:textId="77777777" w:rsidR="002947C7" w:rsidRPr="009F52DB" w:rsidRDefault="002947C7">
    <w:pPr>
      <w:pStyle w:val="Footer"/>
      <w:jc w:val="center"/>
      <w:rPr>
        <w:sz w:val="20"/>
        <w:szCs w:val="20"/>
      </w:rPr>
    </w:pPr>
    <w:r w:rsidRPr="009F52DB">
      <w:rPr>
        <w:sz w:val="20"/>
        <w:szCs w:val="20"/>
      </w:rPr>
      <w:t xml:space="preserve">Page </w:t>
    </w:r>
    <w:r w:rsidRPr="009F52DB">
      <w:rPr>
        <w:b/>
        <w:sz w:val="20"/>
        <w:szCs w:val="20"/>
      </w:rPr>
      <w:fldChar w:fldCharType="begin"/>
    </w:r>
    <w:r w:rsidRPr="009F52DB">
      <w:rPr>
        <w:b/>
        <w:sz w:val="20"/>
        <w:szCs w:val="20"/>
      </w:rPr>
      <w:instrText xml:space="preserve"> PAGE </w:instrText>
    </w:r>
    <w:r w:rsidRPr="009F52DB">
      <w:rPr>
        <w:b/>
        <w:sz w:val="20"/>
        <w:szCs w:val="20"/>
      </w:rPr>
      <w:fldChar w:fldCharType="separate"/>
    </w:r>
    <w:r w:rsidR="00CA45C5">
      <w:rPr>
        <w:b/>
        <w:noProof/>
        <w:sz w:val="20"/>
        <w:szCs w:val="20"/>
      </w:rPr>
      <w:t>2</w:t>
    </w:r>
    <w:r w:rsidRPr="009F52DB">
      <w:rPr>
        <w:b/>
        <w:sz w:val="20"/>
        <w:szCs w:val="20"/>
      </w:rPr>
      <w:fldChar w:fldCharType="end"/>
    </w:r>
    <w:r w:rsidRPr="009F52DB">
      <w:rPr>
        <w:sz w:val="20"/>
        <w:szCs w:val="20"/>
      </w:rPr>
      <w:t xml:space="preserve"> of </w:t>
    </w:r>
    <w:r w:rsidRPr="009F52DB">
      <w:rPr>
        <w:b/>
        <w:sz w:val="20"/>
        <w:szCs w:val="20"/>
      </w:rPr>
      <w:t>2</w:t>
    </w:r>
  </w:p>
  <w:p w14:paraId="0C70343D" w14:textId="77777777" w:rsidR="002947C7" w:rsidRPr="00CC3F82" w:rsidRDefault="002947C7" w:rsidP="000F22FD">
    <w:pPr>
      <w:pStyle w:val="Footer"/>
      <w:jc w:val="right"/>
      <w:rPr>
        <w:sz w:val="16"/>
        <w:szCs w:val="16"/>
      </w:rPr>
    </w:pPr>
    <w:r w:rsidRPr="00CC3F82">
      <w:rPr>
        <w:sz w:val="16"/>
        <w:szCs w:val="16"/>
      </w:rPr>
      <w:t xml:space="preserve">Revised </w:t>
    </w:r>
    <w:proofErr w:type="gramStart"/>
    <w:r>
      <w:rPr>
        <w:sz w:val="16"/>
        <w:szCs w:val="16"/>
      </w:rPr>
      <w:t>7/7/2023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10"/>
      <w:docPartObj>
        <w:docPartGallery w:val="Page Numbers (Bottom of Page)"/>
        <w:docPartUnique/>
      </w:docPartObj>
    </w:sdtPr>
    <w:sdtEndPr/>
    <w:sdtContent>
      <w:sdt>
        <w:sdtPr>
          <w:id w:val="4220611"/>
          <w:docPartObj>
            <w:docPartGallery w:val="Page Numbers (Top of Page)"/>
            <w:docPartUnique/>
          </w:docPartObj>
        </w:sdtPr>
        <w:sdtEndPr/>
        <w:sdtContent>
          <w:p w14:paraId="52A70906"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3</w:t>
            </w:r>
            <w:r>
              <w:rPr>
                <w:b/>
              </w:rPr>
              <w:fldChar w:fldCharType="end"/>
            </w:r>
            <w:r>
              <w:t xml:space="preserve"> of </w:t>
            </w:r>
            <w:r>
              <w:rPr>
                <w:b/>
              </w:rPr>
              <w:t>4</w:t>
            </w:r>
          </w:p>
          <w:p w14:paraId="6D120E9B" w14:textId="77777777" w:rsidR="002947C7" w:rsidRPr="0083202D" w:rsidRDefault="002947C7" w:rsidP="0077226B">
            <w:pPr>
              <w:pStyle w:val="Footer"/>
              <w:jc w:val="right"/>
            </w:pPr>
          </w:p>
          <w:p w14:paraId="68C751EF" w14:textId="77777777" w:rsidR="002947C7" w:rsidRPr="00D7077E" w:rsidRDefault="002947C7" w:rsidP="00CE10E6">
            <w:pPr>
              <w:pStyle w:val="Footer"/>
              <w:jc w:val="right"/>
            </w:pPr>
            <w:r w:rsidRPr="00C76EF4">
              <w:rPr>
                <w:sz w:val="20"/>
                <w:szCs w:val="20"/>
              </w:rPr>
              <w:t xml:space="preserve">Revised </w:t>
            </w:r>
            <w:r>
              <w:rPr>
                <w:sz w:val="20"/>
                <w:szCs w:val="20"/>
              </w:rPr>
              <w:t>7/7/2023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15"/>
      <w:docPartObj>
        <w:docPartGallery w:val="Page Numbers (Bottom of Page)"/>
        <w:docPartUnique/>
      </w:docPartObj>
    </w:sdtPr>
    <w:sdtEndPr/>
    <w:sdtContent>
      <w:sdt>
        <w:sdtPr>
          <w:id w:val="4220616"/>
          <w:docPartObj>
            <w:docPartGallery w:val="Page Numbers (Top of Page)"/>
            <w:docPartUnique/>
          </w:docPartObj>
        </w:sdtPr>
        <w:sdtEndPr/>
        <w:sdtContent>
          <w:p w14:paraId="441A1DDC"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3</w:t>
            </w:r>
            <w:r>
              <w:rPr>
                <w:b/>
              </w:rPr>
              <w:fldChar w:fldCharType="end"/>
            </w:r>
            <w:r>
              <w:t xml:space="preserve"> of </w:t>
            </w:r>
            <w:r>
              <w:rPr>
                <w:b/>
              </w:rPr>
              <w:t>3</w:t>
            </w:r>
          </w:p>
          <w:p w14:paraId="38F86ADF" w14:textId="77777777" w:rsidR="002947C7" w:rsidRPr="00D7077E" w:rsidRDefault="002947C7" w:rsidP="0077226B">
            <w:pPr>
              <w:pStyle w:val="Footer"/>
              <w:jc w:val="right"/>
            </w:pPr>
            <w:r w:rsidRPr="00C76EF4">
              <w:rPr>
                <w:sz w:val="20"/>
                <w:szCs w:val="20"/>
              </w:rPr>
              <w:t xml:space="preserve">Revised </w:t>
            </w:r>
            <w:r>
              <w:rPr>
                <w:sz w:val="20"/>
                <w:szCs w:val="20"/>
              </w:rPr>
              <w:t>7/7/2023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3244"/>
      <w:docPartObj>
        <w:docPartGallery w:val="Page Numbers (Bottom of Page)"/>
        <w:docPartUnique/>
      </w:docPartObj>
    </w:sdtPr>
    <w:sdtEndPr/>
    <w:sdtContent>
      <w:sdt>
        <w:sdtPr>
          <w:id w:val="-700698494"/>
          <w:docPartObj>
            <w:docPartGallery w:val="Page Numbers (Top of Page)"/>
            <w:docPartUnique/>
          </w:docPartObj>
        </w:sdtPr>
        <w:sdtEndPr/>
        <w:sdtContent>
          <w:p w14:paraId="228FBD3C" w14:textId="77777777" w:rsidR="002947C7" w:rsidRPr="00C923E2" w:rsidRDefault="002947C7" w:rsidP="00C923E2">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1</w:t>
            </w:r>
            <w:r>
              <w:rPr>
                <w:b/>
              </w:rPr>
              <w:fldChar w:fldCharType="end"/>
            </w:r>
            <w:r>
              <w:t xml:space="preserve"> of </w:t>
            </w:r>
            <w:r>
              <w:rPr>
                <w:b/>
              </w:rPr>
              <w:t>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20"/>
      <w:docPartObj>
        <w:docPartGallery w:val="Page Numbers (Bottom of Page)"/>
        <w:docPartUnique/>
      </w:docPartObj>
    </w:sdtPr>
    <w:sdtEndPr/>
    <w:sdtContent>
      <w:sdt>
        <w:sdtPr>
          <w:id w:val="4220621"/>
          <w:docPartObj>
            <w:docPartGallery w:val="Page Numbers (Top of Page)"/>
            <w:docPartUnique/>
          </w:docPartObj>
        </w:sdtPr>
        <w:sdtEndPr/>
        <w:sdtContent>
          <w:p w14:paraId="768307F9"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7</w:t>
            </w:r>
            <w:r>
              <w:rPr>
                <w:b/>
              </w:rPr>
              <w:fldChar w:fldCharType="end"/>
            </w:r>
            <w:r>
              <w:t xml:space="preserve"> of </w:t>
            </w:r>
            <w:r>
              <w:rPr>
                <w:b/>
              </w:rPr>
              <w:t>7</w:t>
            </w:r>
          </w:p>
          <w:p w14:paraId="1BD5C82E" w14:textId="77777777" w:rsidR="002947C7" w:rsidRPr="0077226B" w:rsidRDefault="002947C7" w:rsidP="0077226B">
            <w:pPr>
              <w:pStyle w:val="Footer"/>
              <w:jc w:val="right"/>
              <w:rPr>
                <w:sz w:val="20"/>
                <w:szCs w:val="20"/>
              </w:rPr>
            </w:pPr>
            <w:r>
              <w:rPr>
                <w:sz w:val="20"/>
                <w:szCs w:val="20"/>
              </w:rPr>
              <w:t>Revised 7/7/2023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25"/>
      <w:docPartObj>
        <w:docPartGallery w:val="Page Numbers (Bottom of Page)"/>
        <w:docPartUnique/>
      </w:docPartObj>
    </w:sdtPr>
    <w:sdtEndPr/>
    <w:sdtContent>
      <w:sdt>
        <w:sdtPr>
          <w:id w:val="4220626"/>
          <w:docPartObj>
            <w:docPartGallery w:val="Page Numbers (Top of Page)"/>
            <w:docPartUnique/>
          </w:docPartObj>
        </w:sdtPr>
        <w:sdtEndPr/>
        <w:sdtContent>
          <w:p w14:paraId="4EE4F6AD"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Pr>
                <w:b/>
              </w:rPr>
              <w:t>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88766"/>
      <w:docPartObj>
        <w:docPartGallery w:val="Page Numbers (Bottom of Page)"/>
        <w:docPartUnique/>
      </w:docPartObj>
    </w:sdtPr>
    <w:sdtEndPr/>
    <w:sdtContent>
      <w:sdt>
        <w:sdtPr>
          <w:id w:val="1301268724"/>
          <w:docPartObj>
            <w:docPartGallery w:val="Page Numbers (Top of Page)"/>
            <w:docPartUnique/>
          </w:docPartObj>
        </w:sdtPr>
        <w:sdtEndPr/>
        <w:sdtContent>
          <w:p w14:paraId="3EE79DE8"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4</w:t>
            </w:r>
            <w:r>
              <w:rPr>
                <w:b/>
              </w:rPr>
              <w:fldChar w:fldCharType="end"/>
            </w:r>
            <w:r>
              <w:t xml:space="preserve"> of 4</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52865"/>
      <w:docPartObj>
        <w:docPartGallery w:val="Page Numbers (Bottom of Page)"/>
        <w:docPartUnique/>
      </w:docPartObj>
    </w:sdtPr>
    <w:sdtEndPr/>
    <w:sdtContent>
      <w:sdt>
        <w:sdtPr>
          <w:id w:val="1867255180"/>
          <w:docPartObj>
            <w:docPartGallery w:val="Page Numbers (Top of Page)"/>
            <w:docPartUnique/>
          </w:docPartObj>
        </w:sdtPr>
        <w:sdtEndPr/>
        <w:sdtContent>
          <w:p w14:paraId="11954D72"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Pr>
                <w:b/>
              </w:rPr>
              <w:t>2</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44"/>
      <w:docPartObj>
        <w:docPartGallery w:val="Page Numbers (Bottom of Page)"/>
        <w:docPartUnique/>
      </w:docPartObj>
    </w:sdtPr>
    <w:sdtEndPr/>
    <w:sdtContent>
      <w:sdt>
        <w:sdtPr>
          <w:id w:val="4220645"/>
          <w:docPartObj>
            <w:docPartGallery w:val="Page Numbers (Top of Page)"/>
            <w:docPartUnique/>
          </w:docPartObj>
        </w:sdtPr>
        <w:sdtEndPr/>
        <w:sdtContent>
          <w:p w14:paraId="45D535AA" w14:textId="77777777" w:rsidR="002947C7" w:rsidRPr="00015376" w:rsidRDefault="002947C7" w:rsidP="00D7077E">
            <w:pPr>
              <w:pStyle w:val="Footer"/>
              <w:jc w:val="center"/>
            </w:pPr>
            <w:r w:rsidRPr="00015376">
              <w:t>Page 1 of 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3D56" w14:textId="77777777" w:rsidR="00D464B2" w:rsidRDefault="00D464B2" w:rsidP="00897F47">
      <w:r>
        <w:separator/>
      </w:r>
    </w:p>
  </w:footnote>
  <w:footnote w:type="continuationSeparator" w:id="0">
    <w:p w14:paraId="6A942A15" w14:textId="77777777" w:rsidR="00D464B2" w:rsidRDefault="00D464B2" w:rsidP="0089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242D" w14:textId="78276AE3" w:rsidR="002947C7" w:rsidRPr="00D7077E" w:rsidRDefault="002947C7">
    <w:pPr>
      <w:pStyle w:val="Header"/>
      <w:rPr>
        <w:sz w:val="24"/>
        <w:szCs w:val="24"/>
      </w:rPr>
    </w:pPr>
    <w:r>
      <w:rPr>
        <w:sz w:val="24"/>
        <w:szCs w:val="24"/>
      </w:rPr>
      <w:t>RFA</w:t>
    </w:r>
    <w:r w:rsidRPr="00D7077E">
      <w:rPr>
        <w:sz w:val="24"/>
        <w:szCs w:val="24"/>
      </w:rPr>
      <w:t xml:space="preserve"> </w:t>
    </w:r>
    <w:r w:rsidR="00195452">
      <w:rPr>
        <w:sz w:val="24"/>
        <w:szCs w:val="24"/>
      </w:rPr>
      <w:t>2503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F25E" w14:textId="1062FCF4" w:rsidR="002947C7" w:rsidRDefault="002947C7">
    <w:pPr>
      <w:tabs>
        <w:tab w:val="left" w:pos="720"/>
        <w:tab w:val="right" w:pos="10080"/>
      </w:tabs>
    </w:pPr>
    <w:r>
      <w:t>RFA #</w:t>
    </w:r>
    <w:r w:rsidR="00180CE8">
      <w:t>2503</w:t>
    </w:r>
    <w:r>
      <w:tab/>
      <w:t>Attachment A</w:t>
    </w:r>
  </w:p>
  <w:p w14:paraId="5B3EA610" w14:textId="77777777" w:rsidR="002947C7" w:rsidRPr="00726D76" w:rsidRDefault="002947C7" w:rsidP="009147D2">
    <w:pPr>
      <w:tabs>
        <w:tab w:val="left" w:pos="720"/>
        <w:tab w:val="right" w:pos="10080"/>
      </w:tabs>
      <w:jc w:val="center"/>
      <w:rPr>
        <w:b/>
      </w:rPr>
    </w:pPr>
    <w:r w:rsidRPr="00726D76">
      <w:rPr>
        <w:b/>
      </w:rPr>
      <w:t>CERTIFICATIONS</w:t>
    </w:r>
  </w:p>
  <w:p w14:paraId="0D758A35" w14:textId="77777777" w:rsidR="002947C7" w:rsidRDefault="002947C7" w:rsidP="009147D2">
    <w:pPr>
      <w:tabs>
        <w:tab w:val="left" w:pos="720"/>
        <w:tab w:val="right" w:pos="100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1665" w14:textId="53CAD9FD" w:rsidR="002947C7" w:rsidRDefault="002947C7" w:rsidP="00726D76">
    <w:pPr>
      <w:tabs>
        <w:tab w:val="left" w:pos="720"/>
        <w:tab w:val="right" w:pos="10080"/>
      </w:tabs>
    </w:pPr>
    <w:r>
      <w:t>RFA #</w:t>
    </w:r>
    <w:r w:rsidR="00180CE8">
      <w:t>2503</w:t>
    </w:r>
    <w:r>
      <w:tab/>
      <w:t>Attachment B</w:t>
    </w:r>
  </w:p>
  <w:p w14:paraId="3427EDCB" w14:textId="77777777" w:rsidR="002947C7" w:rsidRDefault="002947C7" w:rsidP="00341469">
    <w:pPr>
      <w:pStyle w:val="Header"/>
      <w:jc w:val="center"/>
      <w:rPr>
        <w:b/>
        <w:sz w:val="24"/>
        <w:szCs w:val="24"/>
      </w:rPr>
    </w:pPr>
    <w:r>
      <w:rPr>
        <w:b/>
        <w:sz w:val="24"/>
        <w:szCs w:val="24"/>
      </w:rPr>
      <w:t>SUBRECIPIENT SPECIAL CONDITIONS</w:t>
    </w:r>
  </w:p>
  <w:p w14:paraId="7ADA5B0F" w14:textId="77777777" w:rsidR="002947C7" w:rsidRDefault="002947C7" w:rsidP="00726D76">
    <w:pPr>
      <w:tabs>
        <w:tab w:val="left" w:pos="720"/>
        <w:tab w:val="righ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57A" w14:textId="29AF265E" w:rsidR="002947C7" w:rsidRDefault="002947C7" w:rsidP="00726D76">
    <w:pPr>
      <w:tabs>
        <w:tab w:val="left" w:pos="720"/>
        <w:tab w:val="right" w:pos="10080"/>
      </w:tabs>
    </w:pPr>
    <w:r>
      <w:t>RFA #</w:t>
    </w:r>
    <w:r w:rsidR="00180CE8">
      <w:t>2503</w:t>
    </w:r>
    <w:r>
      <w:tab/>
      <w:t>Attachment 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B67F" w14:textId="7648AB84" w:rsidR="002947C7" w:rsidRDefault="002947C7" w:rsidP="00726D76">
    <w:pPr>
      <w:tabs>
        <w:tab w:val="left" w:pos="720"/>
        <w:tab w:val="right" w:pos="10080"/>
      </w:tabs>
    </w:pPr>
    <w:r>
      <w:t>RFA #</w:t>
    </w:r>
    <w:r w:rsidR="00180CE8">
      <w:t>2503</w:t>
    </w:r>
    <w:r>
      <w:tab/>
      <w:t>Attachment D</w:t>
    </w:r>
  </w:p>
  <w:p w14:paraId="50FC06DE" w14:textId="77777777" w:rsidR="002947C7" w:rsidRDefault="002947C7" w:rsidP="00726D76">
    <w:pPr>
      <w:tabs>
        <w:tab w:val="left" w:pos="720"/>
        <w:tab w:val="right" w:pos="100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DDD" w14:textId="34A7185A" w:rsidR="002947C7" w:rsidRDefault="002947C7" w:rsidP="00726D76">
    <w:pPr>
      <w:tabs>
        <w:tab w:val="left" w:pos="720"/>
        <w:tab w:val="right" w:pos="10080"/>
      </w:tabs>
    </w:pPr>
    <w:r>
      <w:t>RFA #</w:t>
    </w:r>
    <w:r w:rsidR="00180CE8">
      <w:t>2503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2E09" w14:textId="0504F7A0" w:rsidR="002947C7" w:rsidRPr="008F2D2F" w:rsidRDefault="002947C7" w:rsidP="00AC46BA">
    <w:pPr>
      <w:pStyle w:val="Header"/>
      <w:tabs>
        <w:tab w:val="clear" w:pos="4320"/>
        <w:tab w:val="clear" w:pos="8640"/>
        <w:tab w:val="center" w:pos="5040"/>
      </w:tabs>
      <w:jc w:val="left"/>
      <w:rPr>
        <w:b/>
        <w:szCs w:val="22"/>
        <w:u w:val="single"/>
      </w:rPr>
    </w:pPr>
    <w:r>
      <w:t>RFA #</w:t>
    </w:r>
    <w:r w:rsidR="00180CE8">
      <w:t>2503</w:t>
    </w:r>
    <w:r w:rsidRPr="00AC46BA">
      <w:rPr>
        <w:rFonts w:ascii="Arial" w:hAnsi="Arial" w:cs="Arial"/>
        <w:sz w:val="20"/>
      </w:rPr>
      <w:t xml:space="preserve"> </w:t>
    </w:r>
    <w:r>
      <w:rPr>
        <w:rFonts w:ascii="Arial" w:hAnsi="Arial" w:cs="Arial"/>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1E45" w14:textId="08E74EAA" w:rsidR="002947C7" w:rsidRDefault="002947C7">
    <w:pPr>
      <w:tabs>
        <w:tab w:val="left" w:pos="720"/>
        <w:tab w:val="right" w:pos="10080"/>
      </w:tabs>
    </w:pPr>
    <w:r>
      <w:t>RFA #</w:t>
    </w:r>
    <w:r w:rsidR="00180CE8">
      <w:t>2503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A032EC"/>
    <w:lvl w:ilvl="0">
      <w:start w:val="1"/>
      <w:numFmt w:val="decimal"/>
      <w:pStyle w:val="Heading1"/>
      <w:lvlText w:val="%1."/>
      <w:lvlJc w:val="left"/>
      <w:pPr>
        <w:tabs>
          <w:tab w:val="num" w:pos="990"/>
        </w:tabs>
        <w:ind w:left="990" w:hanging="720"/>
      </w:pPr>
      <w:rPr>
        <w:rFonts w:hint="default"/>
        <w:b w:val="0"/>
      </w:rPr>
    </w:lvl>
    <w:lvl w:ilvl="1">
      <w:start w:val="1"/>
      <w:numFmt w:val="decimal"/>
      <w:pStyle w:val="Heading2"/>
      <w:lvlText w:val="%1.%2"/>
      <w:lvlJc w:val="left"/>
      <w:pPr>
        <w:tabs>
          <w:tab w:val="num" w:pos="720"/>
        </w:tabs>
        <w:ind w:left="720" w:hanging="720"/>
      </w:pPr>
      <w:rPr>
        <w:rFonts w:hint="default"/>
        <w:b w:val="0"/>
        <w:i w:val="0"/>
      </w:rPr>
    </w:lvl>
    <w:lvl w:ilvl="2">
      <w:start w:val="1"/>
      <w:numFmt w:val="decimal"/>
      <w:pStyle w:val="Heading3"/>
      <w:lvlText w:val="%1.%2.%3"/>
      <w:lvlJc w:val="left"/>
      <w:pPr>
        <w:tabs>
          <w:tab w:val="num" w:pos="1080"/>
        </w:tabs>
        <w:ind w:left="1080" w:hanging="720"/>
      </w:pPr>
      <w:rPr>
        <w:rFonts w:hint="default"/>
        <w:b w:val="0"/>
        <w:i w:val="0"/>
      </w:rPr>
    </w:lvl>
    <w:lvl w:ilvl="3">
      <w:start w:val="1"/>
      <w:numFmt w:val="lowerLetter"/>
      <w:pStyle w:val="Heading4"/>
      <w:lvlText w:val=" %4."/>
      <w:lvlJc w:val="left"/>
      <w:pPr>
        <w:tabs>
          <w:tab w:val="num" w:pos="1440"/>
        </w:tabs>
        <w:ind w:left="1440" w:hanging="360"/>
      </w:pPr>
      <w:rPr>
        <w:rFonts w:hint="default"/>
        <w:b w:val="0"/>
        <w:sz w:val="24"/>
        <w:szCs w:val="24"/>
      </w:rPr>
    </w:lvl>
    <w:lvl w:ilvl="4">
      <w:start w:val="1"/>
      <w:numFmt w:val="decimal"/>
      <w:pStyle w:val="Heading5"/>
      <w:lvlText w:val=" %5)"/>
      <w:lvlJc w:val="left"/>
      <w:pPr>
        <w:tabs>
          <w:tab w:val="num" w:pos="2430"/>
        </w:tabs>
        <w:ind w:left="2430" w:hanging="360"/>
      </w:pPr>
      <w:rPr>
        <w:rFonts w:hint="default"/>
      </w:rPr>
    </w:lvl>
    <w:lvl w:ilvl="5">
      <w:start w:val="1"/>
      <w:numFmt w:val="lowerLetter"/>
      <w:pStyle w:val="Heading6"/>
      <w:lvlText w:val="%6)"/>
      <w:lvlJc w:val="left"/>
      <w:pPr>
        <w:tabs>
          <w:tab w:val="num" w:pos="0"/>
        </w:tabs>
        <w:ind w:left="0" w:firstLine="0"/>
      </w:pPr>
      <w:rPr>
        <w:rFonts w:ascii="Times New Roman" w:hAnsi="Times New Roman" w:cs="Times New Roman" w:hint="default"/>
        <w:b w:val="0"/>
        <w:i w:val="0"/>
      </w:rPr>
    </w:lvl>
    <w:lvl w:ilvl="6">
      <w:start w:val="1"/>
      <w:numFmt w:val="decimal"/>
      <w:pStyle w:val="Heading7"/>
      <w:lvlText w:val=" %5).%6.%7"/>
      <w:lvlJc w:val="left"/>
      <w:pPr>
        <w:tabs>
          <w:tab w:val="num" w:pos="0"/>
        </w:tabs>
        <w:ind w:left="0" w:firstLine="0"/>
      </w:pPr>
      <w:rPr>
        <w:rFonts w:hint="default"/>
      </w:rPr>
    </w:lvl>
    <w:lvl w:ilvl="7">
      <w:start w:val="1"/>
      <w:numFmt w:val="decimal"/>
      <w:pStyle w:val="Heading8"/>
      <w:lvlText w:val=" %5).%6.%7.%8"/>
      <w:lvlJc w:val="left"/>
      <w:pPr>
        <w:tabs>
          <w:tab w:val="num" w:pos="0"/>
        </w:tabs>
        <w:ind w:left="0" w:firstLine="0"/>
      </w:pPr>
      <w:rPr>
        <w:rFonts w:hint="default"/>
      </w:rPr>
    </w:lvl>
    <w:lvl w:ilvl="8">
      <w:start w:val="1"/>
      <w:numFmt w:val="decimal"/>
      <w:pStyle w:val="Heading9"/>
      <w:lvlText w:val=" %5).%6.%7.%8.%9"/>
      <w:lvlJc w:val="left"/>
      <w:pPr>
        <w:tabs>
          <w:tab w:val="num" w:pos="0"/>
        </w:tabs>
        <w:ind w:left="0" w:firstLine="0"/>
      </w:pPr>
      <w:rPr>
        <w:rFonts w:hint="default"/>
      </w:rPr>
    </w:lvl>
  </w:abstractNum>
  <w:abstractNum w:abstractNumId="1" w15:restartNumberingAfterBreak="0">
    <w:nsid w:val="020F2657"/>
    <w:multiLevelType w:val="hybridMultilevel"/>
    <w:tmpl w:val="FE464A84"/>
    <w:lvl w:ilvl="0" w:tplc="32962E24">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8FFEAED0">
      <w:numFmt w:val="bullet"/>
      <w:lvlText w:val="•"/>
      <w:lvlJc w:val="left"/>
      <w:pPr>
        <w:ind w:left="1744" w:hanging="360"/>
      </w:pPr>
      <w:rPr>
        <w:rFonts w:hint="default"/>
        <w:lang w:val="en-US" w:eastAsia="en-US" w:bidi="ar-SA"/>
      </w:rPr>
    </w:lvl>
    <w:lvl w:ilvl="2" w:tplc="F52646BE">
      <w:numFmt w:val="bullet"/>
      <w:lvlText w:val="•"/>
      <w:lvlJc w:val="left"/>
      <w:pPr>
        <w:ind w:left="2668" w:hanging="360"/>
      </w:pPr>
      <w:rPr>
        <w:rFonts w:hint="default"/>
        <w:lang w:val="en-US" w:eastAsia="en-US" w:bidi="ar-SA"/>
      </w:rPr>
    </w:lvl>
    <w:lvl w:ilvl="3" w:tplc="7C66E48E">
      <w:numFmt w:val="bullet"/>
      <w:lvlText w:val="•"/>
      <w:lvlJc w:val="left"/>
      <w:pPr>
        <w:ind w:left="3592" w:hanging="360"/>
      </w:pPr>
      <w:rPr>
        <w:rFonts w:hint="default"/>
        <w:lang w:val="en-US" w:eastAsia="en-US" w:bidi="ar-SA"/>
      </w:rPr>
    </w:lvl>
    <w:lvl w:ilvl="4" w:tplc="CB9243F6">
      <w:numFmt w:val="bullet"/>
      <w:lvlText w:val="•"/>
      <w:lvlJc w:val="left"/>
      <w:pPr>
        <w:ind w:left="4516" w:hanging="360"/>
      </w:pPr>
      <w:rPr>
        <w:rFonts w:hint="default"/>
        <w:lang w:val="en-US" w:eastAsia="en-US" w:bidi="ar-SA"/>
      </w:rPr>
    </w:lvl>
    <w:lvl w:ilvl="5" w:tplc="C1E61D80">
      <w:numFmt w:val="bullet"/>
      <w:lvlText w:val="•"/>
      <w:lvlJc w:val="left"/>
      <w:pPr>
        <w:ind w:left="5440" w:hanging="360"/>
      </w:pPr>
      <w:rPr>
        <w:rFonts w:hint="default"/>
        <w:lang w:val="en-US" w:eastAsia="en-US" w:bidi="ar-SA"/>
      </w:rPr>
    </w:lvl>
    <w:lvl w:ilvl="6" w:tplc="14C661A8">
      <w:numFmt w:val="bullet"/>
      <w:lvlText w:val="•"/>
      <w:lvlJc w:val="left"/>
      <w:pPr>
        <w:ind w:left="6364" w:hanging="360"/>
      </w:pPr>
      <w:rPr>
        <w:rFonts w:hint="default"/>
        <w:lang w:val="en-US" w:eastAsia="en-US" w:bidi="ar-SA"/>
      </w:rPr>
    </w:lvl>
    <w:lvl w:ilvl="7" w:tplc="007C1020">
      <w:numFmt w:val="bullet"/>
      <w:lvlText w:val="•"/>
      <w:lvlJc w:val="left"/>
      <w:pPr>
        <w:ind w:left="7288" w:hanging="360"/>
      </w:pPr>
      <w:rPr>
        <w:rFonts w:hint="default"/>
        <w:lang w:val="en-US" w:eastAsia="en-US" w:bidi="ar-SA"/>
      </w:rPr>
    </w:lvl>
    <w:lvl w:ilvl="8" w:tplc="E3D29042">
      <w:numFmt w:val="bullet"/>
      <w:lvlText w:val="•"/>
      <w:lvlJc w:val="left"/>
      <w:pPr>
        <w:ind w:left="8212" w:hanging="360"/>
      </w:pPr>
      <w:rPr>
        <w:rFonts w:hint="default"/>
        <w:lang w:val="en-US" w:eastAsia="en-US" w:bidi="ar-SA"/>
      </w:rPr>
    </w:lvl>
  </w:abstractNum>
  <w:abstractNum w:abstractNumId="2" w15:restartNumberingAfterBreak="0">
    <w:nsid w:val="03201A55"/>
    <w:multiLevelType w:val="hybridMultilevel"/>
    <w:tmpl w:val="C0A4E606"/>
    <w:lvl w:ilvl="0" w:tplc="117AF098">
      <w:numFmt w:val="bullet"/>
      <w:lvlText w:val=""/>
      <w:lvlJc w:val="left"/>
      <w:pPr>
        <w:ind w:left="647" w:hanging="360"/>
      </w:pPr>
      <w:rPr>
        <w:rFonts w:ascii="Wingdings" w:eastAsia="Wingdings" w:hAnsi="Wingdings" w:cs="Wingdings" w:hint="default"/>
        <w:b w:val="0"/>
        <w:bCs w:val="0"/>
        <w:i w:val="0"/>
        <w:iCs w:val="0"/>
        <w:spacing w:val="0"/>
        <w:w w:val="100"/>
        <w:sz w:val="24"/>
        <w:szCs w:val="24"/>
        <w:lang w:val="en-US" w:eastAsia="en-US" w:bidi="ar-SA"/>
      </w:rPr>
    </w:lvl>
    <w:lvl w:ilvl="1" w:tplc="9790DFBC">
      <w:numFmt w:val="bullet"/>
      <w:lvlText w:val="•"/>
      <w:lvlJc w:val="left"/>
      <w:pPr>
        <w:ind w:left="952" w:hanging="360"/>
      </w:pPr>
      <w:rPr>
        <w:rFonts w:hint="default"/>
        <w:lang w:val="en-US" w:eastAsia="en-US" w:bidi="ar-SA"/>
      </w:rPr>
    </w:lvl>
    <w:lvl w:ilvl="2" w:tplc="E160B750">
      <w:numFmt w:val="bullet"/>
      <w:lvlText w:val="•"/>
      <w:lvlJc w:val="left"/>
      <w:pPr>
        <w:ind w:left="1264" w:hanging="360"/>
      </w:pPr>
      <w:rPr>
        <w:rFonts w:hint="default"/>
        <w:lang w:val="en-US" w:eastAsia="en-US" w:bidi="ar-SA"/>
      </w:rPr>
    </w:lvl>
    <w:lvl w:ilvl="3" w:tplc="0C7432DE">
      <w:numFmt w:val="bullet"/>
      <w:lvlText w:val="•"/>
      <w:lvlJc w:val="left"/>
      <w:pPr>
        <w:ind w:left="1576" w:hanging="360"/>
      </w:pPr>
      <w:rPr>
        <w:rFonts w:hint="default"/>
        <w:lang w:val="en-US" w:eastAsia="en-US" w:bidi="ar-SA"/>
      </w:rPr>
    </w:lvl>
    <w:lvl w:ilvl="4" w:tplc="FE3CF832">
      <w:numFmt w:val="bullet"/>
      <w:lvlText w:val="•"/>
      <w:lvlJc w:val="left"/>
      <w:pPr>
        <w:ind w:left="1889" w:hanging="360"/>
      </w:pPr>
      <w:rPr>
        <w:rFonts w:hint="default"/>
        <w:lang w:val="en-US" w:eastAsia="en-US" w:bidi="ar-SA"/>
      </w:rPr>
    </w:lvl>
    <w:lvl w:ilvl="5" w:tplc="16C86F98">
      <w:numFmt w:val="bullet"/>
      <w:lvlText w:val="•"/>
      <w:lvlJc w:val="left"/>
      <w:pPr>
        <w:ind w:left="2201" w:hanging="360"/>
      </w:pPr>
      <w:rPr>
        <w:rFonts w:hint="default"/>
        <w:lang w:val="en-US" w:eastAsia="en-US" w:bidi="ar-SA"/>
      </w:rPr>
    </w:lvl>
    <w:lvl w:ilvl="6" w:tplc="A21ED2B8">
      <w:numFmt w:val="bullet"/>
      <w:lvlText w:val="•"/>
      <w:lvlJc w:val="left"/>
      <w:pPr>
        <w:ind w:left="2513" w:hanging="360"/>
      </w:pPr>
      <w:rPr>
        <w:rFonts w:hint="default"/>
        <w:lang w:val="en-US" w:eastAsia="en-US" w:bidi="ar-SA"/>
      </w:rPr>
    </w:lvl>
    <w:lvl w:ilvl="7" w:tplc="895AB300">
      <w:numFmt w:val="bullet"/>
      <w:lvlText w:val="•"/>
      <w:lvlJc w:val="left"/>
      <w:pPr>
        <w:ind w:left="2826" w:hanging="360"/>
      </w:pPr>
      <w:rPr>
        <w:rFonts w:hint="default"/>
        <w:lang w:val="en-US" w:eastAsia="en-US" w:bidi="ar-SA"/>
      </w:rPr>
    </w:lvl>
    <w:lvl w:ilvl="8" w:tplc="ADF29E56">
      <w:numFmt w:val="bullet"/>
      <w:lvlText w:val="•"/>
      <w:lvlJc w:val="left"/>
      <w:pPr>
        <w:ind w:left="3138" w:hanging="360"/>
      </w:pPr>
      <w:rPr>
        <w:rFonts w:hint="default"/>
        <w:lang w:val="en-US" w:eastAsia="en-US" w:bidi="ar-SA"/>
      </w:rPr>
    </w:lvl>
  </w:abstractNum>
  <w:abstractNum w:abstractNumId="3" w15:restartNumberingAfterBreak="0">
    <w:nsid w:val="08B362C5"/>
    <w:multiLevelType w:val="hybridMultilevel"/>
    <w:tmpl w:val="A350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A6FA1"/>
    <w:multiLevelType w:val="hybridMultilevel"/>
    <w:tmpl w:val="82987F98"/>
    <w:lvl w:ilvl="0" w:tplc="826CFD2C">
      <w:start w:val="1"/>
      <w:numFmt w:val="decimal"/>
      <w:lvlText w:val="%1."/>
      <w:lvlJc w:val="left"/>
      <w:pPr>
        <w:ind w:left="12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1769A8A">
      <w:start w:val="1"/>
      <w:numFmt w:val="lowerLetter"/>
      <w:lvlText w:val="%2."/>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4BAC7F0">
      <w:numFmt w:val="bullet"/>
      <w:lvlText w:val="•"/>
      <w:lvlJc w:val="left"/>
      <w:pPr>
        <w:ind w:left="2677" w:hanging="360"/>
      </w:pPr>
      <w:rPr>
        <w:rFonts w:hint="default"/>
        <w:lang w:val="en-US" w:eastAsia="en-US" w:bidi="ar-SA"/>
      </w:rPr>
    </w:lvl>
    <w:lvl w:ilvl="3" w:tplc="C0529130">
      <w:numFmt w:val="bullet"/>
      <w:lvlText w:val="•"/>
      <w:lvlJc w:val="left"/>
      <w:pPr>
        <w:ind w:left="3755" w:hanging="360"/>
      </w:pPr>
      <w:rPr>
        <w:rFonts w:hint="default"/>
        <w:lang w:val="en-US" w:eastAsia="en-US" w:bidi="ar-SA"/>
      </w:rPr>
    </w:lvl>
    <w:lvl w:ilvl="4" w:tplc="66C870F6">
      <w:numFmt w:val="bullet"/>
      <w:lvlText w:val="•"/>
      <w:lvlJc w:val="left"/>
      <w:pPr>
        <w:ind w:left="4833" w:hanging="360"/>
      </w:pPr>
      <w:rPr>
        <w:rFonts w:hint="default"/>
        <w:lang w:val="en-US" w:eastAsia="en-US" w:bidi="ar-SA"/>
      </w:rPr>
    </w:lvl>
    <w:lvl w:ilvl="5" w:tplc="F43C6138">
      <w:numFmt w:val="bullet"/>
      <w:lvlText w:val="•"/>
      <w:lvlJc w:val="left"/>
      <w:pPr>
        <w:ind w:left="5911" w:hanging="360"/>
      </w:pPr>
      <w:rPr>
        <w:rFonts w:hint="default"/>
        <w:lang w:val="en-US" w:eastAsia="en-US" w:bidi="ar-SA"/>
      </w:rPr>
    </w:lvl>
    <w:lvl w:ilvl="6" w:tplc="3FDAF006">
      <w:numFmt w:val="bullet"/>
      <w:lvlText w:val="•"/>
      <w:lvlJc w:val="left"/>
      <w:pPr>
        <w:ind w:left="6988" w:hanging="360"/>
      </w:pPr>
      <w:rPr>
        <w:rFonts w:hint="default"/>
        <w:lang w:val="en-US" w:eastAsia="en-US" w:bidi="ar-SA"/>
      </w:rPr>
    </w:lvl>
    <w:lvl w:ilvl="7" w:tplc="B9CEB3AA">
      <w:numFmt w:val="bullet"/>
      <w:lvlText w:val="•"/>
      <w:lvlJc w:val="left"/>
      <w:pPr>
        <w:ind w:left="8066" w:hanging="360"/>
      </w:pPr>
      <w:rPr>
        <w:rFonts w:hint="default"/>
        <w:lang w:val="en-US" w:eastAsia="en-US" w:bidi="ar-SA"/>
      </w:rPr>
    </w:lvl>
    <w:lvl w:ilvl="8" w:tplc="173E1900">
      <w:numFmt w:val="bullet"/>
      <w:lvlText w:val="•"/>
      <w:lvlJc w:val="left"/>
      <w:pPr>
        <w:ind w:left="9144" w:hanging="360"/>
      </w:pPr>
      <w:rPr>
        <w:rFonts w:hint="default"/>
        <w:lang w:val="en-US" w:eastAsia="en-US" w:bidi="ar-SA"/>
      </w:rPr>
    </w:lvl>
  </w:abstractNum>
  <w:abstractNum w:abstractNumId="5" w15:restartNumberingAfterBreak="0">
    <w:nsid w:val="0D135719"/>
    <w:multiLevelType w:val="hybridMultilevel"/>
    <w:tmpl w:val="5FE0A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07186"/>
    <w:multiLevelType w:val="hybridMultilevel"/>
    <w:tmpl w:val="DC961D14"/>
    <w:lvl w:ilvl="0" w:tplc="D4F0754A">
      <w:numFmt w:val="bullet"/>
      <w:lvlText w:val=""/>
      <w:lvlJc w:val="left"/>
      <w:pPr>
        <w:ind w:left="647" w:hanging="360"/>
      </w:pPr>
      <w:rPr>
        <w:rFonts w:ascii="Wingdings" w:eastAsia="Wingdings" w:hAnsi="Wingdings" w:cs="Wingdings" w:hint="default"/>
        <w:b w:val="0"/>
        <w:bCs w:val="0"/>
        <w:i w:val="0"/>
        <w:iCs w:val="0"/>
        <w:color w:val="FF0000"/>
        <w:spacing w:val="0"/>
        <w:w w:val="100"/>
        <w:sz w:val="24"/>
        <w:szCs w:val="24"/>
        <w:lang w:val="en-US" w:eastAsia="en-US" w:bidi="ar-SA"/>
      </w:rPr>
    </w:lvl>
    <w:lvl w:ilvl="1" w:tplc="025AB93E">
      <w:numFmt w:val="bullet"/>
      <w:lvlText w:val="•"/>
      <w:lvlJc w:val="left"/>
      <w:pPr>
        <w:ind w:left="952" w:hanging="360"/>
      </w:pPr>
      <w:rPr>
        <w:rFonts w:hint="default"/>
        <w:lang w:val="en-US" w:eastAsia="en-US" w:bidi="ar-SA"/>
      </w:rPr>
    </w:lvl>
    <w:lvl w:ilvl="2" w:tplc="1916DB14">
      <w:numFmt w:val="bullet"/>
      <w:lvlText w:val="•"/>
      <w:lvlJc w:val="left"/>
      <w:pPr>
        <w:ind w:left="1264" w:hanging="360"/>
      </w:pPr>
      <w:rPr>
        <w:rFonts w:hint="default"/>
        <w:lang w:val="en-US" w:eastAsia="en-US" w:bidi="ar-SA"/>
      </w:rPr>
    </w:lvl>
    <w:lvl w:ilvl="3" w:tplc="0FB26D52">
      <w:numFmt w:val="bullet"/>
      <w:lvlText w:val="•"/>
      <w:lvlJc w:val="left"/>
      <w:pPr>
        <w:ind w:left="1576" w:hanging="360"/>
      </w:pPr>
      <w:rPr>
        <w:rFonts w:hint="default"/>
        <w:lang w:val="en-US" w:eastAsia="en-US" w:bidi="ar-SA"/>
      </w:rPr>
    </w:lvl>
    <w:lvl w:ilvl="4" w:tplc="4BA6A96A">
      <w:numFmt w:val="bullet"/>
      <w:lvlText w:val="•"/>
      <w:lvlJc w:val="left"/>
      <w:pPr>
        <w:ind w:left="1889" w:hanging="360"/>
      </w:pPr>
      <w:rPr>
        <w:rFonts w:hint="default"/>
        <w:lang w:val="en-US" w:eastAsia="en-US" w:bidi="ar-SA"/>
      </w:rPr>
    </w:lvl>
    <w:lvl w:ilvl="5" w:tplc="CEA658BC">
      <w:numFmt w:val="bullet"/>
      <w:lvlText w:val="•"/>
      <w:lvlJc w:val="left"/>
      <w:pPr>
        <w:ind w:left="2201" w:hanging="360"/>
      </w:pPr>
      <w:rPr>
        <w:rFonts w:hint="default"/>
        <w:lang w:val="en-US" w:eastAsia="en-US" w:bidi="ar-SA"/>
      </w:rPr>
    </w:lvl>
    <w:lvl w:ilvl="6" w:tplc="BE3CBD88">
      <w:numFmt w:val="bullet"/>
      <w:lvlText w:val="•"/>
      <w:lvlJc w:val="left"/>
      <w:pPr>
        <w:ind w:left="2513" w:hanging="360"/>
      </w:pPr>
      <w:rPr>
        <w:rFonts w:hint="default"/>
        <w:lang w:val="en-US" w:eastAsia="en-US" w:bidi="ar-SA"/>
      </w:rPr>
    </w:lvl>
    <w:lvl w:ilvl="7" w:tplc="7C8A2744">
      <w:numFmt w:val="bullet"/>
      <w:lvlText w:val="•"/>
      <w:lvlJc w:val="left"/>
      <w:pPr>
        <w:ind w:left="2826" w:hanging="360"/>
      </w:pPr>
      <w:rPr>
        <w:rFonts w:hint="default"/>
        <w:lang w:val="en-US" w:eastAsia="en-US" w:bidi="ar-SA"/>
      </w:rPr>
    </w:lvl>
    <w:lvl w:ilvl="8" w:tplc="A14A0B76">
      <w:numFmt w:val="bullet"/>
      <w:lvlText w:val="•"/>
      <w:lvlJc w:val="left"/>
      <w:pPr>
        <w:ind w:left="3138" w:hanging="360"/>
      </w:pPr>
      <w:rPr>
        <w:rFonts w:hint="default"/>
        <w:lang w:val="en-US" w:eastAsia="en-US" w:bidi="ar-SA"/>
      </w:rPr>
    </w:lvl>
  </w:abstractNum>
  <w:abstractNum w:abstractNumId="7" w15:restartNumberingAfterBreak="0">
    <w:nsid w:val="0DCE4474"/>
    <w:multiLevelType w:val="hybridMultilevel"/>
    <w:tmpl w:val="D0A27CB4"/>
    <w:lvl w:ilvl="0" w:tplc="901C00F2">
      <w:numFmt w:val="bullet"/>
      <w:lvlText w:val=""/>
      <w:lvlJc w:val="left"/>
      <w:pPr>
        <w:ind w:left="647" w:hanging="360"/>
      </w:pPr>
      <w:rPr>
        <w:rFonts w:ascii="Wingdings" w:eastAsia="Wingdings" w:hAnsi="Wingdings" w:cs="Wingdings" w:hint="default"/>
        <w:b w:val="0"/>
        <w:bCs w:val="0"/>
        <w:i w:val="0"/>
        <w:iCs w:val="0"/>
        <w:color w:val="FF0000"/>
        <w:spacing w:val="0"/>
        <w:w w:val="100"/>
        <w:sz w:val="24"/>
        <w:szCs w:val="24"/>
        <w:lang w:val="en-US" w:eastAsia="en-US" w:bidi="ar-SA"/>
      </w:rPr>
    </w:lvl>
    <w:lvl w:ilvl="1" w:tplc="B1766DF8">
      <w:numFmt w:val="bullet"/>
      <w:lvlText w:val="•"/>
      <w:lvlJc w:val="left"/>
      <w:pPr>
        <w:ind w:left="952" w:hanging="360"/>
      </w:pPr>
      <w:rPr>
        <w:rFonts w:hint="default"/>
        <w:lang w:val="en-US" w:eastAsia="en-US" w:bidi="ar-SA"/>
      </w:rPr>
    </w:lvl>
    <w:lvl w:ilvl="2" w:tplc="2918CBAE">
      <w:numFmt w:val="bullet"/>
      <w:lvlText w:val="•"/>
      <w:lvlJc w:val="left"/>
      <w:pPr>
        <w:ind w:left="1264" w:hanging="360"/>
      </w:pPr>
      <w:rPr>
        <w:rFonts w:hint="default"/>
        <w:lang w:val="en-US" w:eastAsia="en-US" w:bidi="ar-SA"/>
      </w:rPr>
    </w:lvl>
    <w:lvl w:ilvl="3" w:tplc="71B466DC">
      <w:numFmt w:val="bullet"/>
      <w:lvlText w:val="•"/>
      <w:lvlJc w:val="left"/>
      <w:pPr>
        <w:ind w:left="1576" w:hanging="360"/>
      </w:pPr>
      <w:rPr>
        <w:rFonts w:hint="default"/>
        <w:lang w:val="en-US" w:eastAsia="en-US" w:bidi="ar-SA"/>
      </w:rPr>
    </w:lvl>
    <w:lvl w:ilvl="4" w:tplc="9104BFEE">
      <w:numFmt w:val="bullet"/>
      <w:lvlText w:val="•"/>
      <w:lvlJc w:val="left"/>
      <w:pPr>
        <w:ind w:left="1889" w:hanging="360"/>
      </w:pPr>
      <w:rPr>
        <w:rFonts w:hint="default"/>
        <w:lang w:val="en-US" w:eastAsia="en-US" w:bidi="ar-SA"/>
      </w:rPr>
    </w:lvl>
    <w:lvl w:ilvl="5" w:tplc="863C388A">
      <w:numFmt w:val="bullet"/>
      <w:lvlText w:val="•"/>
      <w:lvlJc w:val="left"/>
      <w:pPr>
        <w:ind w:left="2201" w:hanging="360"/>
      </w:pPr>
      <w:rPr>
        <w:rFonts w:hint="default"/>
        <w:lang w:val="en-US" w:eastAsia="en-US" w:bidi="ar-SA"/>
      </w:rPr>
    </w:lvl>
    <w:lvl w:ilvl="6" w:tplc="6DB2C592">
      <w:numFmt w:val="bullet"/>
      <w:lvlText w:val="•"/>
      <w:lvlJc w:val="left"/>
      <w:pPr>
        <w:ind w:left="2513" w:hanging="360"/>
      </w:pPr>
      <w:rPr>
        <w:rFonts w:hint="default"/>
        <w:lang w:val="en-US" w:eastAsia="en-US" w:bidi="ar-SA"/>
      </w:rPr>
    </w:lvl>
    <w:lvl w:ilvl="7" w:tplc="F8C685BE">
      <w:numFmt w:val="bullet"/>
      <w:lvlText w:val="•"/>
      <w:lvlJc w:val="left"/>
      <w:pPr>
        <w:ind w:left="2826" w:hanging="360"/>
      </w:pPr>
      <w:rPr>
        <w:rFonts w:hint="default"/>
        <w:lang w:val="en-US" w:eastAsia="en-US" w:bidi="ar-SA"/>
      </w:rPr>
    </w:lvl>
    <w:lvl w:ilvl="8" w:tplc="2DF214D8">
      <w:numFmt w:val="bullet"/>
      <w:lvlText w:val="•"/>
      <w:lvlJc w:val="left"/>
      <w:pPr>
        <w:ind w:left="3138" w:hanging="360"/>
      </w:pPr>
      <w:rPr>
        <w:rFonts w:hint="default"/>
        <w:lang w:val="en-US" w:eastAsia="en-US" w:bidi="ar-SA"/>
      </w:rPr>
    </w:lvl>
  </w:abstractNum>
  <w:abstractNum w:abstractNumId="8" w15:restartNumberingAfterBreak="0">
    <w:nsid w:val="110E748E"/>
    <w:multiLevelType w:val="singleLevel"/>
    <w:tmpl w:val="7A023444"/>
    <w:lvl w:ilvl="0">
      <w:start w:val="5"/>
      <w:numFmt w:val="lowerLetter"/>
      <w:lvlText w:val="%1."/>
      <w:lvlJc w:val="left"/>
      <w:pPr>
        <w:tabs>
          <w:tab w:val="num" w:pos="360"/>
        </w:tabs>
        <w:ind w:left="360" w:hanging="360"/>
      </w:pPr>
      <w:rPr>
        <w:rFonts w:hint="default"/>
      </w:rPr>
    </w:lvl>
  </w:abstractNum>
  <w:abstractNum w:abstractNumId="9" w15:restartNumberingAfterBreak="0">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C720A7"/>
    <w:multiLevelType w:val="hybridMultilevel"/>
    <w:tmpl w:val="5A3411A4"/>
    <w:lvl w:ilvl="0" w:tplc="B7A83FA6">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1BB36B10"/>
    <w:multiLevelType w:val="hybridMultilevel"/>
    <w:tmpl w:val="6DAA6C5E"/>
    <w:lvl w:ilvl="0" w:tplc="B7A83FA6">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60470"/>
    <w:multiLevelType w:val="hybridMultilevel"/>
    <w:tmpl w:val="1C4AC6F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F006F"/>
    <w:multiLevelType w:val="hybridMultilevel"/>
    <w:tmpl w:val="B5AC3F40"/>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72D7971"/>
    <w:multiLevelType w:val="hybridMultilevel"/>
    <w:tmpl w:val="5C42D370"/>
    <w:lvl w:ilvl="0" w:tplc="E82A1AFC">
      <w:numFmt w:val="bullet"/>
      <w:lvlText w:val=""/>
      <w:lvlJc w:val="left"/>
      <w:pPr>
        <w:ind w:left="647" w:hanging="360"/>
      </w:pPr>
      <w:rPr>
        <w:rFonts w:ascii="Wingdings" w:eastAsia="Wingdings" w:hAnsi="Wingdings" w:cs="Wingdings" w:hint="default"/>
        <w:b w:val="0"/>
        <w:bCs w:val="0"/>
        <w:i w:val="0"/>
        <w:iCs w:val="0"/>
        <w:spacing w:val="0"/>
        <w:w w:val="100"/>
        <w:sz w:val="24"/>
        <w:szCs w:val="24"/>
        <w:lang w:val="en-US" w:eastAsia="en-US" w:bidi="ar-SA"/>
      </w:rPr>
    </w:lvl>
    <w:lvl w:ilvl="1" w:tplc="BFAEFAD8">
      <w:numFmt w:val="bullet"/>
      <w:lvlText w:val="•"/>
      <w:lvlJc w:val="left"/>
      <w:pPr>
        <w:ind w:left="952" w:hanging="360"/>
      </w:pPr>
      <w:rPr>
        <w:rFonts w:hint="default"/>
        <w:lang w:val="en-US" w:eastAsia="en-US" w:bidi="ar-SA"/>
      </w:rPr>
    </w:lvl>
    <w:lvl w:ilvl="2" w:tplc="B666D5B4">
      <w:numFmt w:val="bullet"/>
      <w:lvlText w:val="•"/>
      <w:lvlJc w:val="left"/>
      <w:pPr>
        <w:ind w:left="1264" w:hanging="360"/>
      </w:pPr>
      <w:rPr>
        <w:rFonts w:hint="default"/>
        <w:lang w:val="en-US" w:eastAsia="en-US" w:bidi="ar-SA"/>
      </w:rPr>
    </w:lvl>
    <w:lvl w:ilvl="3" w:tplc="D34CBBE6">
      <w:numFmt w:val="bullet"/>
      <w:lvlText w:val="•"/>
      <w:lvlJc w:val="left"/>
      <w:pPr>
        <w:ind w:left="1576" w:hanging="360"/>
      </w:pPr>
      <w:rPr>
        <w:rFonts w:hint="default"/>
        <w:lang w:val="en-US" w:eastAsia="en-US" w:bidi="ar-SA"/>
      </w:rPr>
    </w:lvl>
    <w:lvl w:ilvl="4" w:tplc="216EB92C">
      <w:numFmt w:val="bullet"/>
      <w:lvlText w:val="•"/>
      <w:lvlJc w:val="left"/>
      <w:pPr>
        <w:ind w:left="1889" w:hanging="360"/>
      </w:pPr>
      <w:rPr>
        <w:rFonts w:hint="default"/>
        <w:lang w:val="en-US" w:eastAsia="en-US" w:bidi="ar-SA"/>
      </w:rPr>
    </w:lvl>
    <w:lvl w:ilvl="5" w:tplc="8708BD66">
      <w:numFmt w:val="bullet"/>
      <w:lvlText w:val="•"/>
      <w:lvlJc w:val="left"/>
      <w:pPr>
        <w:ind w:left="2201" w:hanging="360"/>
      </w:pPr>
      <w:rPr>
        <w:rFonts w:hint="default"/>
        <w:lang w:val="en-US" w:eastAsia="en-US" w:bidi="ar-SA"/>
      </w:rPr>
    </w:lvl>
    <w:lvl w:ilvl="6" w:tplc="7504BAB6">
      <w:numFmt w:val="bullet"/>
      <w:lvlText w:val="•"/>
      <w:lvlJc w:val="left"/>
      <w:pPr>
        <w:ind w:left="2513" w:hanging="360"/>
      </w:pPr>
      <w:rPr>
        <w:rFonts w:hint="default"/>
        <w:lang w:val="en-US" w:eastAsia="en-US" w:bidi="ar-SA"/>
      </w:rPr>
    </w:lvl>
    <w:lvl w:ilvl="7" w:tplc="5B880A2E">
      <w:numFmt w:val="bullet"/>
      <w:lvlText w:val="•"/>
      <w:lvlJc w:val="left"/>
      <w:pPr>
        <w:ind w:left="2826" w:hanging="360"/>
      </w:pPr>
      <w:rPr>
        <w:rFonts w:hint="default"/>
        <w:lang w:val="en-US" w:eastAsia="en-US" w:bidi="ar-SA"/>
      </w:rPr>
    </w:lvl>
    <w:lvl w:ilvl="8" w:tplc="F9E0887E">
      <w:numFmt w:val="bullet"/>
      <w:lvlText w:val="•"/>
      <w:lvlJc w:val="left"/>
      <w:pPr>
        <w:ind w:left="3138" w:hanging="360"/>
      </w:pPr>
      <w:rPr>
        <w:rFonts w:hint="default"/>
        <w:lang w:val="en-US" w:eastAsia="en-US" w:bidi="ar-SA"/>
      </w:rPr>
    </w:lvl>
  </w:abstractNum>
  <w:abstractNum w:abstractNumId="16" w15:restartNumberingAfterBreak="0">
    <w:nsid w:val="3C984B34"/>
    <w:multiLevelType w:val="hybridMultilevel"/>
    <w:tmpl w:val="8F08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87C62"/>
    <w:multiLevelType w:val="hybridMultilevel"/>
    <w:tmpl w:val="3FB8EBA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A17B7"/>
    <w:multiLevelType w:val="hybridMultilevel"/>
    <w:tmpl w:val="E2044BD0"/>
    <w:lvl w:ilvl="0" w:tplc="F61AFDB4">
      <w:numFmt w:val="bullet"/>
      <w:lvlText w:val=""/>
      <w:lvlJc w:val="left"/>
      <w:pPr>
        <w:ind w:left="647" w:hanging="360"/>
      </w:pPr>
      <w:rPr>
        <w:rFonts w:ascii="Wingdings" w:eastAsia="Wingdings" w:hAnsi="Wingdings" w:cs="Wingdings" w:hint="default"/>
        <w:b w:val="0"/>
        <w:bCs w:val="0"/>
        <w:i w:val="0"/>
        <w:iCs w:val="0"/>
        <w:color w:val="FF0000"/>
        <w:spacing w:val="0"/>
        <w:w w:val="100"/>
        <w:sz w:val="24"/>
        <w:szCs w:val="24"/>
        <w:lang w:val="en-US" w:eastAsia="en-US" w:bidi="ar-SA"/>
      </w:rPr>
    </w:lvl>
    <w:lvl w:ilvl="1" w:tplc="711A8CEA">
      <w:numFmt w:val="bullet"/>
      <w:lvlText w:val="•"/>
      <w:lvlJc w:val="left"/>
      <w:pPr>
        <w:ind w:left="952" w:hanging="360"/>
      </w:pPr>
      <w:rPr>
        <w:rFonts w:hint="default"/>
        <w:lang w:val="en-US" w:eastAsia="en-US" w:bidi="ar-SA"/>
      </w:rPr>
    </w:lvl>
    <w:lvl w:ilvl="2" w:tplc="52667DE0">
      <w:numFmt w:val="bullet"/>
      <w:lvlText w:val="•"/>
      <w:lvlJc w:val="left"/>
      <w:pPr>
        <w:ind w:left="1264" w:hanging="360"/>
      </w:pPr>
      <w:rPr>
        <w:rFonts w:hint="default"/>
        <w:lang w:val="en-US" w:eastAsia="en-US" w:bidi="ar-SA"/>
      </w:rPr>
    </w:lvl>
    <w:lvl w:ilvl="3" w:tplc="5EAC86DE">
      <w:numFmt w:val="bullet"/>
      <w:lvlText w:val="•"/>
      <w:lvlJc w:val="left"/>
      <w:pPr>
        <w:ind w:left="1576" w:hanging="360"/>
      </w:pPr>
      <w:rPr>
        <w:rFonts w:hint="default"/>
        <w:lang w:val="en-US" w:eastAsia="en-US" w:bidi="ar-SA"/>
      </w:rPr>
    </w:lvl>
    <w:lvl w:ilvl="4" w:tplc="6F741CD6">
      <w:numFmt w:val="bullet"/>
      <w:lvlText w:val="•"/>
      <w:lvlJc w:val="left"/>
      <w:pPr>
        <w:ind w:left="1889" w:hanging="360"/>
      </w:pPr>
      <w:rPr>
        <w:rFonts w:hint="default"/>
        <w:lang w:val="en-US" w:eastAsia="en-US" w:bidi="ar-SA"/>
      </w:rPr>
    </w:lvl>
    <w:lvl w:ilvl="5" w:tplc="8FD083DE">
      <w:numFmt w:val="bullet"/>
      <w:lvlText w:val="•"/>
      <w:lvlJc w:val="left"/>
      <w:pPr>
        <w:ind w:left="2201" w:hanging="360"/>
      </w:pPr>
      <w:rPr>
        <w:rFonts w:hint="default"/>
        <w:lang w:val="en-US" w:eastAsia="en-US" w:bidi="ar-SA"/>
      </w:rPr>
    </w:lvl>
    <w:lvl w:ilvl="6" w:tplc="7A4ADC28">
      <w:numFmt w:val="bullet"/>
      <w:lvlText w:val="•"/>
      <w:lvlJc w:val="left"/>
      <w:pPr>
        <w:ind w:left="2513" w:hanging="360"/>
      </w:pPr>
      <w:rPr>
        <w:rFonts w:hint="default"/>
        <w:lang w:val="en-US" w:eastAsia="en-US" w:bidi="ar-SA"/>
      </w:rPr>
    </w:lvl>
    <w:lvl w:ilvl="7" w:tplc="85C65CC8">
      <w:numFmt w:val="bullet"/>
      <w:lvlText w:val="•"/>
      <w:lvlJc w:val="left"/>
      <w:pPr>
        <w:ind w:left="2826" w:hanging="360"/>
      </w:pPr>
      <w:rPr>
        <w:rFonts w:hint="default"/>
        <w:lang w:val="en-US" w:eastAsia="en-US" w:bidi="ar-SA"/>
      </w:rPr>
    </w:lvl>
    <w:lvl w:ilvl="8" w:tplc="FF805E1A">
      <w:numFmt w:val="bullet"/>
      <w:lvlText w:val="•"/>
      <w:lvlJc w:val="left"/>
      <w:pPr>
        <w:ind w:left="3138" w:hanging="360"/>
      </w:pPr>
      <w:rPr>
        <w:rFonts w:hint="default"/>
        <w:lang w:val="en-US" w:eastAsia="en-US" w:bidi="ar-SA"/>
      </w:rPr>
    </w:lvl>
  </w:abstractNum>
  <w:abstractNum w:abstractNumId="19" w15:restartNumberingAfterBreak="0">
    <w:nsid w:val="4F792308"/>
    <w:multiLevelType w:val="multilevel"/>
    <w:tmpl w:val="1EFE745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lowerLetter"/>
      <w:lvlText w:val=" %4."/>
      <w:lvlJc w:val="left"/>
      <w:pPr>
        <w:tabs>
          <w:tab w:val="num" w:pos="1440"/>
        </w:tabs>
        <w:ind w:left="1440" w:hanging="360"/>
      </w:pPr>
      <w:rPr>
        <w:rFonts w:hint="default"/>
        <w:b w:val="0"/>
      </w:rPr>
    </w:lvl>
    <w:lvl w:ilvl="4">
      <w:start w:val="1"/>
      <w:numFmt w:val="decimal"/>
      <w:lvlText w:val="%5."/>
      <w:lvlJc w:val="left"/>
      <w:pPr>
        <w:tabs>
          <w:tab w:val="num" w:pos="2430"/>
        </w:tabs>
        <w:ind w:left="2430" w:hanging="360"/>
      </w:pPr>
      <w:rPr>
        <w:rFonts w:hint="default"/>
      </w:rPr>
    </w:lvl>
    <w:lvl w:ilvl="5">
      <w:start w:val="1"/>
      <w:numFmt w:val="decimal"/>
      <w:lvlText w:val=" %5).%6"/>
      <w:lvlJc w:val="left"/>
      <w:pPr>
        <w:tabs>
          <w:tab w:val="num" w:pos="0"/>
        </w:tabs>
        <w:ind w:left="0" w:firstLine="0"/>
      </w:pPr>
      <w:rPr>
        <w:rFonts w:hint="default"/>
      </w:rPr>
    </w:lvl>
    <w:lvl w:ilvl="6">
      <w:start w:val="1"/>
      <w:numFmt w:val="decimal"/>
      <w:lvlText w:val=" %5).%6.%7"/>
      <w:lvlJc w:val="left"/>
      <w:pPr>
        <w:tabs>
          <w:tab w:val="num" w:pos="0"/>
        </w:tabs>
        <w:ind w:left="0" w:firstLine="0"/>
      </w:pPr>
      <w:rPr>
        <w:rFonts w:hint="default"/>
      </w:rPr>
    </w:lvl>
    <w:lvl w:ilvl="7">
      <w:start w:val="1"/>
      <w:numFmt w:val="decimal"/>
      <w:lvlText w:val=" %5).%6.%7.%8"/>
      <w:lvlJc w:val="left"/>
      <w:pPr>
        <w:tabs>
          <w:tab w:val="num" w:pos="0"/>
        </w:tabs>
        <w:ind w:left="0" w:firstLine="0"/>
      </w:pPr>
      <w:rPr>
        <w:rFonts w:hint="default"/>
      </w:rPr>
    </w:lvl>
    <w:lvl w:ilvl="8">
      <w:start w:val="1"/>
      <w:numFmt w:val="decimal"/>
      <w:lvlText w:val=" %5).%6.%7.%8.%9"/>
      <w:lvlJc w:val="left"/>
      <w:pPr>
        <w:tabs>
          <w:tab w:val="num" w:pos="0"/>
        </w:tabs>
        <w:ind w:left="0" w:firstLine="0"/>
      </w:pPr>
      <w:rPr>
        <w:rFonts w:hint="default"/>
      </w:rPr>
    </w:lvl>
  </w:abstractNum>
  <w:abstractNum w:abstractNumId="20" w15:restartNumberingAfterBreak="0">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1" w15:restartNumberingAfterBreak="0">
    <w:nsid w:val="5B9D5108"/>
    <w:multiLevelType w:val="hybridMultilevel"/>
    <w:tmpl w:val="38CEC932"/>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FE177B1"/>
    <w:multiLevelType w:val="hybridMultilevel"/>
    <w:tmpl w:val="479EFA06"/>
    <w:lvl w:ilvl="0" w:tplc="0409000D">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6547D17"/>
    <w:multiLevelType w:val="hybridMultilevel"/>
    <w:tmpl w:val="12AE187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03394"/>
    <w:multiLevelType w:val="hybridMultilevel"/>
    <w:tmpl w:val="B5AC3F40"/>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AAC13DD"/>
    <w:multiLevelType w:val="multilevel"/>
    <w:tmpl w:val="53DEFB44"/>
    <w:lvl w:ilvl="0">
      <w:start w:val="1"/>
      <w:numFmt w:val="decimal"/>
      <w:lvlText w:val="%1."/>
      <w:lvlJc w:val="left"/>
      <w:pPr>
        <w:ind w:left="17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7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7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320" w:hanging="480"/>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decimal"/>
      <w:lvlText w:val="%5)"/>
      <w:lvlJc w:val="left"/>
      <w:pPr>
        <w:ind w:left="28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3400"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6033" w:hanging="540"/>
      </w:pPr>
      <w:rPr>
        <w:rFonts w:hint="default"/>
        <w:lang w:val="en-US" w:eastAsia="en-US" w:bidi="ar-SA"/>
      </w:rPr>
    </w:lvl>
    <w:lvl w:ilvl="7">
      <w:numFmt w:val="bullet"/>
      <w:lvlText w:val="•"/>
      <w:lvlJc w:val="left"/>
      <w:pPr>
        <w:ind w:left="7350" w:hanging="540"/>
      </w:pPr>
      <w:rPr>
        <w:rFonts w:hint="default"/>
        <w:lang w:val="en-US" w:eastAsia="en-US" w:bidi="ar-SA"/>
      </w:rPr>
    </w:lvl>
    <w:lvl w:ilvl="8">
      <w:numFmt w:val="bullet"/>
      <w:lvlText w:val="•"/>
      <w:lvlJc w:val="left"/>
      <w:pPr>
        <w:ind w:left="8666" w:hanging="540"/>
      </w:pPr>
      <w:rPr>
        <w:rFonts w:hint="default"/>
        <w:lang w:val="en-US" w:eastAsia="en-US" w:bidi="ar-SA"/>
      </w:rPr>
    </w:lvl>
  </w:abstractNum>
  <w:abstractNum w:abstractNumId="27" w15:restartNumberingAfterBreak="0">
    <w:nsid w:val="6D6C274D"/>
    <w:multiLevelType w:val="hybridMultilevel"/>
    <w:tmpl w:val="CAF6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93B4E"/>
    <w:multiLevelType w:val="hybridMultilevel"/>
    <w:tmpl w:val="A3E651C6"/>
    <w:lvl w:ilvl="0" w:tplc="AB6CF240">
      <w:numFmt w:val="bullet"/>
      <w:lvlText w:val=""/>
      <w:lvlJc w:val="left"/>
      <w:pPr>
        <w:ind w:left="647" w:hanging="360"/>
      </w:pPr>
      <w:rPr>
        <w:rFonts w:ascii="Wingdings" w:eastAsia="Wingdings" w:hAnsi="Wingdings" w:cs="Wingdings" w:hint="default"/>
        <w:b w:val="0"/>
        <w:bCs w:val="0"/>
        <w:i w:val="0"/>
        <w:iCs w:val="0"/>
        <w:color w:val="FF0000"/>
        <w:spacing w:val="0"/>
        <w:w w:val="100"/>
        <w:sz w:val="24"/>
        <w:szCs w:val="24"/>
        <w:lang w:val="en-US" w:eastAsia="en-US" w:bidi="ar-SA"/>
      </w:rPr>
    </w:lvl>
    <w:lvl w:ilvl="1" w:tplc="2BEEAC9C">
      <w:numFmt w:val="bullet"/>
      <w:lvlText w:val="•"/>
      <w:lvlJc w:val="left"/>
      <w:pPr>
        <w:ind w:left="952" w:hanging="360"/>
      </w:pPr>
      <w:rPr>
        <w:rFonts w:hint="default"/>
        <w:lang w:val="en-US" w:eastAsia="en-US" w:bidi="ar-SA"/>
      </w:rPr>
    </w:lvl>
    <w:lvl w:ilvl="2" w:tplc="6324DC46">
      <w:numFmt w:val="bullet"/>
      <w:lvlText w:val="•"/>
      <w:lvlJc w:val="left"/>
      <w:pPr>
        <w:ind w:left="1264" w:hanging="360"/>
      </w:pPr>
      <w:rPr>
        <w:rFonts w:hint="default"/>
        <w:lang w:val="en-US" w:eastAsia="en-US" w:bidi="ar-SA"/>
      </w:rPr>
    </w:lvl>
    <w:lvl w:ilvl="3" w:tplc="13284F34">
      <w:numFmt w:val="bullet"/>
      <w:lvlText w:val="•"/>
      <w:lvlJc w:val="left"/>
      <w:pPr>
        <w:ind w:left="1576" w:hanging="360"/>
      </w:pPr>
      <w:rPr>
        <w:rFonts w:hint="default"/>
        <w:lang w:val="en-US" w:eastAsia="en-US" w:bidi="ar-SA"/>
      </w:rPr>
    </w:lvl>
    <w:lvl w:ilvl="4" w:tplc="CEA89690">
      <w:numFmt w:val="bullet"/>
      <w:lvlText w:val="•"/>
      <w:lvlJc w:val="left"/>
      <w:pPr>
        <w:ind w:left="1889" w:hanging="360"/>
      </w:pPr>
      <w:rPr>
        <w:rFonts w:hint="default"/>
        <w:lang w:val="en-US" w:eastAsia="en-US" w:bidi="ar-SA"/>
      </w:rPr>
    </w:lvl>
    <w:lvl w:ilvl="5" w:tplc="86DC3E3A">
      <w:numFmt w:val="bullet"/>
      <w:lvlText w:val="•"/>
      <w:lvlJc w:val="left"/>
      <w:pPr>
        <w:ind w:left="2201" w:hanging="360"/>
      </w:pPr>
      <w:rPr>
        <w:rFonts w:hint="default"/>
        <w:lang w:val="en-US" w:eastAsia="en-US" w:bidi="ar-SA"/>
      </w:rPr>
    </w:lvl>
    <w:lvl w:ilvl="6" w:tplc="8BB65490">
      <w:numFmt w:val="bullet"/>
      <w:lvlText w:val="•"/>
      <w:lvlJc w:val="left"/>
      <w:pPr>
        <w:ind w:left="2513" w:hanging="360"/>
      </w:pPr>
      <w:rPr>
        <w:rFonts w:hint="default"/>
        <w:lang w:val="en-US" w:eastAsia="en-US" w:bidi="ar-SA"/>
      </w:rPr>
    </w:lvl>
    <w:lvl w:ilvl="7" w:tplc="B314B854">
      <w:numFmt w:val="bullet"/>
      <w:lvlText w:val="•"/>
      <w:lvlJc w:val="left"/>
      <w:pPr>
        <w:ind w:left="2826" w:hanging="360"/>
      </w:pPr>
      <w:rPr>
        <w:rFonts w:hint="default"/>
        <w:lang w:val="en-US" w:eastAsia="en-US" w:bidi="ar-SA"/>
      </w:rPr>
    </w:lvl>
    <w:lvl w:ilvl="8" w:tplc="DE1ECA5C">
      <w:numFmt w:val="bullet"/>
      <w:lvlText w:val="•"/>
      <w:lvlJc w:val="left"/>
      <w:pPr>
        <w:ind w:left="3138" w:hanging="360"/>
      </w:pPr>
      <w:rPr>
        <w:rFonts w:hint="default"/>
        <w:lang w:val="en-US" w:eastAsia="en-US" w:bidi="ar-SA"/>
      </w:rPr>
    </w:lvl>
  </w:abstractNum>
  <w:abstractNum w:abstractNumId="29" w15:restartNumberingAfterBreak="0">
    <w:nsid w:val="7F681FCF"/>
    <w:multiLevelType w:val="hybridMultilevel"/>
    <w:tmpl w:val="0B646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669212">
    <w:abstractNumId w:val="0"/>
  </w:num>
  <w:num w:numId="2" w16cid:durableId="605382730">
    <w:abstractNumId w:val="11"/>
  </w:num>
  <w:num w:numId="3" w16cid:durableId="1212963343">
    <w:abstractNumId w:val="10"/>
  </w:num>
  <w:num w:numId="4" w16cid:durableId="114059978">
    <w:abstractNumId w:val="12"/>
  </w:num>
  <w:num w:numId="5" w16cid:durableId="296187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0764896">
    <w:abstractNumId w:val="8"/>
  </w:num>
  <w:num w:numId="7" w16cid:durableId="1431583387">
    <w:abstractNumId w:val="24"/>
  </w:num>
  <w:num w:numId="8" w16cid:durableId="1298680302">
    <w:abstractNumId w:val="9"/>
  </w:num>
  <w:num w:numId="9" w16cid:durableId="813790387">
    <w:abstractNumId w:val="13"/>
  </w:num>
  <w:num w:numId="10" w16cid:durableId="2078235950">
    <w:abstractNumId w:val="17"/>
  </w:num>
  <w:num w:numId="11" w16cid:durableId="342708258">
    <w:abstractNumId w:val="23"/>
  </w:num>
  <w:num w:numId="12" w16cid:durableId="1885409679">
    <w:abstractNumId w:val="14"/>
  </w:num>
  <w:num w:numId="13" w16cid:durableId="405686396">
    <w:abstractNumId w:val="21"/>
  </w:num>
  <w:num w:numId="14" w16cid:durableId="117364178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6847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7190759">
    <w:abstractNumId w:val="16"/>
  </w:num>
  <w:num w:numId="17" w16cid:durableId="1586955244">
    <w:abstractNumId w:val="25"/>
  </w:num>
  <w:num w:numId="18" w16cid:durableId="807279125">
    <w:abstractNumId w:val="29"/>
  </w:num>
  <w:num w:numId="19" w16cid:durableId="1868255404">
    <w:abstractNumId w:val="5"/>
  </w:num>
  <w:num w:numId="20" w16cid:durableId="990328233">
    <w:abstractNumId w:val="19"/>
  </w:num>
  <w:num w:numId="21" w16cid:durableId="643000952">
    <w:abstractNumId w:val="27"/>
  </w:num>
  <w:num w:numId="22" w16cid:durableId="1752041824">
    <w:abstractNumId w:val="3"/>
  </w:num>
  <w:num w:numId="23" w16cid:durableId="1259868367">
    <w:abstractNumId w:val="26"/>
  </w:num>
  <w:num w:numId="24" w16cid:durableId="700282447">
    <w:abstractNumId w:val="0"/>
  </w:num>
  <w:num w:numId="25" w16cid:durableId="2057007349">
    <w:abstractNumId w:val="0"/>
  </w:num>
  <w:num w:numId="26" w16cid:durableId="848910411">
    <w:abstractNumId w:val="0"/>
  </w:num>
  <w:num w:numId="27" w16cid:durableId="1877348033">
    <w:abstractNumId w:val="0"/>
  </w:num>
  <w:num w:numId="28" w16cid:durableId="1911846282">
    <w:abstractNumId w:val="0"/>
  </w:num>
  <w:num w:numId="29" w16cid:durableId="1991051754">
    <w:abstractNumId w:val="0"/>
  </w:num>
  <w:num w:numId="30" w16cid:durableId="1886133845">
    <w:abstractNumId w:val="0"/>
  </w:num>
  <w:num w:numId="31" w16cid:durableId="2095972727">
    <w:abstractNumId w:val="0"/>
  </w:num>
  <w:num w:numId="32" w16cid:durableId="1191529091">
    <w:abstractNumId w:val="0"/>
  </w:num>
  <w:num w:numId="33" w16cid:durableId="609164900">
    <w:abstractNumId w:val="7"/>
  </w:num>
  <w:num w:numId="34" w16cid:durableId="421609518">
    <w:abstractNumId w:val="6"/>
  </w:num>
  <w:num w:numId="35" w16cid:durableId="1573077600">
    <w:abstractNumId w:val="18"/>
  </w:num>
  <w:num w:numId="36" w16cid:durableId="2107335751">
    <w:abstractNumId w:val="28"/>
  </w:num>
  <w:num w:numId="37" w16cid:durableId="888415314">
    <w:abstractNumId w:val="2"/>
  </w:num>
  <w:num w:numId="38" w16cid:durableId="330523210">
    <w:abstractNumId w:val="15"/>
  </w:num>
  <w:num w:numId="39" w16cid:durableId="1509252374">
    <w:abstractNumId w:val="4"/>
  </w:num>
  <w:num w:numId="40" w16cid:durableId="1316448479">
    <w:abstractNumId w:val="1"/>
  </w:num>
  <w:num w:numId="41" w16cid:durableId="1679232268">
    <w:abstractNumId w:val="0"/>
  </w:num>
  <w:num w:numId="42" w16cid:durableId="1244026217">
    <w:abstractNumId w:val="0"/>
  </w:num>
  <w:num w:numId="43" w16cid:durableId="1347950256">
    <w:abstractNumId w:val="0"/>
  </w:num>
  <w:num w:numId="44" w16cid:durableId="4457177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13"/>
    <w:rsid w:val="00007293"/>
    <w:rsid w:val="00007C1E"/>
    <w:rsid w:val="000110AA"/>
    <w:rsid w:val="0001216A"/>
    <w:rsid w:val="00015376"/>
    <w:rsid w:val="00015A82"/>
    <w:rsid w:val="00016B9F"/>
    <w:rsid w:val="000174F6"/>
    <w:rsid w:val="00021A97"/>
    <w:rsid w:val="00022BF6"/>
    <w:rsid w:val="00024C85"/>
    <w:rsid w:val="00032AAF"/>
    <w:rsid w:val="00032FEE"/>
    <w:rsid w:val="00034346"/>
    <w:rsid w:val="00037147"/>
    <w:rsid w:val="00037EAF"/>
    <w:rsid w:val="000404A7"/>
    <w:rsid w:val="000405A5"/>
    <w:rsid w:val="00041016"/>
    <w:rsid w:val="00043529"/>
    <w:rsid w:val="00050B94"/>
    <w:rsid w:val="00065598"/>
    <w:rsid w:val="000679E1"/>
    <w:rsid w:val="000742C2"/>
    <w:rsid w:val="000743A3"/>
    <w:rsid w:val="00074978"/>
    <w:rsid w:val="00086DCD"/>
    <w:rsid w:val="0009047E"/>
    <w:rsid w:val="00090B59"/>
    <w:rsid w:val="00091131"/>
    <w:rsid w:val="00092C51"/>
    <w:rsid w:val="0009390F"/>
    <w:rsid w:val="0009399A"/>
    <w:rsid w:val="000963EF"/>
    <w:rsid w:val="0009710E"/>
    <w:rsid w:val="00097A83"/>
    <w:rsid w:val="000A24C3"/>
    <w:rsid w:val="000A3735"/>
    <w:rsid w:val="000A37C4"/>
    <w:rsid w:val="000A6D6D"/>
    <w:rsid w:val="000B365A"/>
    <w:rsid w:val="000B63C1"/>
    <w:rsid w:val="000B6E20"/>
    <w:rsid w:val="000B7184"/>
    <w:rsid w:val="000C0263"/>
    <w:rsid w:val="000C4CA0"/>
    <w:rsid w:val="000C4E22"/>
    <w:rsid w:val="000C6643"/>
    <w:rsid w:val="000C6660"/>
    <w:rsid w:val="000C74D1"/>
    <w:rsid w:val="000C7866"/>
    <w:rsid w:val="000C7DBC"/>
    <w:rsid w:val="000D1DC3"/>
    <w:rsid w:val="000D7C53"/>
    <w:rsid w:val="000E002B"/>
    <w:rsid w:val="000E6515"/>
    <w:rsid w:val="000E7568"/>
    <w:rsid w:val="000F117A"/>
    <w:rsid w:val="000F19C5"/>
    <w:rsid w:val="000F22FD"/>
    <w:rsid w:val="000F2ABD"/>
    <w:rsid w:val="000F2F95"/>
    <w:rsid w:val="000F5A1D"/>
    <w:rsid w:val="000F5AA9"/>
    <w:rsid w:val="000F5F9A"/>
    <w:rsid w:val="001002C9"/>
    <w:rsid w:val="00100EE1"/>
    <w:rsid w:val="001020A1"/>
    <w:rsid w:val="00104878"/>
    <w:rsid w:val="001063CB"/>
    <w:rsid w:val="00107A07"/>
    <w:rsid w:val="0011194E"/>
    <w:rsid w:val="0011208E"/>
    <w:rsid w:val="001133CE"/>
    <w:rsid w:val="001156C9"/>
    <w:rsid w:val="0012181D"/>
    <w:rsid w:val="00122248"/>
    <w:rsid w:val="00131EC3"/>
    <w:rsid w:val="001321A3"/>
    <w:rsid w:val="00133713"/>
    <w:rsid w:val="001337A9"/>
    <w:rsid w:val="001347BF"/>
    <w:rsid w:val="00135DA4"/>
    <w:rsid w:val="00140D82"/>
    <w:rsid w:val="00141217"/>
    <w:rsid w:val="00150D80"/>
    <w:rsid w:val="0016075F"/>
    <w:rsid w:val="00160E70"/>
    <w:rsid w:val="00163247"/>
    <w:rsid w:val="00166019"/>
    <w:rsid w:val="00167BAC"/>
    <w:rsid w:val="00171CB4"/>
    <w:rsid w:val="00171F0B"/>
    <w:rsid w:val="00173605"/>
    <w:rsid w:val="0017462A"/>
    <w:rsid w:val="00176118"/>
    <w:rsid w:val="00180CE8"/>
    <w:rsid w:val="00181BFE"/>
    <w:rsid w:val="001835AC"/>
    <w:rsid w:val="00185D3C"/>
    <w:rsid w:val="00185DB0"/>
    <w:rsid w:val="00186876"/>
    <w:rsid w:val="00194B4C"/>
    <w:rsid w:val="00195452"/>
    <w:rsid w:val="00196DB5"/>
    <w:rsid w:val="001A067B"/>
    <w:rsid w:val="001A446F"/>
    <w:rsid w:val="001A44BD"/>
    <w:rsid w:val="001B2016"/>
    <w:rsid w:val="001B31B1"/>
    <w:rsid w:val="001B79EC"/>
    <w:rsid w:val="001C050C"/>
    <w:rsid w:val="001D07C4"/>
    <w:rsid w:val="001D17DA"/>
    <w:rsid w:val="001D7ABF"/>
    <w:rsid w:val="001F2CE9"/>
    <w:rsid w:val="001F5179"/>
    <w:rsid w:val="001F54B3"/>
    <w:rsid w:val="00202039"/>
    <w:rsid w:val="00202C85"/>
    <w:rsid w:val="0020626B"/>
    <w:rsid w:val="00207831"/>
    <w:rsid w:val="0020789E"/>
    <w:rsid w:val="002118B6"/>
    <w:rsid w:val="0021257E"/>
    <w:rsid w:val="00212742"/>
    <w:rsid w:val="002148D6"/>
    <w:rsid w:val="0021601D"/>
    <w:rsid w:val="00216B3D"/>
    <w:rsid w:val="00217058"/>
    <w:rsid w:val="00223336"/>
    <w:rsid w:val="00225F10"/>
    <w:rsid w:val="002260FD"/>
    <w:rsid w:val="00226CCD"/>
    <w:rsid w:val="002320DC"/>
    <w:rsid w:val="00234F4A"/>
    <w:rsid w:val="002371E4"/>
    <w:rsid w:val="00237212"/>
    <w:rsid w:val="00241F58"/>
    <w:rsid w:val="00243D90"/>
    <w:rsid w:val="002447F6"/>
    <w:rsid w:val="00246576"/>
    <w:rsid w:val="00251288"/>
    <w:rsid w:val="00254C6C"/>
    <w:rsid w:val="002569CB"/>
    <w:rsid w:val="00257886"/>
    <w:rsid w:val="002610E7"/>
    <w:rsid w:val="00262DCF"/>
    <w:rsid w:val="00264F82"/>
    <w:rsid w:val="002658CD"/>
    <w:rsid w:val="002664D0"/>
    <w:rsid w:val="00276DDE"/>
    <w:rsid w:val="0028087C"/>
    <w:rsid w:val="0028693D"/>
    <w:rsid w:val="002910E1"/>
    <w:rsid w:val="00293ADA"/>
    <w:rsid w:val="002947C7"/>
    <w:rsid w:val="002964CB"/>
    <w:rsid w:val="002A0216"/>
    <w:rsid w:val="002A0C5C"/>
    <w:rsid w:val="002A4666"/>
    <w:rsid w:val="002A5EFF"/>
    <w:rsid w:val="002A683A"/>
    <w:rsid w:val="002B7722"/>
    <w:rsid w:val="002C2F6C"/>
    <w:rsid w:val="002C3813"/>
    <w:rsid w:val="002C67BA"/>
    <w:rsid w:val="002C6B0F"/>
    <w:rsid w:val="002C791F"/>
    <w:rsid w:val="002D1243"/>
    <w:rsid w:val="002D18A2"/>
    <w:rsid w:val="002E24CF"/>
    <w:rsid w:val="002E3148"/>
    <w:rsid w:val="002E6009"/>
    <w:rsid w:val="002F19BE"/>
    <w:rsid w:val="002F7482"/>
    <w:rsid w:val="00302219"/>
    <w:rsid w:val="003046B2"/>
    <w:rsid w:val="0030687F"/>
    <w:rsid w:val="0032104A"/>
    <w:rsid w:val="00322751"/>
    <w:rsid w:val="0032591B"/>
    <w:rsid w:val="00325935"/>
    <w:rsid w:val="003259EC"/>
    <w:rsid w:val="0032668B"/>
    <w:rsid w:val="00327A21"/>
    <w:rsid w:val="00332945"/>
    <w:rsid w:val="00332BFD"/>
    <w:rsid w:val="00332D47"/>
    <w:rsid w:val="00335D9F"/>
    <w:rsid w:val="003375F1"/>
    <w:rsid w:val="00341341"/>
    <w:rsid w:val="00341469"/>
    <w:rsid w:val="003420AE"/>
    <w:rsid w:val="003439D5"/>
    <w:rsid w:val="00346918"/>
    <w:rsid w:val="00346C71"/>
    <w:rsid w:val="00350084"/>
    <w:rsid w:val="003506EE"/>
    <w:rsid w:val="0035117C"/>
    <w:rsid w:val="00352200"/>
    <w:rsid w:val="003556A5"/>
    <w:rsid w:val="003605DE"/>
    <w:rsid w:val="003617F4"/>
    <w:rsid w:val="003618DF"/>
    <w:rsid w:val="003666F4"/>
    <w:rsid w:val="00366C02"/>
    <w:rsid w:val="0036757D"/>
    <w:rsid w:val="00370B11"/>
    <w:rsid w:val="00386138"/>
    <w:rsid w:val="003916A1"/>
    <w:rsid w:val="00393420"/>
    <w:rsid w:val="00397617"/>
    <w:rsid w:val="003A0F10"/>
    <w:rsid w:val="003A19E4"/>
    <w:rsid w:val="003A1CBA"/>
    <w:rsid w:val="003A3129"/>
    <w:rsid w:val="003A46B4"/>
    <w:rsid w:val="003A4964"/>
    <w:rsid w:val="003A737E"/>
    <w:rsid w:val="003B0CE5"/>
    <w:rsid w:val="003B2532"/>
    <w:rsid w:val="003B38C6"/>
    <w:rsid w:val="003C5EE8"/>
    <w:rsid w:val="003C6556"/>
    <w:rsid w:val="003D54D4"/>
    <w:rsid w:val="003D55A9"/>
    <w:rsid w:val="003D624B"/>
    <w:rsid w:val="003E13CC"/>
    <w:rsid w:val="003E2589"/>
    <w:rsid w:val="003E4C82"/>
    <w:rsid w:val="003E5B0C"/>
    <w:rsid w:val="003F00C7"/>
    <w:rsid w:val="003F253B"/>
    <w:rsid w:val="003F61FF"/>
    <w:rsid w:val="003F6B94"/>
    <w:rsid w:val="003F6E80"/>
    <w:rsid w:val="004014C9"/>
    <w:rsid w:val="00406E52"/>
    <w:rsid w:val="00411510"/>
    <w:rsid w:val="00411B25"/>
    <w:rsid w:val="0041261F"/>
    <w:rsid w:val="00412DBC"/>
    <w:rsid w:val="00413C1C"/>
    <w:rsid w:val="004159D1"/>
    <w:rsid w:val="00417AAC"/>
    <w:rsid w:val="004222F8"/>
    <w:rsid w:val="00423C20"/>
    <w:rsid w:val="00424A0F"/>
    <w:rsid w:val="00424C26"/>
    <w:rsid w:val="00426B67"/>
    <w:rsid w:val="00427BAD"/>
    <w:rsid w:val="00433D9A"/>
    <w:rsid w:val="00433E41"/>
    <w:rsid w:val="00437F25"/>
    <w:rsid w:val="00444C4F"/>
    <w:rsid w:val="00444EB9"/>
    <w:rsid w:val="00445D87"/>
    <w:rsid w:val="004466AA"/>
    <w:rsid w:val="00452397"/>
    <w:rsid w:val="00456D91"/>
    <w:rsid w:val="00457628"/>
    <w:rsid w:val="00460FFF"/>
    <w:rsid w:val="00470CFB"/>
    <w:rsid w:val="004719E1"/>
    <w:rsid w:val="00472107"/>
    <w:rsid w:val="00473B92"/>
    <w:rsid w:val="0047404E"/>
    <w:rsid w:val="0047736D"/>
    <w:rsid w:val="00481108"/>
    <w:rsid w:val="00482543"/>
    <w:rsid w:val="0048406D"/>
    <w:rsid w:val="00485DB7"/>
    <w:rsid w:val="00492F01"/>
    <w:rsid w:val="004976DD"/>
    <w:rsid w:val="004978B5"/>
    <w:rsid w:val="004A1DD2"/>
    <w:rsid w:val="004A27ED"/>
    <w:rsid w:val="004A44DD"/>
    <w:rsid w:val="004A46AA"/>
    <w:rsid w:val="004B360C"/>
    <w:rsid w:val="004C112F"/>
    <w:rsid w:val="004C3ED1"/>
    <w:rsid w:val="004D07C9"/>
    <w:rsid w:val="004D099A"/>
    <w:rsid w:val="004D0C18"/>
    <w:rsid w:val="004D13FE"/>
    <w:rsid w:val="004D191D"/>
    <w:rsid w:val="004D1FF6"/>
    <w:rsid w:val="004D2AA2"/>
    <w:rsid w:val="004D37EF"/>
    <w:rsid w:val="004D46BA"/>
    <w:rsid w:val="004D4FFB"/>
    <w:rsid w:val="004D7C16"/>
    <w:rsid w:val="004E19E2"/>
    <w:rsid w:val="004E54D4"/>
    <w:rsid w:val="004E7892"/>
    <w:rsid w:val="004F21D4"/>
    <w:rsid w:val="004F495E"/>
    <w:rsid w:val="004F4AE9"/>
    <w:rsid w:val="00500598"/>
    <w:rsid w:val="0050263C"/>
    <w:rsid w:val="00502EC0"/>
    <w:rsid w:val="005058BA"/>
    <w:rsid w:val="00513DC6"/>
    <w:rsid w:val="00514B30"/>
    <w:rsid w:val="00520770"/>
    <w:rsid w:val="00520D03"/>
    <w:rsid w:val="0052305D"/>
    <w:rsid w:val="00530073"/>
    <w:rsid w:val="005328C0"/>
    <w:rsid w:val="00533ED8"/>
    <w:rsid w:val="00533FA4"/>
    <w:rsid w:val="005359D4"/>
    <w:rsid w:val="005414E3"/>
    <w:rsid w:val="005458DC"/>
    <w:rsid w:val="005458FF"/>
    <w:rsid w:val="00551886"/>
    <w:rsid w:val="005546F3"/>
    <w:rsid w:val="00554E58"/>
    <w:rsid w:val="005574D9"/>
    <w:rsid w:val="00557B47"/>
    <w:rsid w:val="00557C5E"/>
    <w:rsid w:val="00566BB3"/>
    <w:rsid w:val="005672D3"/>
    <w:rsid w:val="00570BEC"/>
    <w:rsid w:val="00572294"/>
    <w:rsid w:val="00576013"/>
    <w:rsid w:val="00577F9E"/>
    <w:rsid w:val="00581066"/>
    <w:rsid w:val="00581BAA"/>
    <w:rsid w:val="00587278"/>
    <w:rsid w:val="00590435"/>
    <w:rsid w:val="00592F27"/>
    <w:rsid w:val="005A1487"/>
    <w:rsid w:val="005A30B0"/>
    <w:rsid w:val="005A5079"/>
    <w:rsid w:val="005B4BAA"/>
    <w:rsid w:val="005C2986"/>
    <w:rsid w:val="005C3F03"/>
    <w:rsid w:val="005D03C1"/>
    <w:rsid w:val="005D2377"/>
    <w:rsid w:val="005E21BA"/>
    <w:rsid w:val="005E4223"/>
    <w:rsid w:val="005E54D6"/>
    <w:rsid w:val="005E731D"/>
    <w:rsid w:val="006016F6"/>
    <w:rsid w:val="00602926"/>
    <w:rsid w:val="00604C04"/>
    <w:rsid w:val="00607379"/>
    <w:rsid w:val="00607C36"/>
    <w:rsid w:val="006152F8"/>
    <w:rsid w:val="006178E6"/>
    <w:rsid w:val="00621955"/>
    <w:rsid w:val="00622B8E"/>
    <w:rsid w:val="00624DB8"/>
    <w:rsid w:val="006252E1"/>
    <w:rsid w:val="0063613A"/>
    <w:rsid w:val="00637AE5"/>
    <w:rsid w:val="0064117E"/>
    <w:rsid w:val="006427DA"/>
    <w:rsid w:val="00645E05"/>
    <w:rsid w:val="006463F7"/>
    <w:rsid w:val="00651AE1"/>
    <w:rsid w:val="00654123"/>
    <w:rsid w:val="00654F2A"/>
    <w:rsid w:val="00656BBE"/>
    <w:rsid w:val="00663CCE"/>
    <w:rsid w:val="00664264"/>
    <w:rsid w:val="006743D5"/>
    <w:rsid w:val="0068766A"/>
    <w:rsid w:val="00687846"/>
    <w:rsid w:val="0069002E"/>
    <w:rsid w:val="006925DE"/>
    <w:rsid w:val="006944AD"/>
    <w:rsid w:val="006964A9"/>
    <w:rsid w:val="00696D20"/>
    <w:rsid w:val="006A0701"/>
    <w:rsid w:val="006A2182"/>
    <w:rsid w:val="006A2DDC"/>
    <w:rsid w:val="006A744E"/>
    <w:rsid w:val="006B0F45"/>
    <w:rsid w:val="006B2171"/>
    <w:rsid w:val="006B583A"/>
    <w:rsid w:val="006C097C"/>
    <w:rsid w:val="006C1044"/>
    <w:rsid w:val="006C2A93"/>
    <w:rsid w:val="006C5B98"/>
    <w:rsid w:val="006D14EF"/>
    <w:rsid w:val="006D35D7"/>
    <w:rsid w:val="006D6EA6"/>
    <w:rsid w:val="006E32C3"/>
    <w:rsid w:val="006E626A"/>
    <w:rsid w:val="006F05B6"/>
    <w:rsid w:val="006F4C9C"/>
    <w:rsid w:val="006F7381"/>
    <w:rsid w:val="00702F2C"/>
    <w:rsid w:val="0070600F"/>
    <w:rsid w:val="0071131A"/>
    <w:rsid w:val="00717C74"/>
    <w:rsid w:val="00720BB5"/>
    <w:rsid w:val="007254C8"/>
    <w:rsid w:val="00726D76"/>
    <w:rsid w:val="00732551"/>
    <w:rsid w:val="0073752A"/>
    <w:rsid w:val="00737CFD"/>
    <w:rsid w:val="0074084E"/>
    <w:rsid w:val="00741103"/>
    <w:rsid w:val="0074531C"/>
    <w:rsid w:val="007549BA"/>
    <w:rsid w:val="0075756D"/>
    <w:rsid w:val="00760B01"/>
    <w:rsid w:val="00762E1B"/>
    <w:rsid w:val="00762F56"/>
    <w:rsid w:val="0076347D"/>
    <w:rsid w:val="00764D1F"/>
    <w:rsid w:val="0076755B"/>
    <w:rsid w:val="007677E0"/>
    <w:rsid w:val="0077226B"/>
    <w:rsid w:val="00780803"/>
    <w:rsid w:val="00781F6F"/>
    <w:rsid w:val="00782053"/>
    <w:rsid w:val="007843B9"/>
    <w:rsid w:val="007849A0"/>
    <w:rsid w:val="007865D8"/>
    <w:rsid w:val="007910DA"/>
    <w:rsid w:val="007922F8"/>
    <w:rsid w:val="00794664"/>
    <w:rsid w:val="0079513F"/>
    <w:rsid w:val="0079587F"/>
    <w:rsid w:val="007A0C70"/>
    <w:rsid w:val="007A18B9"/>
    <w:rsid w:val="007A2BF7"/>
    <w:rsid w:val="007A552B"/>
    <w:rsid w:val="007A5D93"/>
    <w:rsid w:val="007B0C71"/>
    <w:rsid w:val="007B18D8"/>
    <w:rsid w:val="007B30EE"/>
    <w:rsid w:val="007B6335"/>
    <w:rsid w:val="007C1C18"/>
    <w:rsid w:val="007C2C42"/>
    <w:rsid w:val="007D269B"/>
    <w:rsid w:val="007D66E6"/>
    <w:rsid w:val="007E0573"/>
    <w:rsid w:val="007E29DE"/>
    <w:rsid w:val="007E3E2B"/>
    <w:rsid w:val="007E4BC4"/>
    <w:rsid w:val="007E7E7E"/>
    <w:rsid w:val="007F257A"/>
    <w:rsid w:val="007F6F08"/>
    <w:rsid w:val="00801C2F"/>
    <w:rsid w:val="00802760"/>
    <w:rsid w:val="00803D9E"/>
    <w:rsid w:val="00811D06"/>
    <w:rsid w:val="00813ABA"/>
    <w:rsid w:val="00813C8C"/>
    <w:rsid w:val="00821630"/>
    <w:rsid w:val="00824CAF"/>
    <w:rsid w:val="00824FC7"/>
    <w:rsid w:val="0082706B"/>
    <w:rsid w:val="00833719"/>
    <w:rsid w:val="00834A29"/>
    <w:rsid w:val="00834EFF"/>
    <w:rsid w:val="008466BF"/>
    <w:rsid w:val="00847D22"/>
    <w:rsid w:val="0085217D"/>
    <w:rsid w:val="008521C5"/>
    <w:rsid w:val="00853E03"/>
    <w:rsid w:val="008573E4"/>
    <w:rsid w:val="00875F29"/>
    <w:rsid w:val="00876798"/>
    <w:rsid w:val="008770B8"/>
    <w:rsid w:val="008801A7"/>
    <w:rsid w:val="0088587A"/>
    <w:rsid w:val="0088643B"/>
    <w:rsid w:val="00886724"/>
    <w:rsid w:val="0088722B"/>
    <w:rsid w:val="00887CBE"/>
    <w:rsid w:val="008918F3"/>
    <w:rsid w:val="008945D2"/>
    <w:rsid w:val="00895A7D"/>
    <w:rsid w:val="00897F47"/>
    <w:rsid w:val="008A5EA2"/>
    <w:rsid w:val="008B0E54"/>
    <w:rsid w:val="008B118F"/>
    <w:rsid w:val="008B35FF"/>
    <w:rsid w:val="008B715A"/>
    <w:rsid w:val="008C3AB3"/>
    <w:rsid w:val="008C4A7B"/>
    <w:rsid w:val="008C7F08"/>
    <w:rsid w:val="008D2A59"/>
    <w:rsid w:val="008E7399"/>
    <w:rsid w:val="008E776C"/>
    <w:rsid w:val="008E7BF7"/>
    <w:rsid w:val="008F1031"/>
    <w:rsid w:val="008F2D2F"/>
    <w:rsid w:val="008F6F25"/>
    <w:rsid w:val="009002C9"/>
    <w:rsid w:val="00901E89"/>
    <w:rsid w:val="00902380"/>
    <w:rsid w:val="00906506"/>
    <w:rsid w:val="009147D2"/>
    <w:rsid w:val="00916D21"/>
    <w:rsid w:val="0091780D"/>
    <w:rsid w:val="00917A74"/>
    <w:rsid w:val="009228E7"/>
    <w:rsid w:val="00927CA7"/>
    <w:rsid w:val="009308E0"/>
    <w:rsid w:val="009431D4"/>
    <w:rsid w:val="00953C3E"/>
    <w:rsid w:val="00954DB2"/>
    <w:rsid w:val="00957FCF"/>
    <w:rsid w:val="00957FFD"/>
    <w:rsid w:val="0096752E"/>
    <w:rsid w:val="00967697"/>
    <w:rsid w:val="00972B69"/>
    <w:rsid w:val="00975A30"/>
    <w:rsid w:val="009833FC"/>
    <w:rsid w:val="00986413"/>
    <w:rsid w:val="00987DDF"/>
    <w:rsid w:val="009940EA"/>
    <w:rsid w:val="009958AD"/>
    <w:rsid w:val="009A2701"/>
    <w:rsid w:val="009A57AC"/>
    <w:rsid w:val="009A6E9D"/>
    <w:rsid w:val="009A7DBB"/>
    <w:rsid w:val="009B62E0"/>
    <w:rsid w:val="009B6A04"/>
    <w:rsid w:val="009B7B83"/>
    <w:rsid w:val="009C4FAB"/>
    <w:rsid w:val="009C7F85"/>
    <w:rsid w:val="009D01D7"/>
    <w:rsid w:val="009E4AE2"/>
    <w:rsid w:val="009E6465"/>
    <w:rsid w:val="009F1F43"/>
    <w:rsid w:val="009F437D"/>
    <w:rsid w:val="009F52DB"/>
    <w:rsid w:val="009F6834"/>
    <w:rsid w:val="009F7C6A"/>
    <w:rsid w:val="00A00B40"/>
    <w:rsid w:val="00A025DD"/>
    <w:rsid w:val="00A02B64"/>
    <w:rsid w:val="00A05C77"/>
    <w:rsid w:val="00A13EC9"/>
    <w:rsid w:val="00A14BB3"/>
    <w:rsid w:val="00A24001"/>
    <w:rsid w:val="00A25FA8"/>
    <w:rsid w:val="00A27619"/>
    <w:rsid w:val="00A277D5"/>
    <w:rsid w:val="00A27CF6"/>
    <w:rsid w:val="00A27FD0"/>
    <w:rsid w:val="00A31EA7"/>
    <w:rsid w:val="00A32D13"/>
    <w:rsid w:val="00A35444"/>
    <w:rsid w:val="00A37397"/>
    <w:rsid w:val="00A42809"/>
    <w:rsid w:val="00A4349B"/>
    <w:rsid w:val="00A52AF9"/>
    <w:rsid w:val="00A537BE"/>
    <w:rsid w:val="00A545AD"/>
    <w:rsid w:val="00A608F1"/>
    <w:rsid w:val="00A62EFC"/>
    <w:rsid w:val="00A70FFC"/>
    <w:rsid w:val="00A714A5"/>
    <w:rsid w:val="00A75190"/>
    <w:rsid w:val="00A76B50"/>
    <w:rsid w:val="00A7701E"/>
    <w:rsid w:val="00A846EE"/>
    <w:rsid w:val="00A85C5A"/>
    <w:rsid w:val="00A8626E"/>
    <w:rsid w:val="00A91778"/>
    <w:rsid w:val="00A9734E"/>
    <w:rsid w:val="00AA18AB"/>
    <w:rsid w:val="00AA1B82"/>
    <w:rsid w:val="00AA27FC"/>
    <w:rsid w:val="00AA2E27"/>
    <w:rsid w:val="00AA563A"/>
    <w:rsid w:val="00AA6860"/>
    <w:rsid w:val="00AA7214"/>
    <w:rsid w:val="00AA79C3"/>
    <w:rsid w:val="00AB081E"/>
    <w:rsid w:val="00AB1937"/>
    <w:rsid w:val="00AB3C58"/>
    <w:rsid w:val="00AC3981"/>
    <w:rsid w:val="00AC46BA"/>
    <w:rsid w:val="00AC68CF"/>
    <w:rsid w:val="00AD2E42"/>
    <w:rsid w:val="00AD739F"/>
    <w:rsid w:val="00AE2A8E"/>
    <w:rsid w:val="00AE5D1B"/>
    <w:rsid w:val="00AE7881"/>
    <w:rsid w:val="00AE79F3"/>
    <w:rsid w:val="00AF0B1D"/>
    <w:rsid w:val="00AF2E55"/>
    <w:rsid w:val="00AF491B"/>
    <w:rsid w:val="00AF4B9F"/>
    <w:rsid w:val="00AF5372"/>
    <w:rsid w:val="00B00959"/>
    <w:rsid w:val="00B01DE6"/>
    <w:rsid w:val="00B06B7C"/>
    <w:rsid w:val="00B07956"/>
    <w:rsid w:val="00B1002C"/>
    <w:rsid w:val="00B115E3"/>
    <w:rsid w:val="00B1269D"/>
    <w:rsid w:val="00B13628"/>
    <w:rsid w:val="00B146C5"/>
    <w:rsid w:val="00B14CD6"/>
    <w:rsid w:val="00B1734F"/>
    <w:rsid w:val="00B2016E"/>
    <w:rsid w:val="00B25677"/>
    <w:rsid w:val="00B312D3"/>
    <w:rsid w:val="00B31409"/>
    <w:rsid w:val="00B32B8D"/>
    <w:rsid w:val="00B34779"/>
    <w:rsid w:val="00B36428"/>
    <w:rsid w:val="00B36437"/>
    <w:rsid w:val="00B41628"/>
    <w:rsid w:val="00B42EF5"/>
    <w:rsid w:val="00B45F0E"/>
    <w:rsid w:val="00B503BA"/>
    <w:rsid w:val="00B66488"/>
    <w:rsid w:val="00B72741"/>
    <w:rsid w:val="00B72E50"/>
    <w:rsid w:val="00B76163"/>
    <w:rsid w:val="00B77A77"/>
    <w:rsid w:val="00B831CA"/>
    <w:rsid w:val="00B923B0"/>
    <w:rsid w:val="00B93E32"/>
    <w:rsid w:val="00BA0AA8"/>
    <w:rsid w:val="00BA17B5"/>
    <w:rsid w:val="00BA529A"/>
    <w:rsid w:val="00BB2C48"/>
    <w:rsid w:val="00BB4CA5"/>
    <w:rsid w:val="00BD1838"/>
    <w:rsid w:val="00BD4924"/>
    <w:rsid w:val="00BD663F"/>
    <w:rsid w:val="00BE1AC9"/>
    <w:rsid w:val="00BE3188"/>
    <w:rsid w:val="00BE4C55"/>
    <w:rsid w:val="00BE4EFA"/>
    <w:rsid w:val="00BF09AE"/>
    <w:rsid w:val="00BF196A"/>
    <w:rsid w:val="00BF7376"/>
    <w:rsid w:val="00C00F02"/>
    <w:rsid w:val="00C0308E"/>
    <w:rsid w:val="00C044F1"/>
    <w:rsid w:val="00C055AF"/>
    <w:rsid w:val="00C05968"/>
    <w:rsid w:val="00C07EE8"/>
    <w:rsid w:val="00C10841"/>
    <w:rsid w:val="00C115E0"/>
    <w:rsid w:val="00C122F9"/>
    <w:rsid w:val="00C148C0"/>
    <w:rsid w:val="00C17655"/>
    <w:rsid w:val="00C267CE"/>
    <w:rsid w:val="00C279F6"/>
    <w:rsid w:val="00C30863"/>
    <w:rsid w:val="00C345BB"/>
    <w:rsid w:val="00C41F22"/>
    <w:rsid w:val="00C44FA9"/>
    <w:rsid w:val="00C45CC6"/>
    <w:rsid w:val="00C4743C"/>
    <w:rsid w:val="00C50E48"/>
    <w:rsid w:val="00C55AB6"/>
    <w:rsid w:val="00C6145C"/>
    <w:rsid w:val="00C63032"/>
    <w:rsid w:val="00C66679"/>
    <w:rsid w:val="00C7281A"/>
    <w:rsid w:val="00C72ADD"/>
    <w:rsid w:val="00C74443"/>
    <w:rsid w:val="00C7781C"/>
    <w:rsid w:val="00C8300F"/>
    <w:rsid w:val="00C923E2"/>
    <w:rsid w:val="00CA0DAB"/>
    <w:rsid w:val="00CA0E1F"/>
    <w:rsid w:val="00CA45C5"/>
    <w:rsid w:val="00CA4A2F"/>
    <w:rsid w:val="00CA4E6B"/>
    <w:rsid w:val="00CA4EBF"/>
    <w:rsid w:val="00CA5657"/>
    <w:rsid w:val="00CA5DA5"/>
    <w:rsid w:val="00CB3C6B"/>
    <w:rsid w:val="00CC3FCD"/>
    <w:rsid w:val="00CC49B7"/>
    <w:rsid w:val="00CC4D8E"/>
    <w:rsid w:val="00CE10E6"/>
    <w:rsid w:val="00CE61B7"/>
    <w:rsid w:val="00CE6AC8"/>
    <w:rsid w:val="00CF1ED9"/>
    <w:rsid w:val="00CF305B"/>
    <w:rsid w:val="00CF325B"/>
    <w:rsid w:val="00CF59F7"/>
    <w:rsid w:val="00CF66EE"/>
    <w:rsid w:val="00D00965"/>
    <w:rsid w:val="00D017B7"/>
    <w:rsid w:val="00D03339"/>
    <w:rsid w:val="00D06B0F"/>
    <w:rsid w:val="00D10BD7"/>
    <w:rsid w:val="00D116BC"/>
    <w:rsid w:val="00D11EF5"/>
    <w:rsid w:val="00D12452"/>
    <w:rsid w:val="00D170BE"/>
    <w:rsid w:val="00D2750E"/>
    <w:rsid w:val="00D27762"/>
    <w:rsid w:val="00D30017"/>
    <w:rsid w:val="00D306A5"/>
    <w:rsid w:val="00D35788"/>
    <w:rsid w:val="00D37C93"/>
    <w:rsid w:val="00D464B2"/>
    <w:rsid w:val="00D4668C"/>
    <w:rsid w:val="00D47B97"/>
    <w:rsid w:val="00D51F4E"/>
    <w:rsid w:val="00D551EC"/>
    <w:rsid w:val="00D56364"/>
    <w:rsid w:val="00D61344"/>
    <w:rsid w:val="00D62B30"/>
    <w:rsid w:val="00D637CB"/>
    <w:rsid w:val="00D7077E"/>
    <w:rsid w:val="00D715FD"/>
    <w:rsid w:val="00D905E9"/>
    <w:rsid w:val="00D9215F"/>
    <w:rsid w:val="00DA24A8"/>
    <w:rsid w:val="00DA33CF"/>
    <w:rsid w:val="00DA3966"/>
    <w:rsid w:val="00DA4AF2"/>
    <w:rsid w:val="00DA5CE3"/>
    <w:rsid w:val="00DA754B"/>
    <w:rsid w:val="00DB20C3"/>
    <w:rsid w:val="00DB5426"/>
    <w:rsid w:val="00DB6A55"/>
    <w:rsid w:val="00DC6F80"/>
    <w:rsid w:val="00DD2930"/>
    <w:rsid w:val="00DD3B3E"/>
    <w:rsid w:val="00DD5970"/>
    <w:rsid w:val="00DE0882"/>
    <w:rsid w:val="00DE195F"/>
    <w:rsid w:val="00DE1C42"/>
    <w:rsid w:val="00DE2AA0"/>
    <w:rsid w:val="00DE37BF"/>
    <w:rsid w:val="00DF0E33"/>
    <w:rsid w:val="00DF152B"/>
    <w:rsid w:val="00DF1B19"/>
    <w:rsid w:val="00DF598E"/>
    <w:rsid w:val="00DF688F"/>
    <w:rsid w:val="00E11FE5"/>
    <w:rsid w:val="00E12E1B"/>
    <w:rsid w:val="00E14634"/>
    <w:rsid w:val="00E1535D"/>
    <w:rsid w:val="00E2037A"/>
    <w:rsid w:val="00E34456"/>
    <w:rsid w:val="00E363A5"/>
    <w:rsid w:val="00E37EAB"/>
    <w:rsid w:val="00E40FCA"/>
    <w:rsid w:val="00E42432"/>
    <w:rsid w:val="00E43DB3"/>
    <w:rsid w:val="00E449F6"/>
    <w:rsid w:val="00E47419"/>
    <w:rsid w:val="00E52D1B"/>
    <w:rsid w:val="00E531FF"/>
    <w:rsid w:val="00E54265"/>
    <w:rsid w:val="00E57170"/>
    <w:rsid w:val="00E6071F"/>
    <w:rsid w:val="00E651DE"/>
    <w:rsid w:val="00E663B1"/>
    <w:rsid w:val="00E66651"/>
    <w:rsid w:val="00E66890"/>
    <w:rsid w:val="00E71D95"/>
    <w:rsid w:val="00E76544"/>
    <w:rsid w:val="00E83BE8"/>
    <w:rsid w:val="00E86254"/>
    <w:rsid w:val="00E90137"/>
    <w:rsid w:val="00E96370"/>
    <w:rsid w:val="00E972FE"/>
    <w:rsid w:val="00EA0E07"/>
    <w:rsid w:val="00EB2254"/>
    <w:rsid w:val="00EB7E91"/>
    <w:rsid w:val="00EC08D0"/>
    <w:rsid w:val="00EC13E2"/>
    <w:rsid w:val="00EC1959"/>
    <w:rsid w:val="00EC2EF8"/>
    <w:rsid w:val="00EC4359"/>
    <w:rsid w:val="00EC5726"/>
    <w:rsid w:val="00ED09A8"/>
    <w:rsid w:val="00ED2B3F"/>
    <w:rsid w:val="00ED3320"/>
    <w:rsid w:val="00ED4666"/>
    <w:rsid w:val="00ED58E9"/>
    <w:rsid w:val="00ED64A6"/>
    <w:rsid w:val="00EE6E6B"/>
    <w:rsid w:val="00EF0352"/>
    <w:rsid w:val="00EF54B6"/>
    <w:rsid w:val="00F0007D"/>
    <w:rsid w:val="00F01824"/>
    <w:rsid w:val="00F02EC3"/>
    <w:rsid w:val="00F060D3"/>
    <w:rsid w:val="00F0777A"/>
    <w:rsid w:val="00F10281"/>
    <w:rsid w:val="00F12659"/>
    <w:rsid w:val="00F227C7"/>
    <w:rsid w:val="00F25310"/>
    <w:rsid w:val="00F26FCF"/>
    <w:rsid w:val="00F27F6F"/>
    <w:rsid w:val="00F332DB"/>
    <w:rsid w:val="00F333AD"/>
    <w:rsid w:val="00F3589B"/>
    <w:rsid w:val="00F36C5C"/>
    <w:rsid w:val="00F37BCE"/>
    <w:rsid w:val="00F42877"/>
    <w:rsid w:val="00F43FC0"/>
    <w:rsid w:val="00F44809"/>
    <w:rsid w:val="00F454AB"/>
    <w:rsid w:val="00F46793"/>
    <w:rsid w:val="00F47A62"/>
    <w:rsid w:val="00F50051"/>
    <w:rsid w:val="00F5133F"/>
    <w:rsid w:val="00F5238C"/>
    <w:rsid w:val="00F528C1"/>
    <w:rsid w:val="00F539C4"/>
    <w:rsid w:val="00F53F34"/>
    <w:rsid w:val="00F66B86"/>
    <w:rsid w:val="00F67128"/>
    <w:rsid w:val="00F803DD"/>
    <w:rsid w:val="00F81084"/>
    <w:rsid w:val="00F8403F"/>
    <w:rsid w:val="00F84BFE"/>
    <w:rsid w:val="00F90467"/>
    <w:rsid w:val="00F92580"/>
    <w:rsid w:val="00F92F68"/>
    <w:rsid w:val="00F9323B"/>
    <w:rsid w:val="00FA59AC"/>
    <w:rsid w:val="00FA5F26"/>
    <w:rsid w:val="00FB585B"/>
    <w:rsid w:val="00FB6E4A"/>
    <w:rsid w:val="00FC0732"/>
    <w:rsid w:val="00FC2E2A"/>
    <w:rsid w:val="00FC4042"/>
    <w:rsid w:val="00FC5784"/>
    <w:rsid w:val="00FD2127"/>
    <w:rsid w:val="00FD24A5"/>
    <w:rsid w:val="00FD43D4"/>
    <w:rsid w:val="00FD6CDF"/>
    <w:rsid w:val="00FE28C6"/>
    <w:rsid w:val="00FF0CA5"/>
    <w:rsid w:val="00FF3DE0"/>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7BD280"/>
  <w15:docId w15:val="{6FECEDB0-796F-47F0-9C34-393307C3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0C"/>
    <w:rPr>
      <w:sz w:val="24"/>
      <w:szCs w:val="24"/>
    </w:rPr>
  </w:style>
  <w:style w:type="paragraph" w:styleId="Heading1">
    <w:name w:val="heading 1"/>
    <w:aliases w:val="Section Heading,h1,1.Heading 1,Part,HMA Heading 1,a Section Heading,SECTION"/>
    <w:basedOn w:val="Normal"/>
    <w:next w:val="Normal"/>
    <w:link w:val="Heading1Char"/>
    <w:uiPriority w:val="9"/>
    <w:qFormat/>
    <w:rsid w:val="00AB1937"/>
    <w:pPr>
      <w:numPr>
        <w:numId w:val="1"/>
      </w:numPr>
      <w:tabs>
        <w:tab w:val="left" w:pos="1080"/>
      </w:tabs>
      <w:outlineLvl w:val="0"/>
    </w:pPr>
    <w:rPr>
      <w:b/>
      <w:caps/>
      <w:kern w:val="28"/>
      <w:szCs w:val="20"/>
    </w:rPr>
  </w:style>
  <w:style w:type="paragraph" w:styleId="Heading2">
    <w:name w:val="heading 2"/>
    <w:aliases w:val="H2,h2,Reset numbering,Heading 2 Char1,Heading 2 Char Char1,H2 Char Char1,h2 Char Char1,Heading 2 Char Char Char,H2 Char1 Char,h2 Char1 Char,Reset numbering Char1 Char,Reset numbering Char1,Reset numbering Char Char1,Chapter Title,H2 Char Char"/>
    <w:basedOn w:val="Normal"/>
    <w:next w:val="Normal"/>
    <w:link w:val="Heading2Char"/>
    <w:uiPriority w:val="9"/>
    <w:qFormat/>
    <w:rsid w:val="00AB1937"/>
    <w:pPr>
      <w:numPr>
        <w:ilvl w:val="1"/>
        <w:numId w:val="1"/>
      </w:numPr>
      <w:tabs>
        <w:tab w:val="left" w:pos="1080"/>
      </w:tabs>
      <w:outlineLvl w:val="1"/>
    </w:pPr>
    <w:rPr>
      <w:szCs w:val="20"/>
    </w:rPr>
  </w:style>
  <w:style w:type="paragraph" w:styleId="Heading3">
    <w:name w:val="heading 3"/>
    <w:aliases w:val="Level 1 - 1,h3,Contract 2nd Level,KJL:Octel 2nd Level,KJL:2nd Level,GPH Heading 3,GPH Heading 3.,Char1,Char,Heading 3 Char Char,Heading 3 Char1,Level 1 - 1 Char Char,h3 Char Char,Section,Contract 2nd Level Char Char,KJL:Octel 2nd Level Char Ch"/>
    <w:basedOn w:val="Normal"/>
    <w:next w:val="Normal"/>
    <w:link w:val="Heading3Char"/>
    <w:uiPriority w:val="9"/>
    <w:qFormat/>
    <w:rsid w:val="00A32D13"/>
    <w:pPr>
      <w:numPr>
        <w:ilvl w:val="2"/>
        <w:numId w:val="1"/>
      </w:numPr>
      <w:jc w:val="both"/>
      <w:outlineLvl w:val="2"/>
    </w:pPr>
    <w:rPr>
      <w:szCs w:val="20"/>
    </w:rPr>
  </w:style>
  <w:style w:type="paragraph" w:styleId="Heading4">
    <w:name w:val="heading 4"/>
    <w:aliases w:val="Level 2 - a,h4,4,Map Title,(CA '),Level 4,d Paragraph Level 2"/>
    <w:basedOn w:val="Normal"/>
    <w:link w:val="Heading4Char"/>
    <w:uiPriority w:val="9"/>
    <w:qFormat/>
    <w:rsid w:val="00A32D13"/>
    <w:pPr>
      <w:numPr>
        <w:ilvl w:val="3"/>
        <w:numId w:val="1"/>
      </w:numPr>
      <w:jc w:val="both"/>
      <w:outlineLvl w:val="3"/>
    </w:pPr>
    <w:rPr>
      <w:sz w:val="22"/>
      <w:szCs w:val="20"/>
    </w:rPr>
  </w:style>
  <w:style w:type="paragraph" w:styleId="Heading5">
    <w:name w:val="heading 5"/>
    <w:aliases w:val="Level 3 - i,l5,Block Label,(CA ]),e Paragraph Level 3"/>
    <w:basedOn w:val="Normal"/>
    <w:next w:val="Normal"/>
    <w:link w:val="Heading5Char"/>
    <w:uiPriority w:val="9"/>
    <w:qFormat/>
    <w:rsid w:val="00A32D13"/>
    <w:pPr>
      <w:numPr>
        <w:ilvl w:val="4"/>
        <w:numId w:val="1"/>
      </w:numPr>
      <w:tabs>
        <w:tab w:val="left" w:pos="1080"/>
      </w:tabs>
      <w:jc w:val="both"/>
      <w:outlineLvl w:val="4"/>
    </w:pPr>
    <w:rPr>
      <w:sz w:val="22"/>
      <w:szCs w:val="20"/>
    </w:rPr>
  </w:style>
  <w:style w:type="paragraph" w:styleId="Heading6">
    <w:name w:val="heading 6"/>
    <w:aliases w:val="Legal Level 1.,sub-dash,sd,5"/>
    <w:basedOn w:val="Normal"/>
    <w:next w:val="Normal"/>
    <w:link w:val="Heading6Char"/>
    <w:uiPriority w:val="9"/>
    <w:qFormat/>
    <w:rsid w:val="00A32D13"/>
    <w:pPr>
      <w:numPr>
        <w:ilvl w:val="5"/>
        <w:numId w:val="1"/>
      </w:numPr>
      <w:tabs>
        <w:tab w:val="left" w:pos="1080"/>
      </w:tabs>
      <w:spacing w:before="240" w:after="60"/>
      <w:jc w:val="both"/>
      <w:outlineLvl w:val="5"/>
    </w:pPr>
    <w:rPr>
      <w:rFonts w:ascii="Arial" w:hAnsi="Arial"/>
      <w:i/>
      <w:sz w:val="22"/>
      <w:szCs w:val="20"/>
    </w:rPr>
  </w:style>
  <w:style w:type="paragraph" w:styleId="Heading7">
    <w:name w:val="heading 7"/>
    <w:aliases w:val="Legal Level 1.1.,Tables,7"/>
    <w:basedOn w:val="Normal"/>
    <w:next w:val="Normal"/>
    <w:link w:val="Heading7Char"/>
    <w:uiPriority w:val="9"/>
    <w:qFormat/>
    <w:rsid w:val="00A32D13"/>
    <w:pPr>
      <w:numPr>
        <w:ilvl w:val="6"/>
        <w:numId w:val="1"/>
      </w:numPr>
      <w:tabs>
        <w:tab w:val="left" w:pos="1080"/>
      </w:tabs>
      <w:spacing w:before="240" w:after="60"/>
      <w:jc w:val="both"/>
      <w:outlineLvl w:val="6"/>
    </w:pPr>
    <w:rPr>
      <w:rFonts w:ascii="Arial" w:hAnsi="Arial"/>
      <w:sz w:val="22"/>
      <w:szCs w:val="20"/>
    </w:rPr>
  </w:style>
  <w:style w:type="paragraph" w:styleId="Heading8">
    <w:name w:val="heading 8"/>
    <w:aliases w:val="Legal Level 1.1.1.,8"/>
    <w:basedOn w:val="Normal"/>
    <w:next w:val="Normal"/>
    <w:link w:val="Heading8Char"/>
    <w:uiPriority w:val="9"/>
    <w:qFormat/>
    <w:rsid w:val="00A32D13"/>
    <w:pPr>
      <w:numPr>
        <w:ilvl w:val="7"/>
        <w:numId w:val="1"/>
      </w:numPr>
      <w:tabs>
        <w:tab w:val="left" w:pos="1080"/>
      </w:tabs>
      <w:spacing w:before="240" w:after="60"/>
      <w:jc w:val="both"/>
      <w:outlineLvl w:val="7"/>
    </w:pPr>
    <w:rPr>
      <w:rFonts w:ascii="Arial" w:hAnsi="Arial"/>
      <w:i/>
      <w:sz w:val="22"/>
      <w:szCs w:val="20"/>
    </w:rPr>
  </w:style>
  <w:style w:type="paragraph" w:styleId="Heading9">
    <w:name w:val="heading 9"/>
    <w:aliases w:val="Legal Level 1.1.1.1.,9"/>
    <w:basedOn w:val="Normal"/>
    <w:next w:val="Normal"/>
    <w:link w:val="Heading9Char"/>
    <w:uiPriority w:val="9"/>
    <w:qFormat/>
    <w:rsid w:val="00A32D13"/>
    <w:pPr>
      <w:numPr>
        <w:ilvl w:val="8"/>
        <w:numId w:val="1"/>
      </w:numPr>
      <w:tabs>
        <w:tab w:val="left" w:pos="1080"/>
      </w:tabs>
      <w:spacing w:before="240" w:after="6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1.Heading 1 Char,Part Char,HMA Heading 1 Char,a Section Heading Char,SECTION Char"/>
    <w:basedOn w:val="DefaultParagraphFont"/>
    <w:link w:val="Heading1"/>
    <w:uiPriority w:val="9"/>
    <w:rsid w:val="00AB1937"/>
    <w:rPr>
      <w:b/>
      <w:caps/>
      <w:kern w:val="28"/>
      <w:sz w:val="24"/>
    </w:rPr>
  </w:style>
  <w:style w:type="character" w:customStyle="1" w:styleId="Heading2Char">
    <w:name w:val="Heading 2 Char"/>
    <w:aliases w:val="H2 Char,h2 Char,Reset numbering Char,Heading 2 Char1 Char,Heading 2 Char Char1 Char,H2 Char Char1 Char,h2 Char Char1 Char,Heading 2 Char Char Char Char,H2 Char1 Char Char,h2 Char1 Char Char,Reset numbering Char1 Char Char"/>
    <w:basedOn w:val="DefaultParagraphFont"/>
    <w:link w:val="Heading2"/>
    <w:uiPriority w:val="9"/>
    <w:rsid w:val="00AB1937"/>
    <w:rPr>
      <w:sz w:val="24"/>
    </w:rPr>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Section Char"/>
    <w:basedOn w:val="DefaultParagraphFont"/>
    <w:link w:val="Heading3"/>
    <w:uiPriority w:val="9"/>
    <w:rsid w:val="00A32D13"/>
    <w:rPr>
      <w:sz w:val="24"/>
    </w:rPr>
  </w:style>
  <w:style w:type="character" w:customStyle="1" w:styleId="Heading4Char">
    <w:name w:val="Heading 4 Char"/>
    <w:aliases w:val="Level 2 - a Char,h4 Char,4 Char,Map Title Char,(CA ') Char,Level 4 Char,d Paragraph Level 2 Char"/>
    <w:basedOn w:val="DefaultParagraphFont"/>
    <w:link w:val="Heading4"/>
    <w:uiPriority w:val="9"/>
    <w:rsid w:val="00A32D13"/>
    <w:rPr>
      <w:sz w:val="22"/>
    </w:rPr>
  </w:style>
  <w:style w:type="character" w:customStyle="1" w:styleId="Heading5Char">
    <w:name w:val="Heading 5 Char"/>
    <w:aliases w:val="Level 3 - i Char,l5 Char,Block Label Char,(CA ]) Char,e Paragraph Level 3 Char"/>
    <w:basedOn w:val="DefaultParagraphFont"/>
    <w:link w:val="Heading5"/>
    <w:uiPriority w:val="9"/>
    <w:rsid w:val="00A32D13"/>
    <w:rPr>
      <w:sz w:val="22"/>
    </w:rPr>
  </w:style>
  <w:style w:type="character" w:customStyle="1" w:styleId="Heading6Char">
    <w:name w:val="Heading 6 Char"/>
    <w:aliases w:val="Legal Level 1. Char,sub-dash Char,sd Char,5 Char"/>
    <w:basedOn w:val="DefaultParagraphFont"/>
    <w:link w:val="Heading6"/>
    <w:uiPriority w:val="9"/>
    <w:rsid w:val="00A32D13"/>
    <w:rPr>
      <w:rFonts w:ascii="Arial" w:hAnsi="Arial"/>
      <w:i/>
      <w:sz w:val="22"/>
    </w:rPr>
  </w:style>
  <w:style w:type="character" w:customStyle="1" w:styleId="Heading7Char">
    <w:name w:val="Heading 7 Char"/>
    <w:aliases w:val="Legal Level 1.1. Char,Tables Char,7 Char"/>
    <w:basedOn w:val="DefaultParagraphFont"/>
    <w:link w:val="Heading7"/>
    <w:uiPriority w:val="9"/>
    <w:rsid w:val="00A32D13"/>
    <w:rPr>
      <w:rFonts w:ascii="Arial" w:hAnsi="Arial"/>
      <w:sz w:val="22"/>
    </w:rPr>
  </w:style>
  <w:style w:type="character" w:customStyle="1" w:styleId="Heading8Char">
    <w:name w:val="Heading 8 Char"/>
    <w:aliases w:val="Legal Level 1.1.1. Char,8 Char"/>
    <w:basedOn w:val="DefaultParagraphFont"/>
    <w:link w:val="Heading8"/>
    <w:uiPriority w:val="9"/>
    <w:rsid w:val="00A32D13"/>
    <w:rPr>
      <w:rFonts w:ascii="Arial" w:hAnsi="Arial"/>
      <w:i/>
      <w:sz w:val="22"/>
    </w:rPr>
  </w:style>
  <w:style w:type="character" w:customStyle="1" w:styleId="Heading9Char">
    <w:name w:val="Heading 9 Char"/>
    <w:aliases w:val="Legal Level 1.1.1.1. Char,9 Char"/>
    <w:basedOn w:val="DefaultParagraphFont"/>
    <w:link w:val="Heading9"/>
    <w:uiPriority w:val="9"/>
    <w:rsid w:val="00A32D13"/>
  </w:style>
  <w:style w:type="paragraph" w:styleId="Title">
    <w:name w:val="Title"/>
    <w:basedOn w:val="Normal"/>
    <w:link w:val="TitleChar"/>
    <w:qFormat/>
    <w:rsid w:val="00A32D13"/>
    <w:pPr>
      <w:tabs>
        <w:tab w:val="left" w:pos="1080"/>
      </w:tabs>
      <w:jc w:val="center"/>
    </w:pPr>
    <w:rPr>
      <w:b/>
      <w:bCs/>
      <w:szCs w:val="20"/>
    </w:rPr>
  </w:style>
  <w:style w:type="character" w:customStyle="1" w:styleId="TitleChar">
    <w:name w:val="Title Char"/>
    <w:basedOn w:val="DefaultParagraphFont"/>
    <w:link w:val="Title"/>
    <w:rsid w:val="00A32D13"/>
    <w:rPr>
      <w:b/>
      <w:bCs/>
      <w:sz w:val="24"/>
    </w:rPr>
  </w:style>
  <w:style w:type="paragraph" w:styleId="Header">
    <w:name w:val="header"/>
    <w:basedOn w:val="Normal"/>
    <w:link w:val="HeaderChar"/>
    <w:uiPriority w:val="99"/>
    <w:rsid w:val="00A32D13"/>
    <w:pPr>
      <w:tabs>
        <w:tab w:val="center" w:pos="4320"/>
        <w:tab w:val="right" w:pos="8640"/>
      </w:tabs>
      <w:jc w:val="both"/>
    </w:pPr>
    <w:rPr>
      <w:sz w:val="22"/>
      <w:szCs w:val="20"/>
    </w:rPr>
  </w:style>
  <w:style w:type="character" w:customStyle="1" w:styleId="HeaderChar">
    <w:name w:val="Header Char"/>
    <w:basedOn w:val="DefaultParagraphFont"/>
    <w:link w:val="Header"/>
    <w:uiPriority w:val="99"/>
    <w:rsid w:val="00A32D13"/>
    <w:rPr>
      <w:sz w:val="22"/>
    </w:rPr>
  </w:style>
  <w:style w:type="paragraph" w:styleId="BodyTextIndent">
    <w:name w:val="Body Text Indent"/>
    <w:basedOn w:val="Normal"/>
    <w:link w:val="BodyTextIndentChar"/>
    <w:semiHidden/>
    <w:rsid w:val="00A32D13"/>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szCs w:val="20"/>
    </w:rPr>
  </w:style>
  <w:style w:type="character" w:customStyle="1" w:styleId="BodyTextIndentChar">
    <w:name w:val="Body Text Indent Char"/>
    <w:basedOn w:val="DefaultParagraphFont"/>
    <w:link w:val="BodyTextIndent"/>
    <w:semiHidden/>
    <w:rsid w:val="00A32D13"/>
    <w:rPr>
      <w:sz w:val="22"/>
    </w:rPr>
  </w:style>
  <w:style w:type="character" w:styleId="Hyperlink">
    <w:name w:val="Hyperlink"/>
    <w:basedOn w:val="DefaultParagraphFont"/>
    <w:rsid w:val="00A32D13"/>
    <w:rPr>
      <w:color w:val="0000FF"/>
      <w:u w:val="single"/>
    </w:rPr>
  </w:style>
  <w:style w:type="character" w:styleId="PageNumber">
    <w:name w:val="page number"/>
    <w:basedOn w:val="DefaultParagraphFont"/>
    <w:semiHidden/>
    <w:rsid w:val="00A32D13"/>
  </w:style>
  <w:style w:type="paragraph" w:styleId="Footer">
    <w:name w:val="footer"/>
    <w:basedOn w:val="Normal"/>
    <w:link w:val="FooterChar"/>
    <w:uiPriority w:val="99"/>
    <w:rsid w:val="00A32D13"/>
    <w:pPr>
      <w:tabs>
        <w:tab w:val="center" w:pos="4320"/>
        <w:tab w:val="right" w:pos="8640"/>
      </w:tabs>
    </w:pPr>
  </w:style>
  <w:style w:type="character" w:customStyle="1" w:styleId="FooterChar">
    <w:name w:val="Footer Char"/>
    <w:basedOn w:val="DefaultParagraphFont"/>
    <w:link w:val="Footer"/>
    <w:uiPriority w:val="99"/>
    <w:rsid w:val="00A32D13"/>
    <w:rPr>
      <w:sz w:val="24"/>
      <w:szCs w:val="24"/>
    </w:rPr>
  </w:style>
  <w:style w:type="paragraph" w:styleId="BodyText">
    <w:name w:val="Body Text"/>
    <w:basedOn w:val="Normal"/>
    <w:link w:val="BodyTextChar"/>
    <w:semiHidden/>
    <w:rsid w:val="00A32D13"/>
    <w:pPr>
      <w:jc w:val="both"/>
    </w:pPr>
  </w:style>
  <w:style w:type="character" w:customStyle="1" w:styleId="BodyTextChar">
    <w:name w:val="Body Text Char"/>
    <w:basedOn w:val="DefaultParagraphFont"/>
    <w:link w:val="BodyText"/>
    <w:semiHidden/>
    <w:rsid w:val="00A32D13"/>
    <w:rPr>
      <w:sz w:val="24"/>
      <w:szCs w:val="24"/>
    </w:rPr>
  </w:style>
  <w:style w:type="paragraph" w:styleId="Caption">
    <w:name w:val="caption"/>
    <w:basedOn w:val="Normal"/>
    <w:next w:val="Normal"/>
    <w:qFormat/>
    <w:rsid w:val="00A32D13"/>
    <w:pPr>
      <w:spacing w:before="120"/>
      <w:jc w:val="center"/>
    </w:pPr>
    <w:rPr>
      <w:b/>
      <w:bCs/>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1"/>
    <w:qFormat/>
    <w:rsid w:val="00A32D13"/>
    <w:pPr>
      <w:ind w:left="720"/>
    </w:pPr>
  </w:style>
  <w:style w:type="paragraph" w:styleId="BalloonText">
    <w:name w:val="Balloon Text"/>
    <w:basedOn w:val="Normal"/>
    <w:link w:val="BalloonTextChar"/>
    <w:autoRedefine/>
    <w:uiPriority w:val="99"/>
    <w:unhideWhenUsed/>
    <w:rsid w:val="001C050C"/>
    <w:rPr>
      <w:rFonts w:cs="Tahoma"/>
      <w:sz w:val="22"/>
      <w:szCs w:val="16"/>
    </w:rPr>
  </w:style>
  <w:style w:type="character" w:customStyle="1" w:styleId="BalloonTextChar">
    <w:name w:val="Balloon Text Char"/>
    <w:basedOn w:val="DefaultParagraphFont"/>
    <w:link w:val="BalloonText"/>
    <w:uiPriority w:val="99"/>
    <w:rsid w:val="001C050C"/>
    <w:rPr>
      <w:rFonts w:cs="Tahoma"/>
      <w:sz w:val="22"/>
      <w:szCs w:val="16"/>
    </w:rPr>
  </w:style>
  <w:style w:type="table" w:styleId="TableGrid">
    <w:name w:val="Table Grid"/>
    <w:basedOn w:val="TableNormal"/>
    <w:uiPriority w:val="39"/>
    <w:rsid w:val="0060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0051"/>
    <w:rPr>
      <w:color w:val="800080" w:themeColor="followedHyperlink"/>
      <w:u w:val="single"/>
    </w:rPr>
  </w:style>
  <w:style w:type="paragraph" w:styleId="Subtitle">
    <w:name w:val="Subtitle"/>
    <w:basedOn w:val="Normal"/>
    <w:link w:val="SubtitleChar"/>
    <w:qFormat/>
    <w:rsid w:val="000F19C5"/>
    <w:pPr>
      <w:spacing w:line="-189" w:lineRule="auto"/>
      <w:jc w:val="center"/>
    </w:pPr>
    <w:rPr>
      <w:b/>
      <w:sz w:val="22"/>
      <w:szCs w:val="20"/>
    </w:rPr>
  </w:style>
  <w:style w:type="character" w:customStyle="1" w:styleId="SubtitleChar">
    <w:name w:val="Subtitle Char"/>
    <w:basedOn w:val="DefaultParagraphFont"/>
    <w:link w:val="Subtitle"/>
    <w:rsid w:val="000F19C5"/>
    <w:rPr>
      <w:b/>
      <w:sz w:val="22"/>
    </w:rPr>
  </w:style>
  <w:style w:type="paragraph" w:customStyle="1" w:styleId="TC">
    <w:name w:val="T&amp;C"/>
    <w:basedOn w:val="Normal"/>
    <w:autoRedefine/>
    <w:rsid w:val="00607379"/>
    <w:pPr>
      <w:tabs>
        <w:tab w:val="left" w:pos="270"/>
        <w:tab w:val="left" w:pos="540"/>
        <w:tab w:val="left" w:pos="810"/>
      </w:tabs>
      <w:jc w:val="both"/>
    </w:pPr>
    <w:rPr>
      <w:b/>
    </w:rPr>
  </w:style>
  <w:style w:type="paragraph" w:styleId="BodyText2">
    <w:name w:val="Body Text 2"/>
    <w:basedOn w:val="Normal"/>
    <w:link w:val="BodyText2Char"/>
    <w:uiPriority w:val="99"/>
    <w:semiHidden/>
    <w:unhideWhenUsed/>
    <w:rsid w:val="00BD4924"/>
    <w:pPr>
      <w:spacing w:after="120" w:line="480" w:lineRule="auto"/>
    </w:pPr>
  </w:style>
  <w:style w:type="character" w:customStyle="1" w:styleId="BodyText2Char">
    <w:name w:val="Body Text 2 Char"/>
    <w:basedOn w:val="DefaultParagraphFont"/>
    <w:link w:val="BodyText2"/>
    <w:uiPriority w:val="99"/>
    <w:semiHidden/>
    <w:rsid w:val="00BD4924"/>
    <w:rPr>
      <w:sz w:val="24"/>
      <w:szCs w:val="24"/>
    </w:rPr>
  </w:style>
  <w:style w:type="paragraph" w:styleId="CommentText">
    <w:name w:val="annotation text"/>
    <w:basedOn w:val="Normal"/>
    <w:link w:val="CommentTextChar"/>
    <w:uiPriority w:val="99"/>
    <w:rsid w:val="00BD4924"/>
    <w:pPr>
      <w:jc w:val="both"/>
    </w:pPr>
    <w:rPr>
      <w:sz w:val="20"/>
      <w:szCs w:val="20"/>
    </w:rPr>
  </w:style>
  <w:style w:type="character" w:customStyle="1" w:styleId="CommentTextChar">
    <w:name w:val="Comment Text Char"/>
    <w:basedOn w:val="DefaultParagraphFont"/>
    <w:link w:val="CommentText"/>
    <w:uiPriority w:val="99"/>
    <w:rsid w:val="00BD4924"/>
  </w:style>
  <w:style w:type="character" w:customStyle="1" w:styleId="apple-converted-space">
    <w:name w:val="apple-converted-space"/>
    <w:basedOn w:val="DefaultParagraphFont"/>
    <w:rsid w:val="00325935"/>
  </w:style>
  <w:style w:type="character" w:styleId="CommentReference">
    <w:name w:val="annotation reference"/>
    <w:basedOn w:val="DefaultParagraphFont"/>
    <w:uiPriority w:val="99"/>
    <w:semiHidden/>
    <w:unhideWhenUsed/>
    <w:rsid w:val="00AE79F3"/>
    <w:rPr>
      <w:sz w:val="16"/>
      <w:szCs w:val="16"/>
    </w:rPr>
  </w:style>
  <w:style w:type="paragraph" w:styleId="CommentSubject">
    <w:name w:val="annotation subject"/>
    <w:basedOn w:val="CommentText"/>
    <w:next w:val="CommentText"/>
    <w:link w:val="CommentSubjectChar"/>
    <w:uiPriority w:val="99"/>
    <w:semiHidden/>
    <w:unhideWhenUsed/>
    <w:rsid w:val="00AE79F3"/>
    <w:pPr>
      <w:jc w:val="left"/>
    </w:pPr>
    <w:rPr>
      <w:b/>
      <w:bCs/>
    </w:rPr>
  </w:style>
  <w:style w:type="character" w:customStyle="1" w:styleId="CommentSubjectChar">
    <w:name w:val="Comment Subject Char"/>
    <w:basedOn w:val="CommentTextChar"/>
    <w:link w:val="CommentSubject"/>
    <w:uiPriority w:val="99"/>
    <w:semiHidden/>
    <w:rsid w:val="00AE79F3"/>
    <w:rPr>
      <w:b/>
      <w:bCs/>
    </w:rPr>
  </w:style>
  <w:style w:type="paragraph" w:styleId="Index1">
    <w:name w:val="index 1"/>
    <w:basedOn w:val="Normal"/>
    <w:next w:val="Normal"/>
    <w:autoRedefine/>
    <w:rsid w:val="00293ADA"/>
    <w:pPr>
      <w:ind w:left="270" w:hanging="270"/>
    </w:pPr>
    <w:rPr>
      <w:b/>
      <w:sz w:val="20"/>
      <w:szCs w:val="20"/>
    </w:rPr>
  </w:style>
  <w:style w:type="paragraph" w:customStyle="1" w:styleId="TableHeaderText">
    <w:name w:val="Table Header Text"/>
    <w:basedOn w:val="Normal"/>
    <w:rsid w:val="00AC46BA"/>
    <w:pPr>
      <w:jc w:val="center"/>
    </w:pPr>
    <w:rPr>
      <w:b/>
      <w:szCs w:val="20"/>
    </w:rPr>
  </w:style>
  <w:style w:type="paragraph" w:styleId="FootnoteText">
    <w:name w:val="footnote text"/>
    <w:basedOn w:val="Normal"/>
    <w:link w:val="FootnoteTextChar"/>
    <w:uiPriority w:val="99"/>
    <w:semiHidden/>
    <w:unhideWhenUsed/>
    <w:rsid w:val="008521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21C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521C5"/>
    <w:rPr>
      <w:vertAlign w:val="superscript"/>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74531C"/>
    <w:rPr>
      <w:sz w:val="24"/>
      <w:szCs w:val="24"/>
    </w:rPr>
  </w:style>
  <w:style w:type="character" w:styleId="UnresolvedMention">
    <w:name w:val="Unresolved Mention"/>
    <w:basedOn w:val="DefaultParagraphFont"/>
    <w:uiPriority w:val="99"/>
    <w:semiHidden/>
    <w:unhideWhenUsed/>
    <w:rsid w:val="00794664"/>
    <w:rPr>
      <w:color w:val="605E5C"/>
      <w:shd w:val="clear" w:color="auto" w:fill="E1DFDD"/>
    </w:rPr>
  </w:style>
  <w:style w:type="paragraph" w:styleId="Revision">
    <w:name w:val="Revision"/>
    <w:hidden/>
    <w:uiPriority w:val="99"/>
    <w:semiHidden/>
    <w:rsid w:val="00917A74"/>
    <w:rPr>
      <w:sz w:val="24"/>
      <w:szCs w:val="24"/>
    </w:rPr>
  </w:style>
  <w:style w:type="paragraph" w:customStyle="1" w:styleId="TableParagraph">
    <w:name w:val="Table Paragraph"/>
    <w:basedOn w:val="Normal"/>
    <w:uiPriority w:val="1"/>
    <w:qFormat/>
    <w:rsid w:val="00BE4C5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589">
      <w:bodyDiv w:val="1"/>
      <w:marLeft w:val="0"/>
      <w:marRight w:val="0"/>
      <w:marTop w:val="0"/>
      <w:marBottom w:val="0"/>
      <w:divBdr>
        <w:top w:val="none" w:sz="0" w:space="0" w:color="auto"/>
        <w:left w:val="none" w:sz="0" w:space="0" w:color="auto"/>
        <w:bottom w:val="none" w:sz="0" w:space="0" w:color="auto"/>
        <w:right w:val="none" w:sz="0" w:space="0" w:color="auto"/>
      </w:divBdr>
    </w:div>
    <w:div w:id="444274058">
      <w:bodyDiv w:val="1"/>
      <w:marLeft w:val="0"/>
      <w:marRight w:val="0"/>
      <w:marTop w:val="0"/>
      <w:marBottom w:val="0"/>
      <w:divBdr>
        <w:top w:val="none" w:sz="0" w:space="0" w:color="auto"/>
        <w:left w:val="none" w:sz="0" w:space="0" w:color="auto"/>
        <w:bottom w:val="none" w:sz="0" w:space="0" w:color="auto"/>
        <w:right w:val="none" w:sz="0" w:space="0" w:color="auto"/>
      </w:divBdr>
    </w:div>
    <w:div w:id="793593945">
      <w:bodyDiv w:val="1"/>
      <w:marLeft w:val="0"/>
      <w:marRight w:val="0"/>
      <w:marTop w:val="0"/>
      <w:marBottom w:val="0"/>
      <w:divBdr>
        <w:top w:val="none" w:sz="0" w:space="0" w:color="auto"/>
        <w:left w:val="none" w:sz="0" w:space="0" w:color="auto"/>
        <w:bottom w:val="none" w:sz="0" w:space="0" w:color="auto"/>
        <w:right w:val="none" w:sz="0" w:space="0" w:color="auto"/>
      </w:divBdr>
    </w:div>
    <w:div w:id="997416194">
      <w:bodyDiv w:val="1"/>
      <w:marLeft w:val="0"/>
      <w:marRight w:val="0"/>
      <w:marTop w:val="0"/>
      <w:marBottom w:val="0"/>
      <w:divBdr>
        <w:top w:val="none" w:sz="0" w:space="0" w:color="auto"/>
        <w:left w:val="none" w:sz="0" w:space="0" w:color="auto"/>
        <w:bottom w:val="none" w:sz="0" w:space="0" w:color="auto"/>
        <w:right w:val="none" w:sz="0" w:space="0" w:color="auto"/>
      </w:divBdr>
    </w:div>
    <w:div w:id="1063135126">
      <w:bodyDiv w:val="1"/>
      <w:marLeft w:val="0"/>
      <w:marRight w:val="0"/>
      <w:marTop w:val="0"/>
      <w:marBottom w:val="0"/>
      <w:divBdr>
        <w:top w:val="none" w:sz="0" w:space="0" w:color="auto"/>
        <w:left w:val="none" w:sz="0" w:space="0" w:color="auto"/>
        <w:bottom w:val="none" w:sz="0" w:space="0" w:color="auto"/>
        <w:right w:val="none" w:sz="0" w:space="0" w:color="auto"/>
      </w:divBdr>
    </w:div>
    <w:div w:id="1250042314">
      <w:bodyDiv w:val="1"/>
      <w:marLeft w:val="0"/>
      <w:marRight w:val="0"/>
      <w:marTop w:val="0"/>
      <w:marBottom w:val="0"/>
      <w:divBdr>
        <w:top w:val="none" w:sz="0" w:space="0" w:color="auto"/>
        <w:left w:val="none" w:sz="0" w:space="0" w:color="auto"/>
        <w:bottom w:val="none" w:sz="0" w:space="0" w:color="auto"/>
        <w:right w:val="none" w:sz="0" w:space="0" w:color="auto"/>
      </w:divBdr>
    </w:div>
    <w:div w:id="17261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alth.mo.gov/information/publicnotices/invitations/index.php" TargetMode="External"/><Relationship Id="rId18" Type="http://schemas.openxmlformats.org/officeDocument/2006/relationships/hyperlink" Target="http://www.gsa.gov" TargetMode="External"/><Relationship Id="rId26" Type="http://schemas.openxmlformats.org/officeDocument/2006/relationships/hyperlink" Target="http://oeo.mo.gov/" TargetMode="External"/><Relationship Id="rId39" Type="http://schemas.openxmlformats.org/officeDocument/2006/relationships/hyperlink" Target="http://www.hhs.gov/sites/default/files/grants/grants/policies-regulations/hhsgps107.pdf" TargetMode="External"/><Relationship Id="rId21" Type="http://schemas.openxmlformats.org/officeDocument/2006/relationships/hyperlink" Target="https://www.vendorservices.mo.gov/vendorservices/Portal/Default.aspx" TargetMode="External"/><Relationship Id="rId34" Type="http://schemas.openxmlformats.org/officeDocument/2006/relationships/footer" Target="footer1.xml"/><Relationship Id="rId42" Type="http://schemas.openxmlformats.org/officeDocument/2006/relationships/image" Target="media/image2.png"/><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hyperlink" Target="mailto:e-verify@dhs.gov" TargetMode="External"/><Relationship Id="rId63" Type="http://schemas.openxmlformats.org/officeDocument/2006/relationships/header" Target="header8.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mapyourtaxes.mo.gov/MAP/Expenditures/" TargetMode="External"/><Relationship Id="rId29" Type="http://schemas.openxmlformats.org/officeDocument/2006/relationships/hyperlink" Target="http://dese.mo.gov/special-education/sheltered-workshops/direct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visor.mo.gov/main/OneSection.aspx?section=34.600" TargetMode="External"/><Relationship Id="rId32" Type="http://schemas.openxmlformats.org/officeDocument/2006/relationships/hyperlink" Target="http://www.alphapointe.org" TargetMode="External"/><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header" Target="header4.xml"/><Relationship Id="rId53" Type="http://schemas.openxmlformats.org/officeDocument/2006/relationships/hyperlink" Target="mailto:e-verify@dhs.gov" TargetMode="External"/><Relationship Id="rId58" Type="http://schemas.openxmlformats.org/officeDocument/2006/relationships/header" Target="header7.xml"/><Relationship Id="rId66"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yperlink" Target="http://mapyourtaxes.mo.gov/MAP/Expenditures/" TargetMode="External"/><Relationship Id="rId23" Type="http://schemas.openxmlformats.org/officeDocument/2006/relationships/hyperlink" Target="https://revisor.mo.gov/main/OneSection.aspx?section=285.530" TargetMode="External"/><Relationship Id="rId28" Type="http://schemas.openxmlformats.org/officeDocument/2006/relationships/hyperlink" Target="https://www.sos.mo.gov/business/startBusiness.asp" TargetMode="External"/><Relationship Id="rId36" Type="http://schemas.openxmlformats.org/officeDocument/2006/relationships/header" Target="header2.xml"/><Relationship Id="rId49" Type="http://schemas.openxmlformats.org/officeDocument/2006/relationships/header" Target="header6.xml"/><Relationship Id="rId57" Type="http://schemas.openxmlformats.org/officeDocument/2006/relationships/footer" Target="footer8.xml"/><Relationship Id="rId61"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vendorservices.mo.gov/vendorservices/Portal/Default.aspx" TargetMode="External"/><Relationship Id="rId31" Type="http://schemas.openxmlformats.org/officeDocument/2006/relationships/hyperlink" Target="http://www.lhbindustries.com" TargetMode="External"/><Relationship Id="rId44" Type="http://schemas.openxmlformats.org/officeDocument/2006/relationships/image" Target="media/image4.png"/><Relationship Id="rId52" Type="http://schemas.openxmlformats.org/officeDocument/2006/relationships/hyperlink" Target="http://www.dhs.gov/files/programs/gc_1185221678150.shtm" TargetMode="External"/><Relationship Id="rId60" Type="http://schemas.openxmlformats.org/officeDocument/2006/relationships/hyperlink" Target="http://www.sos.mo.gov/library/reference/orders/2004/eo04_009.asp" TargetMode="External"/><Relationship Id="rId65"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Pulkrabek@health.mo.gov" TargetMode="External"/><Relationship Id="rId22" Type="http://schemas.openxmlformats.org/officeDocument/2006/relationships/hyperlink" Target="https://sam.gov/content/assistance-listings" TargetMode="External"/><Relationship Id="rId27" Type="http://schemas.openxmlformats.org/officeDocument/2006/relationships/hyperlink" Target="https://health.mo.gov/information/asif/" TargetMode="External"/><Relationship Id="rId30" Type="http://schemas.openxmlformats.org/officeDocument/2006/relationships/hyperlink" Target="http://moworkshops.org/services.html" TargetMode="External"/><Relationship Id="rId35" Type="http://schemas.openxmlformats.org/officeDocument/2006/relationships/hyperlink" Target="https://www.sam.gov" TargetMode="External"/><Relationship Id="rId43" Type="http://schemas.openxmlformats.org/officeDocument/2006/relationships/image" Target="media/image3.png"/><Relationship Id="rId48" Type="http://schemas.openxmlformats.org/officeDocument/2006/relationships/footer" Target="footer5.xml"/><Relationship Id="rId56" Type="http://schemas.openxmlformats.org/officeDocument/2006/relationships/footer" Target="footer7.xml"/><Relationship Id="rId64"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yperlink" Target="http://www.dhs.gov/files/programs/gc_1185221678150.shtm" TargetMode="External"/><Relationship Id="rId3" Type="http://schemas.openxmlformats.org/officeDocument/2006/relationships/customXml" Target="../customXml/item3.xml"/><Relationship Id="rId12" Type="http://schemas.openxmlformats.org/officeDocument/2006/relationships/hyperlink" Target="mailto:lisa.donze@health.mo.gov" TargetMode="External"/><Relationship Id="rId17" Type="http://schemas.openxmlformats.org/officeDocument/2006/relationships/hyperlink" Target="mailto:monitoring@health.mo.gov" TargetMode="External"/><Relationship Id="rId25" Type="http://schemas.openxmlformats.org/officeDocument/2006/relationships/hyperlink" Target="http://oa.mo.gov/sites/default/files/bswaffidavit.doc" TargetMode="External"/><Relationship Id="rId33" Type="http://schemas.openxmlformats.org/officeDocument/2006/relationships/header" Target="header1.xml"/><Relationship Id="rId38" Type="http://schemas.openxmlformats.org/officeDocument/2006/relationships/hyperlink" Target="https://health.mo.gov/information/contractorresources/" TargetMode="External"/><Relationship Id="rId46" Type="http://schemas.openxmlformats.org/officeDocument/2006/relationships/footer" Target="footer4.xml"/><Relationship Id="rId59" Type="http://schemas.openxmlformats.org/officeDocument/2006/relationships/footer" Target="footer9.xml"/><Relationship Id="rId67" Type="http://schemas.openxmlformats.org/officeDocument/2006/relationships/fontTable" Target="fontTable.xml"/><Relationship Id="rId20" Type="http://schemas.openxmlformats.org/officeDocument/2006/relationships/hyperlink" Target="mailto:Joyce.Hooker@health.mo.gov" TargetMode="External"/><Relationship Id="rId41" Type="http://schemas.openxmlformats.org/officeDocument/2006/relationships/footer" Target="footer3.xml"/><Relationship Id="rId54" Type="http://schemas.openxmlformats.org/officeDocument/2006/relationships/hyperlink" Target="http://www.dhs.gov/files/programs/gc_1185221678150.shtm" TargetMode="External"/><Relationship Id="rId6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A088753FA9E45AD42F7881B2EAC30" ma:contentTypeVersion="31" ma:contentTypeDescription="Create a new document." ma:contentTypeScope="" ma:versionID="8929fa6654d0e8961b142adad5ca7713">
  <xsd:schema xmlns:xsd="http://www.w3.org/2001/XMLSchema" xmlns:xs="http://www.w3.org/2001/XMLSchema" xmlns:p="http://schemas.microsoft.com/office/2006/metadata/properties" targetNamespace="http://schemas.microsoft.com/office/2006/metadata/properties" ma:root="true" ma:fieldsID="f19a222045c27dc7c728156670f61b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E4B04-E496-4F8E-9568-0E634C436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EEED89-6F39-44A6-B1D8-D27EA85CF6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C4DF0B-B65B-471F-A948-A4E7ABDDCBF0}">
  <ds:schemaRefs>
    <ds:schemaRef ds:uri="http://schemas.openxmlformats.org/officeDocument/2006/bibliography"/>
  </ds:schemaRefs>
</ds:datastoreItem>
</file>

<file path=customXml/itemProps4.xml><?xml version="1.0" encoding="utf-8"?>
<ds:datastoreItem xmlns:ds="http://schemas.openxmlformats.org/officeDocument/2006/customXml" ds:itemID="{761EB321-CF03-4048-B773-99EE5C9B2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26022</Words>
  <Characters>148989</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174662</CharactersWithSpaces>
  <SharedDoc>false</SharedDoc>
  <HLinks>
    <vt:vector size="66" baseType="variant">
      <vt:variant>
        <vt:i4>2097159</vt:i4>
      </vt:variant>
      <vt:variant>
        <vt:i4>27</vt:i4>
      </vt:variant>
      <vt:variant>
        <vt:i4>0</vt:i4>
      </vt:variant>
      <vt:variant>
        <vt:i4>5</vt:i4>
      </vt:variant>
      <vt:variant>
        <vt:lpwstr>http://www.dhs.gov/xprevprot/programs/gc_1185221678150.shtm</vt:lpwstr>
      </vt:variant>
      <vt:variant>
        <vt:lpwstr/>
      </vt:variant>
      <vt:variant>
        <vt:i4>786497</vt:i4>
      </vt:variant>
      <vt:variant>
        <vt:i4>21</vt:i4>
      </vt:variant>
      <vt:variant>
        <vt:i4>0</vt:i4>
      </vt:variant>
      <vt:variant>
        <vt:i4>5</vt:i4>
      </vt:variant>
      <vt:variant>
        <vt:lpwstr>http://www.oa.mo.gov/oswd</vt:lpwstr>
      </vt:variant>
      <vt:variant>
        <vt:lpwstr/>
      </vt:variant>
      <vt:variant>
        <vt:i4>3801186</vt:i4>
      </vt:variant>
      <vt:variant>
        <vt:i4>18</vt:i4>
      </vt:variant>
      <vt:variant>
        <vt:i4>0</vt:i4>
      </vt:variant>
      <vt:variant>
        <vt:i4>5</vt:i4>
      </vt:variant>
      <vt:variant>
        <vt:lpwstr>http://www.moga.mo.gov/statutes/C200-299/2850000525.HTM</vt:lpwstr>
      </vt:variant>
      <vt:variant>
        <vt:lpwstr/>
      </vt:variant>
      <vt:variant>
        <vt:i4>3604581</vt:i4>
      </vt:variant>
      <vt:variant>
        <vt:i4>15</vt:i4>
      </vt:variant>
      <vt:variant>
        <vt:i4>0</vt:i4>
      </vt:variant>
      <vt:variant>
        <vt:i4>5</vt:i4>
      </vt:variant>
      <vt:variant>
        <vt:lpwstr>http://www.alphapointe.org/</vt:lpwstr>
      </vt:variant>
      <vt:variant>
        <vt:lpwstr/>
      </vt:variant>
      <vt:variant>
        <vt:i4>6160400</vt:i4>
      </vt:variant>
      <vt:variant>
        <vt:i4>12</vt:i4>
      </vt:variant>
      <vt:variant>
        <vt:i4>0</vt:i4>
      </vt:variant>
      <vt:variant>
        <vt:i4>5</vt:i4>
      </vt:variant>
      <vt:variant>
        <vt:lpwstr>http://www.lhbindustries.com/</vt:lpwstr>
      </vt:variant>
      <vt:variant>
        <vt:lpwstr/>
      </vt:variant>
      <vt:variant>
        <vt:i4>7536760</vt:i4>
      </vt:variant>
      <vt:variant>
        <vt:i4>9</vt:i4>
      </vt:variant>
      <vt:variant>
        <vt:i4>0</vt:i4>
      </vt:variant>
      <vt:variant>
        <vt:i4>5</vt:i4>
      </vt:variant>
      <vt:variant>
        <vt:lpwstr>http://www.dese.mo.gov/divspeced/shelteredworkshops/index.html</vt:lpwstr>
      </vt:variant>
      <vt:variant>
        <vt:lpwstr/>
      </vt:variant>
      <vt:variant>
        <vt:i4>3014703</vt:i4>
      </vt:variant>
      <vt:variant>
        <vt:i4>6</vt:i4>
      </vt:variant>
      <vt:variant>
        <vt:i4>0</vt:i4>
      </vt:variant>
      <vt:variant>
        <vt:i4>5</vt:i4>
      </vt:variant>
      <vt:variant>
        <vt:lpwstr>http://dhssnet/Forms/BusAssocaProv.doc</vt:lpwstr>
      </vt:variant>
      <vt:variant>
        <vt:lpwstr/>
      </vt:variant>
      <vt:variant>
        <vt:i4>3932258</vt:i4>
      </vt:variant>
      <vt:variant>
        <vt:i4>3</vt:i4>
      </vt:variant>
      <vt:variant>
        <vt:i4>0</vt:i4>
      </vt:variant>
      <vt:variant>
        <vt:i4>5</vt:i4>
      </vt:variant>
      <vt:variant>
        <vt:lpwstr>http://www.gsa.gov/</vt:lpwstr>
      </vt:variant>
      <vt:variant>
        <vt:lpwstr/>
      </vt:variant>
      <vt:variant>
        <vt:i4>7536759</vt:i4>
      </vt:variant>
      <vt:variant>
        <vt:i4>0</vt:i4>
      </vt:variant>
      <vt:variant>
        <vt:i4>0</vt:i4>
      </vt:variant>
      <vt:variant>
        <vt:i4>5</vt:i4>
      </vt:variant>
      <vt:variant>
        <vt:lpwstr>http://www.oa.mo.gov/purch/vendorinfo/vendorach.pdf</vt:lpwstr>
      </vt:variant>
      <vt:variant>
        <vt:lpwstr/>
      </vt:variant>
      <vt:variant>
        <vt:i4>786530</vt:i4>
      </vt:variant>
      <vt:variant>
        <vt:i4>3</vt:i4>
      </vt:variant>
      <vt:variant>
        <vt:i4>0</vt:i4>
      </vt:variant>
      <vt:variant>
        <vt:i4>5</vt:i4>
      </vt:variant>
      <vt:variant>
        <vt:lpwstr>mailto:e-verify@dhs.gov</vt:lpwstr>
      </vt:variant>
      <vt:variant>
        <vt:lpwstr/>
      </vt:variant>
      <vt:variant>
        <vt:i4>2097159</vt:i4>
      </vt:variant>
      <vt:variant>
        <vt:i4>0</vt:i4>
      </vt:variant>
      <vt:variant>
        <vt:i4>0</vt:i4>
      </vt:variant>
      <vt:variant>
        <vt:i4>5</vt:i4>
      </vt:variant>
      <vt:variant>
        <vt:lpwstr>http://www.dhs.gov/xprevprot/programs/gc_1185221678150.shtm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Godsey, Renee</dc:creator>
  <cp:lastModifiedBy>Donze, Lisa</cp:lastModifiedBy>
  <cp:revision>2</cp:revision>
  <cp:lastPrinted>2024-10-29T19:30:00Z</cp:lastPrinted>
  <dcterms:created xsi:type="dcterms:W3CDTF">2024-12-04T17:37:00Z</dcterms:created>
  <dcterms:modified xsi:type="dcterms:W3CDTF">2024-12-04T17:37:00Z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0x010100712A088753FA9E45AD42F7881B2EAC30</vt:lpwstr>
  </property>
  <property fmtid="{D5CDD505-2E9C-101B-9397-08002B2CF9AE}" pid="3" name="GrammarlyDocumentId">
    <vt:lpwstr>2c7e849c151405d06aae66d52426b864e1c63c0db19cfafbbafcb380cc1f4111</vt:lpwstr>
  </property>
</Properties>
</file>