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22" w:rsidRPr="00CF3A22" w:rsidRDefault="00CF3A22" w:rsidP="00CF3A2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CF3A22">
        <w:rPr>
          <w:rFonts w:ascii="Tahoma" w:eastAsia="Times New Roman" w:hAnsi="Tahoma" w:cs="Tahoma"/>
          <w:color w:val="333333"/>
          <w:sz w:val="21"/>
          <w:szCs w:val="21"/>
        </w:rPr>
        <w:t>You work for the Washington County Health Department and are interested in applying for a grant to prevent tobacco use and support tobacco cessation programs in your county. Use the 2011 County-Level Study Profiles to research tobacco use in Missouri.</w:t>
      </w:r>
    </w:p>
    <w:p w:rsidR="00CF3A22" w:rsidRPr="00CF3A22" w:rsidRDefault="00CF3A22" w:rsidP="00CF3A2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The answers to questions 1-3 are found on the Health and Preventative Practices Profile.</w:t>
      </w:r>
    </w:p>
    <w:p w:rsidR="00CF3A22" w:rsidRPr="00CF3A22" w:rsidRDefault="00CF3A22" w:rsidP="00CF3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CF3A22">
        <w:rPr>
          <w:rFonts w:ascii="Tahoma" w:eastAsia="Times New Roman" w:hAnsi="Tahoma" w:cs="Tahoma"/>
          <w:color w:val="333333"/>
          <w:sz w:val="21"/>
          <w:szCs w:val="21"/>
        </w:rPr>
        <w:t>What is the Washington County prevalence of current cigarette smoking? 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36.4%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br/>
      </w:r>
      <w:proofErr w:type="gramStart"/>
      <w:r w:rsidRPr="00CF3A22">
        <w:rPr>
          <w:rFonts w:ascii="Tahoma" w:eastAsia="Times New Roman" w:hAnsi="Tahoma" w:cs="Tahoma"/>
          <w:color w:val="333333"/>
          <w:sz w:val="21"/>
          <w:szCs w:val="21"/>
        </w:rPr>
        <w:t>Is</w:t>
      </w:r>
      <w:proofErr w:type="gramEnd"/>
      <w:r w:rsidRPr="00CF3A22">
        <w:rPr>
          <w:rFonts w:ascii="Tahoma" w:eastAsia="Times New Roman" w:hAnsi="Tahoma" w:cs="Tahoma"/>
          <w:color w:val="333333"/>
          <w:sz w:val="21"/>
          <w:szCs w:val="21"/>
        </w:rPr>
        <w:t xml:space="preserve"> the Washington County prevalence statistically significantly different from the state prevalence?  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Yes – significantly higher</w:t>
      </w:r>
    </w:p>
    <w:p w:rsidR="00CF3A22" w:rsidRPr="00CF3A22" w:rsidRDefault="00CF3A22" w:rsidP="00CF3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CF3A22">
        <w:rPr>
          <w:rFonts w:ascii="Tahoma" w:eastAsia="Times New Roman" w:hAnsi="Tahoma" w:cs="Tahoma"/>
          <w:color w:val="333333"/>
          <w:sz w:val="21"/>
          <w:szCs w:val="21"/>
        </w:rPr>
        <w:t>What is the Central Region (which includes Washington County) prevalence of current cigarette smoking?  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22.5%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br/>
      </w:r>
      <w:proofErr w:type="gramStart"/>
      <w:r w:rsidRPr="00CF3A22">
        <w:rPr>
          <w:rFonts w:ascii="Tahoma" w:eastAsia="Times New Roman" w:hAnsi="Tahoma" w:cs="Tahoma"/>
          <w:color w:val="333333"/>
          <w:sz w:val="21"/>
          <w:szCs w:val="21"/>
        </w:rPr>
        <w:t>Is</w:t>
      </w:r>
      <w:proofErr w:type="gramEnd"/>
      <w:r w:rsidRPr="00CF3A22">
        <w:rPr>
          <w:rFonts w:ascii="Tahoma" w:eastAsia="Times New Roman" w:hAnsi="Tahoma" w:cs="Tahoma"/>
          <w:color w:val="333333"/>
          <w:sz w:val="21"/>
          <w:szCs w:val="21"/>
        </w:rPr>
        <w:t xml:space="preserve"> the Central Region prevalence statistically significantly different from the state prevalence?  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No</w:t>
      </w:r>
    </w:p>
    <w:p w:rsidR="00CF3A22" w:rsidRPr="00CF3A22" w:rsidRDefault="00CF3A22" w:rsidP="00CF3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CF3A22">
        <w:rPr>
          <w:rFonts w:ascii="Tahoma" w:eastAsia="Times New Roman" w:hAnsi="Tahoma" w:cs="Tahoma"/>
          <w:color w:val="333333"/>
          <w:sz w:val="21"/>
          <w:szCs w:val="21"/>
        </w:rPr>
        <w:t>Use the Download Indicator Data column 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(available only on the Missouri Profile) </w:t>
      </w:r>
      <w:r w:rsidRPr="00CF3A22">
        <w:rPr>
          <w:rFonts w:ascii="Tahoma" w:eastAsia="Times New Roman" w:hAnsi="Tahoma" w:cs="Tahoma"/>
          <w:color w:val="333333"/>
          <w:sz w:val="21"/>
          <w:szCs w:val="21"/>
        </w:rPr>
        <w:t>to determine which region has the highest current cigarette smoking prevalence.  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Southeastern Region (27.5%)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br/>
      </w:r>
      <w:r w:rsidRPr="00CF3A22">
        <w:rPr>
          <w:rFonts w:ascii="Tahoma" w:eastAsia="Times New Roman" w:hAnsi="Tahoma" w:cs="Tahoma"/>
          <w:color w:val="333333"/>
          <w:sz w:val="21"/>
          <w:szCs w:val="21"/>
        </w:rPr>
        <w:t>Which region has the lowest prevalence?  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St. Louis Metro Region (20.0%)</w:t>
      </w:r>
      <w:r w:rsidRPr="00CF3A22">
        <w:rPr>
          <w:rFonts w:ascii="Tahoma" w:eastAsia="Times New Roman" w:hAnsi="Tahoma" w:cs="Tahoma"/>
          <w:color w:val="333333"/>
          <w:sz w:val="21"/>
          <w:szCs w:val="21"/>
        </w:rPr>
        <w:br/>
        <w:t>Which county/city has the highest prevalence of current cigarette smoking? 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Pemiscot County (45.5%)</w:t>
      </w:r>
      <w:r w:rsidRPr="00CF3A22">
        <w:rPr>
          <w:rFonts w:ascii="Tahoma" w:eastAsia="Times New Roman" w:hAnsi="Tahoma" w:cs="Tahoma"/>
          <w:color w:val="333333"/>
          <w:sz w:val="21"/>
          <w:szCs w:val="21"/>
        </w:rPr>
        <w:br/>
        <w:t>Which has the lowest? 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Scotland County (8.4%)</w:t>
      </w:r>
    </w:p>
    <w:p w:rsidR="00CF3A22" w:rsidRPr="00CF3A22" w:rsidRDefault="00CF3A22" w:rsidP="00CF3A2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The answers to questions 4-6 are found on the Tobacco Use Profile.</w:t>
      </w:r>
    </w:p>
    <w:p w:rsidR="00CF3A22" w:rsidRPr="00CF3A22" w:rsidRDefault="00CF3A22" w:rsidP="00CF3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CF3A22">
        <w:rPr>
          <w:rFonts w:ascii="Tahoma" w:eastAsia="Times New Roman" w:hAnsi="Tahoma" w:cs="Tahoma"/>
          <w:color w:val="333333"/>
          <w:sz w:val="21"/>
          <w:szCs w:val="21"/>
        </w:rPr>
        <w:t>What is the Washington County prevalence of former cigarette use?  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22.1%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br/>
      </w:r>
      <w:proofErr w:type="gramStart"/>
      <w:r w:rsidRPr="00CF3A22">
        <w:rPr>
          <w:rFonts w:ascii="Tahoma" w:eastAsia="Times New Roman" w:hAnsi="Tahoma" w:cs="Tahoma"/>
          <w:color w:val="333333"/>
          <w:sz w:val="21"/>
          <w:szCs w:val="21"/>
        </w:rPr>
        <w:t>Is</w:t>
      </w:r>
      <w:proofErr w:type="gramEnd"/>
      <w:r w:rsidRPr="00CF3A22">
        <w:rPr>
          <w:rFonts w:ascii="Tahoma" w:eastAsia="Times New Roman" w:hAnsi="Tahoma" w:cs="Tahoma"/>
          <w:color w:val="333333"/>
          <w:sz w:val="21"/>
          <w:szCs w:val="21"/>
        </w:rPr>
        <w:t xml:space="preserve"> the Washington County prevalence statistically significantly different from the state prevalence?  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No</w:t>
      </w:r>
    </w:p>
    <w:p w:rsidR="00CF3A22" w:rsidRPr="00CF3A22" w:rsidRDefault="00CF3A22" w:rsidP="00CF3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CF3A22">
        <w:rPr>
          <w:rFonts w:ascii="Tahoma" w:eastAsia="Times New Roman" w:hAnsi="Tahoma" w:cs="Tahoma"/>
          <w:color w:val="333333"/>
          <w:sz w:val="21"/>
          <w:szCs w:val="21"/>
        </w:rPr>
        <w:t>What is the Washington County prevalence of smokeless tobacco use?  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7.2%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br/>
      </w:r>
      <w:proofErr w:type="gramStart"/>
      <w:r w:rsidRPr="00CF3A22">
        <w:rPr>
          <w:rFonts w:ascii="Tahoma" w:eastAsia="Times New Roman" w:hAnsi="Tahoma" w:cs="Tahoma"/>
          <w:color w:val="333333"/>
          <w:sz w:val="21"/>
          <w:szCs w:val="21"/>
        </w:rPr>
        <w:t>Is</w:t>
      </w:r>
      <w:proofErr w:type="gramEnd"/>
      <w:r w:rsidRPr="00CF3A22">
        <w:rPr>
          <w:rFonts w:ascii="Tahoma" w:eastAsia="Times New Roman" w:hAnsi="Tahoma" w:cs="Tahoma"/>
          <w:color w:val="333333"/>
          <w:sz w:val="21"/>
          <w:szCs w:val="21"/>
        </w:rPr>
        <w:t xml:space="preserve"> the Washington County prevalence statistically significantly different from the state prevalence?  </w:t>
      </w:r>
      <w:r w:rsidRPr="00CF3A22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No</w:t>
      </w:r>
    </w:p>
    <w:p w:rsidR="00CF3A22" w:rsidRPr="00CF3A22" w:rsidRDefault="00CF3A22" w:rsidP="00CF3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CF3A22">
        <w:rPr>
          <w:rFonts w:ascii="Tahoma" w:eastAsia="Times New Roman" w:hAnsi="Tahoma" w:cs="Tahoma"/>
          <w:color w:val="333333"/>
          <w:sz w:val="21"/>
          <w:szCs w:val="21"/>
        </w:rPr>
        <w:t>What are the Washington County prevalence rates for belief that smoking cigarettes causes the following conditions?</w:t>
      </w:r>
    </w:p>
    <w:tbl>
      <w:tblPr>
        <w:tblW w:w="4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160"/>
      </w:tblGrid>
      <w:tr w:rsidR="00CF3A22" w:rsidRPr="00CF3A22" w:rsidTr="00CF3A22">
        <w:trPr>
          <w:tblHeader/>
        </w:trPr>
        <w:tc>
          <w:tcPr>
            <w:tcW w:w="22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A22" w:rsidRPr="00CF3A22" w:rsidRDefault="00CF3A22" w:rsidP="00CF3A2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3A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Condition</w:t>
            </w:r>
          </w:p>
        </w:tc>
        <w:tc>
          <w:tcPr>
            <w:tcW w:w="21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A22" w:rsidRPr="00CF3A22" w:rsidRDefault="00CF3A22" w:rsidP="00CF3A2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3A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Prevalence Rate</w:t>
            </w:r>
          </w:p>
        </w:tc>
      </w:tr>
      <w:tr w:rsidR="00CF3A22" w:rsidRPr="00CF3A22" w:rsidTr="00CF3A22">
        <w:tc>
          <w:tcPr>
            <w:tcW w:w="22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A22" w:rsidRPr="00CF3A22" w:rsidRDefault="00CF3A22" w:rsidP="00CF3A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22">
              <w:rPr>
                <w:rFonts w:ascii="Times New Roman" w:eastAsia="Times New Roman" w:hAnsi="Times New Roman" w:cs="Times New Roman"/>
                <w:sz w:val="24"/>
                <w:szCs w:val="24"/>
              </w:rPr>
              <w:t>Heart attack</w:t>
            </w:r>
          </w:p>
        </w:tc>
        <w:tc>
          <w:tcPr>
            <w:tcW w:w="2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A22" w:rsidRPr="00CF3A22" w:rsidRDefault="00CF3A22" w:rsidP="00CF3A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76.5%</w:t>
            </w:r>
          </w:p>
        </w:tc>
      </w:tr>
      <w:tr w:rsidR="00CF3A22" w:rsidRPr="00CF3A22" w:rsidTr="00CF3A22">
        <w:tc>
          <w:tcPr>
            <w:tcW w:w="22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A22" w:rsidRPr="00CF3A22" w:rsidRDefault="00CF3A22" w:rsidP="00CF3A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22">
              <w:rPr>
                <w:rFonts w:ascii="Times New Roman" w:eastAsia="Times New Roman" w:hAnsi="Times New Roman" w:cs="Times New Roman"/>
                <w:sz w:val="24"/>
                <w:szCs w:val="24"/>
              </w:rPr>
              <w:t>Colon cancer</w:t>
            </w:r>
          </w:p>
        </w:tc>
        <w:tc>
          <w:tcPr>
            <w:tcW w:w="2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A22" w:rsidRPr="00CF3A22" w:rsidRDefault="00CF3A22" w:rsidP="00CF3A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36.1%</w:t>
            </w:r>
          </w:p>
        </w:tc>
      </w:tr>
      <w:tr w:rsidR="00CF3A22" w:rsidRPr="00CF3A22" w:rsidTr="00CF3A22">
        <w:tc>
          <w:tcPr>
            <w:tcW w:w="22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A22" w:rsidRPr="00CF3A22" w:rsidRDefault="00CF3A22" w:rsidP="00CF3A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22">
              <w:rPr>
                <w:rFonts w:ascii="Times New Roman" w:eastAsia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2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A22" w:rsidRPr="00CF3A22" w:rsidRDefault="00CF3A22" w:rsidP="00CF3A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67.5%</w:t>
            </w:r>
          </w:p>
        </w:tc>
      </w:tr>
      <w:tr w:rsidR="00CF3A22" w:rsidRPr="00CF3A22" w:rsidTr="00CF3A22">
        <w:tc>
          <w:tcPr>
            <w:tcW w:w="22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A22" w:rsidRPr="00CF3A22" w:rsidRDefault="00CF3A22" w:rsidP="00CF3A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22">
              <w:rPr>
                <w:rFonts w:ascii="Times New Roman" w:eastAsia="Times New Roman" w:hAnsi="Times New Roman" w:cs="Times New Roman"/>
                <w:sz w:val="24"/>
                <w:szCs w:val="24"/>
              </w:rPr>
              <w:t>Low-birth weight</w:t>
            </w:r>
          </w:p>
        </w:tc>
        <w:tc>
          <w:tcPr>
            <w:tcW w:w="2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A22" w:rsidRPr="00CF3A22" w:rsidRDefault="00CF3A22" w:rsidP="00CF3A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78.4%</w:t>
            </w:r>
          </w:p>
        </w:tc>
      </w:tr>
      <w:tr w:rsidR="00CF3A22" w:rsidRPr="00CF3A22" w:rsidTr="00CF3A22">
        <w:tc>
          <w:tcPr>
            <w:tcW w:w="22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A22" w:rsidRPr="00CF3A22" w:rsidRDefault="00CF3A22" w:rsidP="00CF3A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Impotence</w:t>
            </w:r>
          </w:p>
        </w:tc>
        <w:tc>
          <w:tcPr>
            <w:tcW w:w="2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A22" w:rsidRPr="00CF3A22" w:rsidRDefault="00CF3A22" w:rsidP="00CF3A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41.5%</w:t>
            </w:r>
          </w:p>
        </w:tc>
      </w:tr>
    </w:tbl>
    <w:p w:rsidR="00CF3A22" w:rsidRPr="00CF3A22" w:rsidRDefault="00CF3A22" w:rsidP="00CF3A2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CF3A22">
        <w:rPr>
          <w:rFonts w:ascii="Tahoma" w:eastAsia="Times New Roman" w:hAnsi="Tahoma" w:cs="Tahoma"/>
          <w:color w:val="333333"/>
          <w:sz w:val="21"/>
          <w:szCs w:val="21"/>
        </w:rPr>
        <w:t>Visit </w:t>
      </w:r>
      <w:hyperlink r:id="rId5" w:history="1">
        <w:r w:rsidRPr="00CF3A22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http://health.mo.gov/data/mica/MICA/solutions.html</w:t>
        </w:r>
      </w:hyperlink>
      <w:r w:rsidRPr="00CF3A22">
        <w:rPr>
          <w:rFonts w:ascii="Tahoma" w:eastAsia="Times New Roman" w:hAnsi="Tahoma" w:cs="Tahoma"/>
          <w:color w:val="333333"/>
          <w:sz w:val="21"/>
          <w:szCs w:val="21"/>
        </w:rPr>
        <w:t> to check the solution.</w:t>
      </w:r>
    </w:p>
    <w:p w:rsidR="0083677D" w:rsidRDefault="0083677D">
      <w:bookmarkStart w:id="0" w:name="_GoBack"/>
      <w:bookmarkEnd w:id="0"/>
    </w:p>
    <w:sectPr w:rsidR="0083677D" w:rsidSect="00CF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3DBE"/>
    <w:multiLevelType w:val="multilevel"/>
    <w:tmpl w:val="DB04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45571"/>
    <w:multiLevelType w:val="multilevel"/>
    <w:tmpl w:val="0DA8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22"/>
    <w:rsid w:val="002127AA"/>
    <w:rsid w:val="002A7EE7"/>
    <w:rsid w:val="0083677D"/>
    <w:rsid w:val="00C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A10A4-CD2E-4708-8847-CD59FD02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3A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.mo.gov/data/mica/MICA/solu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>State of Missouri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Whitney</dc:creator>
  <cp:keywords/>
  <dc:description/>
  <cp:lastModifiedBy>Coffey, Whitney</cp:lastModifiedBy>
  <cp:revision>1</cp:revision>
  <dcterms:created xsi:type="dcterms:W3CDTF">2020-05-11T19:43:00Z</dcterms:created>
  <dcterms:modified xsi:type="dcterms:W3CDTF">2020-05-11T19:44:00Z</dcterms:modified>
</cp:coreProperties>
</file>