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9843" w14:textId="6EF63282" w:rsidR="00CA6866" w:rsidRDefault="00C21AED">
      <w:r w:rsidRPr="00CA686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EBBC79" wp14:editId="28079127">
                <wp:simplePos x="0" y="0"/>
                <wp:positionH relativeFrom="margin">
                  <wp:align>left</wp:align>
                </wp:positionH>
                <wp:positionV relativeFrom="topMargin">
                  <wp:posOffset>339858</wp:posOffset>
                </wp:positionV>
                <wp:extent cx="6262577" cy="4997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577" cy="49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F8323" w14:textId="5B80B7E9" w:rsidR="00CA6866" w:rsidRPr="001D2C5C" w:rsidRDefault="00CA6866" w:rsidP="00CA6866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48"/>
                                <w:szCs w:val="36"/>
                              </w:rPr>
                            </w:pPr>
                            <w:r w:rsidRPr="001D2C5C">
                              <w:rPr>
                                <w:rFonts w:cs="Arial"/>
                                <w:color w:val="FFFFFF" w:themeColor="background1"/>
                                <w:sz w:val="48"/>
                                <w:szCs w:val="36"/>
                              </w:rPr>
                              <w:t xml:space="preserve">Inter-Facility Infection Prevention Transfer </w:t>
                            </w:r>
                            <w:r w:rsidR="00881F4B" w:rsidRPr="001D2C5C">
                              <w:rPr>
                                <w:rFonts w:cs="Arial"/>
                                <w:color w:val="FFFFFF" w:themeColor="background1"/>
                                <w:sz w:val="48"/>
                                <w:szCs w:val="36"/>
                              </w:rPr>
                              <w:t>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B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75pt;width:493.1pt;height:39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" filled="f" stroked="f">
                <v:textbox>
                  <w:txbxContent>
                    <w:p w14:paraId="641F8323" w14:textId="5B80B7E9" w:rsidR="00CA6866" w:rsidRPr="001D2C5C" w:rsidRDefault="00CA6866" w:rsidP="00CA6866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48"/>
                          <w:szCs w:val="36"/>
                        </w:rPr>
                      </w:pPr>
                      <w:r w:rsidRPr="001D2C5C">
                        <w:rPr>
                          <w:rFonts w:cs="Arial"/>
                          <w:color w:val="FFFFFF" w:themeColor="background1"/>
                          <w:sz w:val="48"/>
                          <w:szCs w:val="36"/>
                        </w:rPr>
                        <w:t xml:space="preserve">Inter-Facility Infection Prevention Transfer </w:t>
                      </w:r>
                      <w:r w:rsidR="00881F4B" w:rsidRPr="001D2C5C">
                        <w:rPr>
                          <w:rFonts w:cs="Arial"/>
                          <w:color w:val="FFFFFF" w:themeColor="background1"/>
                          <w:sz w:val="48"/>
                          <w:szCs w:val="36"/>
                        </w:rPr>
                        <w:t>Tool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2792D43" w14:textId="292F148E" w:rsidR="00CA6866" w:rsidRDefault="00CA6866"/>
    <w:p w14:paraId="5DCA44E5" w14:textId="15AB84D3" w:rsidR="00042562" w:rsidRDefault="00042562" w:rsidP="00042562">
      <w:pPr>
        <w:spacing w:after="0" w:line="240" w:lineRule="auto"/>
        <w:ind w:left="1440"/>
      </w:pPr>
    </w:p>
    <w:p w14:paraId="33C1F210" w14:textId="61AF11DE" w:rsidR="003D7794" w:rsidRDefault="005167E7" w:rsidP="003D7794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CA553F" wp14:editId="477EC601">
                <wp:simplePos x="0" y="0"/>
                <wp:positionH relativeFrom="margin">
                  <wp:align>left</wp:align>
                </wp:positionH>
                <wp:positionV relativeFrom="page">
                  <wp:posOffset>1323772</wp:posOffset>
                </wp:positionV>
                <wp:extent cx="4959680" cy="63642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680" cy="636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2A724" w14:textId="170DAEEE" w:rsidR="003D7794" w:rsidRDefault="003D7794">
                            <w:r>
                              <w:t xml:space="preserve">This </w:t>
                            </w:r>
                            <w:r w:rsidR="00881F4B">
                              <w:t>tool</w:t>
                            </w:r>
                            <w:r>
                              <w:t xml:space="preserve"> </w:t>
                            </w:r>
                            <w:r w:rsidR="00881F4B">
                              <w:t>can be used</w:t>
                            </w:r>
                            <w:r>
                              <w:t xml:space="preserve"> for transfer</w:t>
                            </w:r>
                            <w:r w:rsidR="00881F4B">
                              <w:t>ring</w:t>
                            </w:r>
                            <w:r>
                              <w:t xml:space="preserve"> a patient or resident to the receiving facility. The information provided in this </w:t>
                            </w:r>
                            <w:r w:rsidR="00881F4B">
                              <w:t>tool</w:t>
                            </w:r>
                            <w:r>
                              <w:t xml:space="preserve"> should be communicated prior to or during transfer. Delays in communication can lead to delays in patient or resident care.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553F" id="_x0000_s1027" type="#_x0000_t202" style="position:absolute;left:0;text-align:left;margin-left:0;margin-top:104.25pt;width:390.55pt;height:50.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6nXEAIAAP0DAAAOAAAAZHJzL2Uyb0RvYy54bWysU9uO2jAQfa/Uf7D8XgIsUIgIqy1bqkrb&#10;i7TtBxjHIVYdjzs2JPTrd+xkWdq+VfWD5fGMz8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" stroked="f">
                <v:textbox>
                  <w:txbxContent>
                    <w:p w14:paraId="40F2A724" w14:textId="170DAEEE" w:rsidR="003D7794" w:rsidRDefault="003D7794">
                      <w:r>
                        <w:t xml:space="preserve">This </w:t>
                      </w:r>
                      <w:r w:rsidR="00881F4B">
                        <w:t>tool</w:t>
                      </w:r>
                      <w:r>
                        <w:t xml:space="preserve"> </w:t>
                      </w:r>
                      <w:r w:rsidR="00881F4B">
                        <w:t>can be used</w:t>
                      </w:r>
                      <w:r>
                        <w:t xml:space="preserve"> for transfer</w:t>
                      </w:r>
                      <w:r w:rsidR="00881F4B">
                        <w:t>ring</w:t>
                      </w:r>
                      <w:r>
                        <w:t xml:space="preserve"> a patient or resident to the receiving facility. The information provided in this </w:t>
                      </w:r>
                      <w:r w:rsidR="00881F4B">
                        <w:t>tool</w:t>
                      </w:r>
                      <w:r>
                        <w:t xml:space="preserve"> should be communicated prior to or during transfer. Delays in communication can lead to delays in patient or resident care.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F6CB0" w:rsidRPr="003D7794">
        <w:rPr>
          <w:noProof/>
        </w:rPr>
        <w:drawing>
          <wp:anchor distT="0" distB="0" distL="114300" distR="114300" simplePos="0" relativeHeight="251665408" behindDoc="0" locked="0" layoutInCell="1" allowOverlap="1" wp14:anchorId="5A08749F" wp14:editId="16C04415">
            <wp:simplePos x="0" y="0"/>
            <wp:positionH relativeFrom="margin">
              <wp:posOffset>4885690</wp:posOffset>
            </wp:positionH>
            <wp:positionV relativeFrom="page">
              <wp:posOffset>1247775</wp:posOffset>
            </wp:positionV>
            <wp:extent cx="2233295" cy="753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8AA263" w14:textId="3DFBE8B2" w:rsidR="003D7794" w:rsidRDefault="003D7794" w:rsidP="003D7794">
      <w:pPr>
        <w:spacing w:after="0"/>
        <w:ind w:left="1440"/>
      </w:pPr>
    </w:p>
    <w:p w14:paraId="48846A42" w14:textId="77777777" w:rsidR="003D7794" w:rsidRDefault="003D7794" w:rsidP="003D7794">
      <w:pPr>
        <w:spacing w:after="0"/>
        <w:ind w:left="1440"/>
      </w:pPr>
    </w:p>
    <w:p w14:paraId="462DCDCA" w14:textId="77777777" w:rsidR="00C21AED" w:rsidRDefault="00C21AED" w:rsidP="003D7794">
      <w:pPr>
        <w:spacing w:after="0"/>
        <w:ind w:left="1440"/>
      </w:pPr>
    </w:p>
    <w:p w14:paraId="1AED4BF5" w14:textId="163C0423" w:rsidR="00A97268" w:rsidRDefault="00CA6866" w:rsidP="000F6CB0">
      <w:pPr>
        <w:spacing w:after="0"/>
        <w:rPr>
          <w:sz w:val="32"/>
          <w:szCs w:val="32"/>
        </w:rPr>
      </w:pPr>
      <w:r w:rsidRPr="00CA68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AD3B5" wp14:editId="2E38ACA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48833" cy="1095375"/>
                <wp:effectExtent l="0" t="0" r="2413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8833" cy="1095375"/>
                        </a:xfrm>
                        <a:prstGeom prst="rect">
                          <a:avLst/>
                        </a:prstGeom>
                        <a:solidFill>
                          <a:srgbClr val="01216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F3F24" id="Rectangle 10" o:spid="_x0000_s1026" style="position:absolute;margin-left:558.95pt;margin-top:0;width:610.15pt;height:86.25pt;z-index:251659264;visibility:visible;mso-wrap-style:square;mso-width-percent:0;mso-wrap-distance-left:9pt;mso-wrap-distance-top:0;mso-wrap-distance-right:9pt;mso-wrap-distance-bottom:0;mso-position-horizontal:right;mso-position-horizontal-relative:page;mso-position-vertical:top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" fillcolor="#012169" strokecolor="#1f4d78 [1604]" strokeweight="1pt">
                <w10:wrap anchorx="page" anchory="page"/>
              </v:rect>
            </w:pict>
          </mc:Fallback>
        </mc:AlternateContent>
      </w:r>
      <w:r w:rsidR="000F6CB0">
        <w:rPr>
          <w:sz w:val="32"/>
          <w:szCs w:val="32"/>
        </w:rPr>
        <w:t xml:space="preserve"> </w:t>
      </w:r>
    </w:p>
    <w:p w14:paraId="5E07CFE6" w14:textId="0E702F4C" w:rsidR="000F6CB0" w:rsidRPr="000F6CB0" w:rsidRDefault="00041528" w:rsidP="000F6CB0">
      <w:pPr>
        <w:spacing w:after="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48CF86" wp14:editId="16E4CAEE">
                <wp:simplePos x="0" y="0"/>
                <wp:positionH relativeFrom="margin">
                  <wp:posOffset>-10160</wp:posOffset>
                </wp:positionH>
                <wp:positionV relativeFrom="bottomMargin">
                  <wp:posOffset>-25078</wp:posOffset>
                </wp:positionV>
                <wp:extent cx="6675755" cy="265430"/>
                <wp:effectExtent l="0" t="0" r="10795" b="203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755" cy="2654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7C542" w14:textId="77777777" w:rsidR="00041528" w:rsidRPr="00B91E25" w:rsidRDefault="00041528" w:rsidP="00041528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1E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assistance, please contact the DHSS HAI/AR Program: Phone: 573.751.6113   Email: </w:t>
                            </w:r>
                            <w:hyperlink r:id="rId8" w:history="1">
                              <w:r w:rsidRPr="00B91E25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HAI_Reporting@health.mo.gov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8CF8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.8pt;margin-top:-1.95pt;width:525.65pt;height:2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" fillcolor="#002060" strokecolor="#002060">
                <v:textbox>
                  <w:txbxContent>
                    <w:p w14:paraId="0877C542" w14:textId="77777777" w:rsidR="00041528" w:rsidRPr="00B91E25" w:rsidRDefault="00041528" w:rsidP="00041528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1E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assistance, please contact the DHSS HAI/AR Program: Phone: 573.751.6113   Email: </w:t>
                      </w:r>
                      <w:hyperlink r:id="rId9" w:history="1">
                        <w:r w:rsidRPr="00B91E25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HAI_Reporting@health.mo.gov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W w:w="11108" w:type="dxa"/>
        <w:tblLook w:val="04A0" w:firstRow="1" w:lastRow="0" w:firstColumn="1" w:lastColumn="0" w:noHBand="0" w:noVBand="1"/>
      </w:tblPr>
      <w:tblGrid>
        <w:gridCol w:w="458"/>
        <w:gridCol w:w="1763"/>
        <w:gridCol w:w="556"/>
        <w:gridCol w:w="458"/>
        <w:gridCol w:w="90"/>
        <w:gridCol w:w="1118"/>
        <w:gridCol w:w="1111"/>
        <w:gridCol w:w="111"/>
        <w:gridCol w:w="360"/>
        <w:gridCol w:w="325"/>
        <w:gridCol w:w="314"/>
        <w:gridCol w:w="171"/>
        <w:gridCol w:w="270"/>
        <w:gridCol w:w="1012"/>
        <w:gridCol w:w="214"/>
        <w:gridCol w:w="40"/>
        <w:gridCol w:w="84"/>
        <w:gridCol w:w="360"/>
        <w:gridCol w:w="71"/>
        <w:gridCol w:w="100"/>
        <w:gridCol w:w="803"/>
        <w:gridCol w:w="1319"/>
      </w:tblGrid>
      <w:tr w:rsidR="004A4D7D" w14:paraId="1CB6F743" w14:textId="77777777" w:rsidTr="0095189A">
        <w:tc>
          <w:tcPr>
            <w:tcW w:w="11108" w:type="dxa"/>
            <w:gridSpan w:val="22"/>
            <w:shd w:val="clear" w:color="auto" w:fill="012169"/>
          </w:tcPr>
          <w:p w14:paraId="1C87B1A6" w14:textId="584892DC" w:rsidR="004A4D7D" w:rsidRPr="0038720B" w:rsidRDefault="004A4D7D">
            <w:pPr>
              <w:rPr>
                <w:b/>
              </w:rPr>
            </w:pPr>
            <w:r w:rsidRPr="0038720B">
              <w:rPr>
                <w:b/>
                <w:sz w:val="28"/>
              </w:rPr>
              <w:t>Patient/Resident Information</w:t>
            </w:r>
          </w:p>
        </w:tc>
      </w:tr>
      <w:tr w:rsidR="00D019E3" w14:paraId="27835618" w14:textId="77777777" w:rsidTr="00D019E3">
        <w:tc>
          <w:tcPr>
            <w:tcW w:w="3325" w:type="dxa"/>
            <w:gridSpan w:val="5"/>
          </w:tcPr>
          <w:p w14:paraId="32388388" w14:textId="77777777" w:rsidR="004A4D7D" w:rsidRPr="00763174" w:rsidRDefault="004A4D7D">
            <w:pPr>
              <w:rPr>
                <w:i/>
              </w:rPr>
            </w:pPr>
            <w:r w:rsidRPr="00763174">
              <w:rPr>
                <w:i/>
              </w:rPr>
              <w:t>Last Name</w:t>
            </w:r>
          </w:p>
        </w:tc>
        <w:tc>
          <w:tcPr>
            <w:tcW w:w="3025" w:type="dxa"/>
            <w:gridSpan w:val="5"/>
          </w:tcPr>
          <w:p w14:paraId="3D1AC91B" w14:textId="77777777" w:rsidR="004A4D7D" w:rsidRPr="00763174" w:rsidRDefault="004A4D7D">
            <w:pPr>
              <w:rPr>
                <w:i/>
              </w:rPr>
            </w:pPr>
            <w:r w:rsidRPr="00763174">
              <w:rPr>
                <w:i/>
              </w:rPr>
              <w:t>First Name</w:t>
            </w:r>
          </w:p>
        </w:tc>
        <w:tc>
          <w:tcPr>
            <w:tcW w:w="1767" w:type="dxa"/>
            <w:gridSpan w:val="4"/>
          </w:tcPr>
          <w:p w14:paraId="47A1DC56" w14:textId="77777777" w:rsidR="004A4D7D" w:rsidRPr="00763174" w:rsidRDefault="004A4D7D">
            <w:pPr>
              <w:rPr>
                <w:i/>
              </w:rPr>
            </w:pPr>
            <w:r w:rsidRPr="00763174">
              <w:rPr>
                <w:i/>
              </w:rPr>
              <w:t xml:space="preserve">Date of Birth </w:t>
            </w:r>
          </w:p>
        </w:tc>
        <w:tc>
          <w:tcPr>
            <w:tcW w:w="2991" w:type="dxa"/>
            <w:gridSpan w:val="8"/>
          </w:tcPr>
          <w:p w14:paraId="278EACAE" w14:textId="77777777" w:rsidR="004A4D7D" w:rsidRPr="00763174" w:rsidRDefault="004A4D7D">
            <w:pPr>
              <w:rPr>
                <w:i/>
              </w:rPr>
            </w:pPr>
            <w:r w:rsidRPr="00763174">
              <w:rPr>
                <w:i/>
              </w:rPr>
              <w:t>Medical Record/ID Number</w:t>
            </w:r>
          </w:p>
        </w:tc>
      </w:tr>
      <w:tr w:rsidR="0095189A" w14:paraId="19EFA2B7" w14:textId="77777777" w:rsidTr="00893571">
        <w:trPr>
          <w:trHeight w:val="431"/>
        </w:trPr>
        <w:tc>
          <w:tcPr>
            <w:tcW w:w="3325" w:type="dxa"/>
            <w:gridSpan w:val="5"/>
            <w:vAlign w:val="center"/>
          </w:tcPr>
          <w:p w14:paraId="748AAA1C" w14:textId="77777777" w:rsidR="004A4D7D" w:rsidRDefault="004A4D7D" w:rsidP="00042562"/>
        </w:tc>
        <w:tc>
          <w:tcPr>
            <w:tcW w:w="3025" w:type="dxa"/>
            <w:gridSpan w:val="5"/>
            <w:vAlign w:val="center"/>
          </w:tcPr>
          <w:p w14:paraId="06ACFABF" w14:textId="77777777" w:rsidR="004A4D7D" w:rsidRDefault="004A4D7D" w:rsidP="00042562"/>
        </w:tc>
        <w:tc>
          <w:tcPr>
            <w:tcW w:w="1767" w:type="dxa"/>
            <w:gridSpan w:val="4"/>
            <w:vAlign w:val="center"/>
          </w:tcPr>
          <w:p w14:paraId="351C2D8E" w14:textId="77777777" w:rsidR="004A4D7D" w:rsidRDefault="004A4D7D" w:rsidP="00042562"/>
        </w:tc>
        <w:tc>
          <w:tcPr>
            <w:tcW w:w="2991" w:type="dxa"/>
            <w:gridSpan w:val="8"/>
            <w:vAlign w:val="center"/>
          </w:tcPr>
          <w:p w14:paraId="150C74F5" w14:textId="77777777" w:rsidR="004A4D7D" w:rsidRDefault="004A4D7D" w:rsidP="00042562"/>
        </w:tc>
      </w:tr>
      <w:tr w:rsidR="004A4D7D" w14:paraId="1224E8EE" w14:textId="77777777" w:rsidTr="0095189A">
        <w:tc>
          <w:tcPr>
            <w:tcW w:w="11108" w:type="dxa"/>
            <w:gridSpan w:val="22"/>
            <w:shd w:val="clear" w:color="auto" w:fill="012169"/>
          </w:tcPr>
          <w:p w14:paraId="1941F371" w14:textId="77777777" w:rsidR="004A4D7D" w:rsidRPr="0038720B" w:rsidRDefault="004A4D7D">
            <w:pPr>
              <w:rPr>
                <w:b/>
              </w:rPr>
            </w:pPr>
            <w:r w:rsidRPr="0038720B">
              <w:rPr>
                <w:b/>
                <w:sz w:val="28"/>
              </w:rPr>
              <w:t>Sending/</w:t>
            </w:r>
            <w:r w:rsidR="00763174" w:rsidRPr="0038720B">
              <w:rPr>
                <w:b/>
                <w:sz w:val="28"/>
              </w:rPr>
              <w:t>Transferring</w:t>
            </w:r>
            <w:r w:rsidRPr="0038720B">
              <w:rPr>
                <w:b/>
                <w:sz w:val="28"/>
              </w:rPr>
              <w:t xml:space="preserve"> Facility Information</w:t>
            </w:r>
          </w:p>
        </w:tc>
      </w:tr>
      <w:tr w:rsidR="00D224E8" w14:paraId="3B39C19E" w14:textId="77777777" w:rsidTr="00D019E3">
        <w:tc>
          <w:tcPr>
            <w:tcW w:w="3325" w:type="dxa"/>
            <w:gridSpan w:val="5"/>
          </w:tcPr>
          <w:p w14:paraId="2D08B2C0" w14:textId="77777777" w:rsidR="003D7794" w:rsidRPr="002779D5" w:rsidRDefault="003D7794">
            <w:pPr>
              <w:rPr>
                <w:i/>
              </w:rPr>
            </w:pPr>
            <w:r w:rsidRPr="002779D5">
              <w:rPr>
                <w:i/>
              </w:rPr>
              <w:t>Transfer Date</w:t>
            </w:r>
          </w:p>
        </w:tc>
        <w:tc>
          <w:tcPr>
            <w:tcW w:w="7783" w:type="dxa"/>
            <w:gridSpan w:val="17"/>
          </w:tcPr>
          <w:p w14:paraId="41BE43BF" w14:textId="77777777" w:rsidR="003D7794" w:rsidRPr="002779D5" w:rsidRDefault="003D7794">
            <w:pPr>
              <w:rPr>
                <w:i/>
              </w:rPr>
            </w:pPr>
            <w:r w:rsidRPr="002779D5">
              <w:rPr>
                <w:i/>
              </w:rPr>
              <w:t>Transferring Facility Name, City/State</w:t>
            </w:r>
          </w:p>
        </w:tc>
      </w:tr>
      <w:tr w:rsidR="00D224E8" w14:paraId="7DA88531" w14:textId="77777777" w:rsidTr="00893571">
        <w:trPr>
          <w:trHeight w:val="440"/>
        </w:trPr>
        <w:tc>
          <w:tcPr>
            <w:tcW w:w="3325" w:type="dxa"/>
            <w:gridSpan w:val="5"/>
            <w:vAlign w:val="center"/>
          </w:tcPr>
          <w:p w14:paraId="31C58BF6" w14:textId="77777777" w:rsidR="003D7794" w:rsidRDefault="003D7794" w:rsidP="00042562"/>
        </w:tc>
        <w:tc>
          <w:tcPr>
            <w:tcW w:w="7783" w:type="dxa"/>
            <w:gridSpan w:val="17"/>
            <w:vAlign w:val="center"/>
          </w:tcPr>
          <w:p w14:paraId="029733BD" w14:textId="77777777" w:rsidR="003D7794" w:rsidRDefault="003D7794" w:rsidP="00042562"/>
        </w:tc>
      </w:tr>
      <w:tr w:rsidR="00763174" w14:paraId="42537306" w14:textId="77777777" w:rsidTr="0095189A">
        <w:tc>
          <w:tcPr>
            <w:tcW w:w="11108" w:type="dxa"/>
            <w:gridSpan w:val="22"/>
          </w:tcPr>
          <w:p w14:paraId="450A9719" w14:textId="77777777" w:rsidR="00763174" w:rsidRPr="002779D5" w:rsidRDefault="003D7794">
            <w:pPr>
              <w:rPr>
                <w:i/>
              </w:rPr>
            </w:pPr>
            <w:r w:rsidRPr="002779D5">
              <w:rPr>
                <w:i/>
              </w:rPr>
              <w:t>Transferring Facility Point of Contact and Phone Number</w:t>
            </w:r>
          </w:p>
        </w:tc>
      </w:tr>
      <w:tr w:rsidR="003D7794" w14:paraId="73B6D67B" w14:textId="77777777" w:rsidTr="00893571">
        <w:trPr>
          <w:trHeight w:val="440"/>
        </w:trPr>
        <w:tc>
          <w:tcPr>
            <w:tcW w:w="11108" w:type="dxa"/>
            <w:gridSpan w:val="22"/>
          </w:tcPr>
          <w:p w14:paraId="167077F6" w14:textId="77777777" w:rsidR="003D7794" w:rsidRDefault="003D7794"/>
        </w:tc>
      </w:tr>
      <w:tr w:rsidR="002779D5" w14:paraId="1E0FCDF2" w14:textId="77777777" w:rsidTr="0095189A">
        <w:tc>
          <w:tcPr>
            <w:tcW w:w="11108" w:type="dxa"/>
            <w:gridSpan w:val="22"/>
          </w:tcPr>
          <w:p w14:paraId="484F1CC7" w14:textId="77777777" w:rsidR="002779D5" w:rsidRPr="002779D5" w:rsidRDefault="002779D5">
            <w:pPr>
              <w:rPr>
                <w:i/>
              </w:rPr>
            </w:pPr>
            <w:r w:rsidRPr="002779D5">
              <w:rPr>
                <w:i/>
              </w:rPr>
              <w:t xml:space="preserve">Receiving Facility </w:t>
            </w:r>
            <w:r w:rsidR="00115DC5">
              <w:rPr>
                <w:i/>
              </w:rPr>
              <w:t xml:space="preserve">Name, </w:t>
            </w:r>
            <w:r w:rsidRPr="002779D5">
              <w:rPr>
                <w:i/>
              </w:rPr>
              <w:t>Point of Contact and Phone Number</w:t>
            </w:r>
          </w:p>
        </w:tc>
      </w:tr>
      <w:tr w:rsidR="002779D5" w14:paraId="78CC1870" w14:textId="77777777" w:rsidTr="00893571">
        <w:trPr>
          <w:trHeight w:val="512"/>
        </w:trPr>
        <w:tc>
          <w:tcPr>
            <w:tcW w:w="11108" w:type="dxa"/>
            <w:gridSpan w:val="22"/>
            <w:vAlign w:val="center"/>
          </w:tcPr>
          <w:p w14:paraId="5F5C739C" w14:textId="77777777" w:rsidR="002779D5" w:rsidRDefault="002779D5" w:rsidP="00763174"/>
        </w:tc>
      </w:tr>
      <w:tr w:rsidR="002779D5" w14:paraId="4B070646" w14:textId="77777777" w:rsidTr="0095189A">
        <w:trPr>
          <w:trHeight w:val="274"/>
        </w:trPr>
        <w:tc>
          <w:tcPr>
            <w:tcW w:w="11108" w:type="dxa"/>
            <w:gridSpan w:val="22"/>
            <w:tcBorders>
              <w:bottom w:val="single" w:sz="4" w:space="0" w:color="auto"/>
            </w:tcBorders>
            <w:shd w:val="clear" w:color="auto" w:fill="012169"/>
            <w:vAlign w:val="center"/>
          </w:tcPr>
          <w:p w14:paraId="48D268B0" w14:textId="77777777" w:rsidR="002779D5" w:rsidRPr="0038720B" w:rsidRDefault="002779D5" w:rsidP="00763174">
            <w:pPr>
              <w:rPr>
                <w:b/>
              </w:rPr>
            </w:pPr>
            <w:r w:rsidRPr="0038720B">
              <w:rPr>
                <w:b/>
                <w:sz w:val="28"/>
              </w:rPr>
              <w:t>Isolation Precaution Status</w:t>
            </w:r>
          </w:p>
        </w:tc>
      </w:tr>
      <w:tr w:rsidR="00D019E3" w14:paraId="04D64D4E" w14:textId="77777777" w:rsidTr="00D019E3">
        <w:trPr>
          <w:trHeight w:val="827"/>
        </w:trPr>
        <w:tc>
          <w:tcPr>
            <w:tcW w:w="7105" w:type="dxa"/>
            <w:gridSpan w:val="13"/>
            <w:tcBorders>
              <w:bottom w:val="nil"/>
              <w:right w:val="nil"/>
            </w:tcBorders>
            <w:vAlign w:val="center"/>
          </w:tcPr>
          <w:p w14:paraId="67887934" w14:textId="32772B45" w:rsidR="005D7F3F" w:rsidRDefault="005D7F3F" w:rsidP="00BD5030">
            <w:pPr>
              <w:ind w:left="521" w:hanging="521"/>
            </w:pPr>
            <w:r>
              <w:t xml:space="preserve"> Is the patient/resident currently on isolation precautions?</w:t>
            </w:r>
            <w:r w:rsidR="00893571">
              <w:rPr>
                <w:noProof/>
              </w:rPr>
              <w:t xml:space="preserve"> </w:t>
            </w:r>
          </w:p>
        </w:tc>
        <w:tc>
          <w:tcPr>
            <w:tcW w:w="188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99EAE8E" w14:textId="0B463E07" w:rsidR="005D7F3F" w:rsidRDefault="00BD5030" w:rsidP="0038720B">
            <w:pPr>
              <w:ind w:left="521" w:hanging="521"/>
            </w:pPr>
            <w:r>
              <w:t xml:space="preserve"> 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 w:rsidR="00893571">
              <w:t xml:space="preserve"> </w:t>
            </w:r>
            <w:r w:rsidR="005D7F3F">
              <w:t>YES</w:t>
            </w:r>
          </w:p>
        </w:tc>
        <w:tc>
          <w:tcPr>
            <w:tcW w:w="2122" w:type="dxa"/>
            <w:gridSpan w:val="2"/>
            <w:tcBorders>
              <w:left w:val="nil"/>
              <w:bottom w:val="nil"/>
            </w:tcBorders>
            <w:vAlign w:val="center"/>
          </w:tcPr>
          <w:p w14:paraId="579B88A7" w14:textId="7F581B67" w:rsidR="005D7F3F" w:rsidRDefault="00BD5030" w:rsidP="0038720B">
            <w:pPr>
              <w:ind w:left="521" w:hanging="521"/>
            </w:pPr>
            <w:r>
              <w:t xml:space="preserve"> 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 w:rsidR="00893571">
              <w:rPr>
                <w:rFonts w:cstheme="minorHAnsi"/>
                <w:sz w:val="36"/>
                <w:szCs w:val="36"/>
              </w:rPr>
              <w:t xml:space="preserve"> </w:t>
            </w:r>
            <w:r w:rsidR="005D7F3F">
              <w:t>NO</w:t>
            </w:r>
          </w:p>
        </w:tc>
      </w:tr>
      <w:tr w:rsidR="005D7F3F" w14:paraId="0A33EDF3" w14:textId="77777777" w:rsidTr="0095189A">
        <w:trPr>
          <w:trHeight w:val="549"/>
        </w:trPr>
        <w:tc>
          <w:tcPr>
            <w:tcW w:w="11108" w:type="dxa"/>
            <w:gridSpan w:val="22"/>
            <w:tcBorders>
              <w:top w:val="nil"/>
              <w:bottom w:val="nil"/>
            </w:tcBorders>
          </w:tcPr>
          <w:p w14:paraId="2C606CA0" w14:textId="77777777" w:rsidR="005D7F3F" w:rsidRDefault="005D7F3F" w:rsidP="005D7F3F">
            <w:r>
              <w:t>If yes, please indicate the type of isolation precaution required</w:t>
            </w:r>
          </w:p>
        </w:tc>
      </w:tr>
      <w:tr w:rsidR="0095189A" w14:paraId="6BC3ED70" w14:textId="77777777" w:rsidTr="00A21D5F">
        <w:trPr>
          <w:trHeight w:val="1151"/>
        </w:trPr>
        <w:tc>
          <w:tcPr>
            <w:tcW w:w="22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3C431F" w14:textId="53FEA3C7" w:rsidR="00DA3053" w:rsidRDefault="00041528" w:rsidP="00DA3053">
            <w:pPr>
              <w:jc w:val="center"/>
            </w:pPr>
            <w:hyperlink r:id="rId10" w:history="1">
              <w:r w:rsidR="00DA3053" w:rsidRPr="00A21D5F">
                <w:rPr>
                  <w:rStyle w:val="Hyperlink"/>
                </w:rPr>
                <w:t>Enhanced Barrier</w:t>
              </w:r>
            </w:hyperlink>
          </w:p>
          <w:p w14:paraId="73E7A672" w14:textId="5F0C132F" w:rsidR="00E045C8" w:rsidRDefault="00A21D5F" w:rsidP="00DA3053">
            <w:pPr>
              <w:jc w:val="center"/>
            </w:pPr>
            <w:r>
              <w:t>(USE IN LTC ONLY)</w:t>
            </w:r>
          </w:p>
          <w:p w14:paraId="18E9475F" w14:textId="77777777" w:rsidR="00DA3053" w:rsidRDefault="00DA3053" w:rsidP="00B30D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5855AA" wp14:editId="28DB1009">
                  <wp:extent cx="329938" cy="31246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5019" cy="33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02E25D" wp14:editId="44B2F35C">
                  <wp:extent cx="312132" cy="31108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03" cy="3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3C6FA" w14:textId="77777777" w:rsidR="00DA3053" w:rsidRDefault="00DA3053" w:rsidP="00B30DEB">
            <w:pPr>
              <w:jc w:val="center"/>
            </w:pPr>
            <w:r>
              <w:t>Contact</w:t>
            </w:r>
          </w:p>
          <w:p w14:paraId="36D538E4" w14:textId="77777777" w:rsidR="00DA3053" w:rsidRDefault="00DA3053" w:rsidP="00B30DEB">
            <w:pPr>
              <w:jc w:val="center"/>
            </w:pPr>
          </w:p>
          <w:p w14:paraId="2CF45507" w14:textId="77777777" w:rsidR="00DA3053" w:rsidRDefault="00DA3053" w:rsidP="00B30D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EE7B7" wp14:editId="427C2269">
                  <wp:extent cx="329938" cy="312464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5019" cy="33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40E233" wp14:editId="67328003">
                  <wp:extent cx="312132" cy="311084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03" cy="3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6EAAFC" w14:textId="77777777" w:rsidR="00DA3053" w:rsidRDefault="00DA3053" w:rsidP="00DA3053">
            <w:pPr>
              <w:jc w:val="center"/>
            </w:pPr>
            <w:r>
              <w:t>Contact w/ Hand Hygiene</w:t>
            </w:r>
          </w:p>
          <w:p w14:paraId="14A25D4A" w14:textId="77777777" w:rsidR="00DA3053" w:rsidRDefault="00DA3053" w:rsidP="00BD50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5E9DB" wp14:editId="3BC92637">
                  <wp:extent cx="329938" cy="31246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5019" cy="33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CBD38A" wp14:editId="5C7F1A84">
                  <wp:extent cx="312132" cy="311084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03" cy="3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291B70" wp14:editId="2B0E573A">
                  <wp:extent cx="292231" cy="284385"/>
                  <wp:effectExtent l="0" t="0" r="0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92" cy="29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E1AE42" w14:textId="77777777" w:rsidR="00DA3053" w:rsidRDefault="00DA3053" w:rsidP="00B30DEB">
            <w:pPr>
              <w:jc w:val="center"/>
            </w:pPr>
            <w:r>
              <w:t>Droplet</w:t>
            </w:r>
          </w:p>
          <w:p w14:paraId="73E6F3AA" w14:textId="77777777" w:rsidR="00DA3053" w:rsidRDefault="00DA3053" w:rsidP="00B30DEB">
            <w:pPr>
              <w:jc w:val="center"/>
            </w:pPr>
          </w:p>
          <w:p w14:paraId="7E1EAADA" w14:textId="77777777" w:rsidR="00DA3053" w:rsidRDefault="00DA3053" w:rsidP="00B30D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35271B" wp14:editId="722A2B3F">
                  <wp:extent cx="367646" cy="29086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84" cy="30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6C9F411" wp14:editId="1CA50479">
                  <wp:extent cx="274285" cy="301657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39" cy="31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A956B3" wp14:editId="586FC21B">
                  <wp:extent cx="417591" cy="197963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752" cy="22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</w:tcBorders>
          </w:tcPr>
          <w:p w14:paraId="798D7530" w14:textId="77777777" w:rsidR="00DA3053" w:rsidRDefault="00DA3053" w:rsidP="00B30DEB">
            <w:pPr>
              <w:jc w:val="center"/>
            </w:pPr>
            <w:r>
              <w:t>Airborne</w:t>
            </w:r>
          </w:p>
          <w:p w14:paraId="42D5A65A" w14:textId="77777777" w:rsidR="00DA3053" w:rsidRPr="00DA3053" w:rsidRDefault="00DA3053" w:rsidP="00B30DEB">
            <w:pPr>
              <w:jc w:val="center"/>
            </w:pPr>
          </w:p>
          <w:p w14:paraId="195BA489" w14:textId="77777777" w:rsidR="00DA3053" w:rsidRDefault="00DA3053" w:rsidP="00B30D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765EAD" wp14:editId="221AE220">
                  <wp:extent cx="358219" cy="334714"/>
                  <wp:effectExtent l="0" t="0" r="381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96" cy="35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89A" w14:paraId="725BCB03" w14:textId="77777777" w:rsidTr="00A21D5F">
        <w:trPr>
          <w:trHeight w:val="1080"/>
        </w:trPr>
        <w:tc>
          <w:tcPr>
            <w:tcW w:w="22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E170" w14:textId="722042BD" w:rsidR="00DA3053" w:rsidRPr="00E11612" w:rsidRDefault="00893571" w:rsidP="00871B95">
            <w:pPr>
              <w:jc w:val="center"/>
              <w:rPr>
                <w:sz w:val="96"/>
                <w:szCs w:val="96"/>
              </w:rPr>
            </w:pPr>
            <w:r w:rsidRPr="00E11612">
              <w:rPr>
                <w:rFonts w:cstheme="minorHAnsi"/>
                <w:sz w:val="96"/>
                <w:szCs w:val="96"/>
              </w:rPr>
              <w:t>□</w:t>
            </w: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6D7A59" w14:textId="103E1277" w:rsidR="00DA3053" w:rsidRPr="00E11612" w:rsidRDefault="00893571" w:rsidP="00871B95">
            <w:pPr>
              <w:jc w:val="center"/>
              <w:rPr>
                <w:sz w:val="96"/>
                <w:szCs w:val="96"/>
              </w:rPr>
            </w:pPr>
            <w:r w:rsidRPr="00E11612">
              <w:rPr>
                <w:rFonts w:cstheme="minorHAnsi"/>
                <w:sz w:val="96"/>
                <w:szCs w:val="96"/>
              </w:rPr>
              <w:t>□</w:t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A16A" w14:textId="38571ACD" w:rsidR="00DA3053" w:rsidRPr="00E11612" w:rsidRDefault="00893571" w:rsidP="00871B95">
            <w:pPr>
              <w:jc w:val="center"/>
              <w:rPr>
                <w:sz w:val="96"/>
                <w:szCs w:val="96"/>
              </w:rPr>
            </w:pPr>
            <w:r w:rsidRPr="00E11612">
              <w:rPr>
                <w:rFonts w:cstheme="minorHAnsi"/>
                <w:sz w:val="96"/>
                <w:szCs w:val="96"/>
              </w:rPr>
              <w:t>□</w:t>
            </w:r>
          </w:p>
        </w:tc>
        <w:tc>
          <w:tcPr>
            <w:tcW w:w="22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C4DBB" w14:textId="00ABED76" w:rsidR="00DA3053" w:rsidRPr="00E11612" w:rsidRDefault="00893571" w:rsidP="00871B95">
            <w:pPr>
              <w:jc w:val="center"/>
              <w:rPr>
                <w:sz w:val="96"/>
                <w:szCs w:val="96"/>
              </w:rPr>
            </w:pPr>
            <w:r w:rsidRPr="00E11612">
              <w:rPr>
                <w:rFonts w:cstheme="minorHAnsi"/>
                <w:sz w:val="96"/>
                <w:szCs w:val="96"/>
              </w:rPr>
              <w:t>□</w:t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5EEB9D4" w14:textId="5EC18A2D" w:rsidR="00DA3053" w:rsidRPr="00E11612" w:rsidRDefault="00893571" w:rsidP="00871B95">
            <w:pPr>
              <w:jc w:val="center"/>
              <w:rPr>
                <w:sz w:val="96"/>
                <w:szCs w:val="96"/>
              </w:rPr>
            </w:pPr>
            <w:r w:rsidRPr="00E11612">
              <w:rPr>
                <w:rFonts w:cstheme="minorHAnsi"/>
                <w:sz w:val="96"/>
                <w:szCs w:val="96"/>
              </w:rPr>
              <w:t>□</w:t>
            </w:r>
          </w:p>
        </w:tc>
      </w:tr>
      <w:tr w:rsidR="009309CE" w14:paraId="6E46C3B9" w14:textId="77777777" w:rsidTr="001D1E1D">
        <w:trPr>
          <w:trHeight w:val="540"/>
        </w:trPr>
        <w:tc>
          <w:tcPr>
            <w:tcW w:w="11108" w:type="dxa"/>
            <w:gridSpan w:val="22"/>
            <w:tcBorders>
              <w:top w:val="nil"/>
            </w:tcBorders>
            <w:vAlign w:val="center"/>
          </w:tcPr>
          <w:p w14:paraId="4688197E" w14:textId="77777777" w:rsidR="009309CE" w:rsidRPr="009309CE" w:rsidRDefault="009309CE" w:rsidP="0038720B">
            <w:pPr>
              <w:rPr>
                <w:noProof/>
              </w:rPr>
            </w:pPr>
            <w:r>
              <w:rPr>
                <w:noProof/>
              </w:rPr>
              <w:t>Please provide the indication for the required isolation precautions: _______________________________________</w:t>
            </w:r>
          </w:p>
        </w:tc>
      </w:tr>
      <w:tr w:rsidR="009309CE" w14:paraId="52461C19" w14:textId="77777777" w:rsidTr="0095189A">
        <w:tc>
          <w:tcPr>
            <w:tcW w:w="11108" w:type="dxa"/>
            <w:gridSpan w:val="22"/>
            <w:tcBorders>
              <w:bottom w:val="single" w:sz="4" w:space="0" w:color="auto"/>
            </w:tcBorders>
            <w:shd w:val="clear" w:color="auto" w:fill="012169"/>
          </w:tcPr>
          <w:p w14:paraId="2BCF7EF4" w14:textId="77777777" w:rsidR="009309CE" w:rsidRPr="0038720B" w:rsidRDefault="009309CE" w:rsidP="00115DC5">
            <w:pPr>
              <w:rPr>
                <w:b/>
                <w:noProof/>
              </w:rPr>
            </w:pPr>
            <w:r w:rsidRPr="0038720B">
              <w:rPr>
                <w:b/>
                <w:noProof/>
                <w:sz w:val="28"/>
              </w:rPr>
              <w:t>Infectious Disease History</w:t>
            </w:r>
          </w:p>
        </w:tc>
      </w:tr>
      <w:tr w:rsidR="00D224E8" w14:paraId="531E8BC0" w14:textId="77777777" w:rsidTr="0095189A">
        <w:trPr>
          <w:trHeight w:val="692"/>
        </w:trPr>
        <w:tc>
          <w:tcPr>
            <w:tcW w:w="8371" w:type="dxa"/>
            <w:gridSpan w:val="16"/>
            <w:tcBorders>
              <w:bottom w:val="nil"/>
              <w:right w:val="nil"/>
            </w:tcBorders>
            <w:vAlign w:val="center"/>
          </w:tcPr>
          <w:p w14:paraId="66B0D388" w14:textId="380F51A5" w:rsidR="00115DC5" w:rsidRDefault="00115DC5" w:rsidP="0038720B">
            <w:r>
              <w:t>Does the patient</w:t>
            </w:r>
            <w:r w:rsidR="009309CE">
              <w:t>/resident</w:t>
            </w:r>
            <w:r>
              <w:t xml:space="preserve"> have a significant history or positive culture related to multidrug-resistant organisms </w:t>
            </w:r>
            <w:r w:rsidR="00E045C8">
              <w:t xml:space="preserve">(MDROs) </w:t>
            </w:r>
            <w:r>
              <w:t>or other transmissible organisms?</w:t>
            </w:r>
          </w:p>
        </w:tc>
        <w:tc>
          <w:tcPr>
            <w:tcW w:w="14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8AFEA30" w14:textId="7C6202B7" w:rsidR="00115DC5" w:rsidRDefault="00115DC5" w:rsidP="0038720B">
            <w:r>
              <w:t xml:space="preserve"> 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 w:rsidR="00893571">
              <w:rPr>
                <w:rFonts w:cstheme="minorHAnsi"/>
                <w:sz w:val="36"/>
                <w:szCs w:val="36"/>
              </w:rPr>
              <w:t xml:space="preserve"> </w:t>
            </w:r>
            <w:r>
              <w:t>YES</w:t>
            </w:r>
          </w:p>
        </w:tc>
        <w:tc>
          <w:tcPr>
            <w:tcW w:w="1319" w:type="dxa"/>
            <w:tcBorders>
              <w:left w:val="nil"/>
              <w:bottom w:val="nil"/>
            </w:tcBorders>
            <w:vAlign w:val="center"/>
          </w:tcPr>
          <w:p w14:paraId="7FB80ED9" w14:textId="7CD5A786" w:rsidR="00115DC5" w:rsidRDefault="00115DC5" w:rsidP="0038720B">
            <w:r>
              <w:t xml:space="preserve"> 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 w:rsidR="00893571">
              <w:rPr>
                <w:rFonts w:cstheme="minorHAnsi"/>
                <w:sz w:val="36"/>
                <w:szCs w:val="36"/>
              </w:rPr>
              <w:t xml:space="preserve"> </w:t>
            </w:r>
            <w:r>
              <w:t>NO</w:t>
            </w:r>
          </w:p>
        </w:tc>
      </w:tr>
      <w:tr w:rsidR="00D224E8" w14:paraId="457230F9" w14:textId="77777777" w:rsidTr="0095189A">
        <w:trPr>
          <w:trHeight w:val="648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55E41466" w14:textId="04FFCB3B" w:rsidR="00E045C8" w:rsidRDefault="00E045C8" w:rsidP="0038720B">
            <w:r>
              <w:t>If yes, please indicate the appropriate organism(s)</w:t>
            </w:r>
            <w:r w:rsidR="00D224E8">
              <w:t>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F6A1E" w14:textId="77777777" w:rsidR="00E045C8" w:rsidRDefault="00E045C8" w:rsidP="0038720B">
            <w:pPr>
              <w:jc w:val="center"/>
            </w:pPr>
            <w:r>
              <w:t>History or Colonization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</w:tcPr>
          <w:p w14:paraId="60C6CB4D" w14:textId="03C02B83" w:rsidR="00E045C8" w:rsidRDefault="00E045C8" w:rsidP="0038720B">
            <w:pPr>
              <w:jc w:val="center"/>
            </w:pPr>
            <w:r>
              <w:t>Active Infection</w:t>
            </w:r>
          </w:p>
        </w:tc>
      </w:tr>
      <w:tr w:rsidR="00D224E8" w14:paraId="65436B40" w14:textId="77777777" w:rsidTr="0095189A">
        <w:trPr>
          <w:trHeight w:val="351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48CD9ECB" w14:textId="63D98CE9" w:rsidR="00E045C8" w:rsidRDefault="00E045C8" w:rsidP="00D224E8">
            <w:r>
              <w:t xml:space="preserve">          Methicillin-Resistant </w:t>
            </w:r>
            <w:r w:rsidRPr="00115DC5">
              <w:rPr>
                <w:i/>
              </w:rPr>
              <w:t>Staphylococcus aureus</w:t>
            </w:r>
            <w:r>
              <w:t xml:space="preserve"> (MRSA)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19F86" w14:textId="2B88CA4C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3D619FFC" w14:textId="580372B2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D224E8" w14:paraId="2F17D107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667654E2" w14:textId="78DE8F89" w:rsidR="00E045C8" w:rsidRDefault="00E045C8" w:rsidP="00D224E8">
            <w:r>
              <w:t xml:space="preserve">          Vancomycin-Resistant </w:t>
            </w:r>
            <w:r w:rsidRPr="00115DC5">
              <w:rPr>
                <w:i/>
              </w:rPr>
              <w:t>Enterococcus</w:t>
            </w:r>
            <w:r>
              <w:t xml:space="preserve"> (VRE)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4BC0" w14:textId="1753F97F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679DE2EF" w14:textId="0B974705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D224E8" w14:paraId="42C71372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0D7FFE" w14:textId="5DEF6AA8" w:rsidR="00E045C8" w:rsidRDefault="00E045C8" w:rsidP="00D224E8">
            <w:pPr>
              <w:rPr>
                <w:i/>
              </w:rPr>
            </w:pPr>
            <w:r>
              <w:t xml:space="preserve">          </w:t>
            </w:r>
            <w:r w:rsidRPr="00115DC5">
              <w:rPr>
                <w:i/>
              </w:rPr>
              <w:t>Clostridioides difficile</w:t>
            </w:r>
          </w:p>
          <w:p w14:paraId="3FBACA17" w14:textId="5E8E26B7" w:rsidR="00DA38A3" w:rsidRPr="00DA38A3" w:rsidRDefault="00DA38A3" w:rsidP="00DA38A3"/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7B84E" w14:textId="199A8F36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E22E72" w14:textId="77777777" w:rsidR="00E045C8" w:rsidRDefault="00893571" w:rsidP="00D224E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  <w:p w14:paraId="03969462" w14:textId="5974D9F7" w:rsidR="00041528" w:rsidRPr="00041528" w:rsidRDefault="00041528" w:rsidP="00041528"/>
        </w:tc>
      </w:tr>
      <w:tr w:rsidR="0095189A" w14:paraId="4987D780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41DDD2" w14:textId="77777777" w:rsidR="00E045C8" w:rsidRDefault="00E045C8" w:rsidP="00D224E8">
            <w:r>
              <w:lastRenderedPageBreak/>
              <w:t xml:space="preserve">          Carbapenem-Resistant </w:t>
            </w:r>
            <w:r w:rsidRPr="00D224E8">
              <w:rPr>
                <w:i/>
              </w:rPr>
              <w:t>Acinetobacter baumannii</w:t>
            </w:r>
            <w:r>
              <w:t xml:space="preserve"> (CRAB)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7A038" w14:textId="72DAC047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FFA89DD" w14:textId="4D0F650B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95189A" w14:paraId="19B7C7A8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7B6318D9" w14:textId="77777777" w:rsidR="00E045C8" w:rsidRDefault="00E045C8" w:rsidP="00D224E8">
            <w:r>
              <w:t xml:space="preserve">          Extended-Spectrum Beta-Lactamase producing Enterobacterales (ESBL)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2463" w14:textId="62A43D92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2A299EA4" w14:textId="51DAFD6E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95189A" w14:paraId="2FB3E132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3A7335D9" w14:textId="77777777" w:rsidR="00E045C8" w:rsidRDefault="00E045C8" w:rsidP="00D224E8">
            <w:r>
              <w:t xml:space="preserve">          Carbapenem-Resistant Enterobacterales (CRE)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9A0C" w14:textId="5939344F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3353C4DB" w14:textId="0298A241" w:rsidR="00E045C8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95189A" w14:paraId="3FE3EBD4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22D31AA0" w14:textId="77777777" w:rsidR="003B3B81" w:rsidRDefault="003B3B81" w:rsidP="00D224E8">
            <w:r>
              <w:t xml:space="preserve">          Carbapenem-Resistant </w:t>
            </w:r>
            <w:r w:rsidRPr="00D224E8">
              <w:rPr>
                <w:i/>
              </w:rPr>
              <w:t>Pseudomonas aeruginosa</w:t>
            </w:r>
            <w:r>
              <w:t xml:space="preserve"> (CRPA)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12F57" w14:textId="34954C24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0371CD76" w14:textId="5E96C138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D224E8" w14:paraId="7FD3DEB8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25DAF431" w14:textId="77777777" w:rsidR="003B3B81" w:rsidRPr="00D224E8" w:rsidRDefault="003B3B81" w:rsidP="00D224E8">
            <w:pPr>
              <w:rPr>
                <w:i/>
              </w:rPr>
            </w:pPr>
            <w:r>
              <w:t xml:space="preserve">          </w:t>
            </w:r>
            <w:r w:rsidRPr="00D224E8">
              <w:rPr>
                <w:i/>
              </w:rPr>
              <w:t>Candida auris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BCE9" w14:textId="587F5E67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581A30ED" w14:textId="29558630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D224E8" w14:paraId="136725F2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7E1424E3" w14:textId="77777777" w:rsidR="003B3B81" w:rsidRDefault="003B3B81" w:rsidP="00D224E8">
            <w:r>
              <w:t xml:space="preserve">          SARS-COV-2 (COVID-19)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15F8" w14:textId="5109A113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2DCFAE86" w14:textId="7975343C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D224E8" w14:paraId="404A9E4B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77277187" w14:textId="77777777" w:rsidR="003B3B81" w:rsidRDefault="003B3B81" w:rsidP="00D224E8">
            <w:r>
              <w:t xml:space="preserve">          Influenza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4639" w14:textId="2061D5F0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6001CE0C" w14:textId="645920A4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D224E8" w14:paraId="44DB024D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09A7675C" w14:textId="77777777" w:rsidR="003B3B81" w:rsidRDefault="003B3B81" w:rsidP="00D224E8">
            <w:r>
              <w:t xml:space="preserve">         Chickenpox/Shingles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EC2A" w14:textId="4A462638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67550CDA" w14:textId="003508BE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D224E8" w14:paraId="64262DE1" w14:textId="77777777" w:rsidTr="0095189A">
        <w:trPr>
          <w:trHeight w:val="346"/>
        </w:trPr>
        <w:tc>
          <w:tcPr>
            <w:tcW w:w="8371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20F42E86" w14:textId="77777777" w:rsidR="003B3B81" w:rsidRDefault="003B3B81" w:rsidP="00D224E8">
            <w:r>
              <w:t xml:space="preserve">         Other: _________________________________________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98965" w14:textId="0D9CFEB3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  <w:vAlign w:val="center"/>
          </w:tcPr>
          <w:p w14:paraId="4D08C2CE" w14:textId="5AE3C9CE" w:rsidR="003B3B81" w:rsidRDefault="00893571" w:rsidP="00D224E8">
            <w:pPr>
              <w:jc w:val="center"/>
            </w:pPr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</w:tr>
      <w:tr w:rsidR="0095189A" w14:paraId="7DD17151" w14:textId="77777777" w:rsidTr="0095189A">
        <w:trPr>
          <w:trHeight w:val="648"/>
        </w:trPr>
        <w:tc>
          <w:tcPr>
            <w:tcW w:w="8371" w:type="dxa"/>
            <w:gridSpan w:val="16"/>
            <w:tcBorders>
              <w:top w:val="nil"/>
              <w:right w:val="nil"/>
            </w:tcBorders>
            <w:vAlign w:val="center"/>
          </w:tcPr>
          <w:p w14:paraId="27BAF0CC" w14:textId="77777777" w:rsidR="00450836" w:rsidRDefault="00450836" w:rsidP="0038720B">
            <w:r>
              <w:t>Does the patient/resident have any pending culture results?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9B496B4" w14:textId="513B4379" w:rsidR="00450836" w:rsidRDefault="00871B95" w:rsidP="0038720B">
            <w:r>
              <w:t xml:space="preserve">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>
              <w:t xml:space="preserve"> YES</w:t>
            </w:r>
          </w:p>
        </w:tc>
        <w:tc>
          <w:tcPr>
            <w:tcW w:w="1319" w:type="dxa"/>
            <w:tcBorders>
              <w:top w:val="nil"/>
              <w:left w:val="nil"/>
            </w:tcBorders>
            <w:vAlign w:val="center"/>
          </w:tcPr>
          <w:p w14:paraId="30065401" w14:textId="1317B482" w:rsidR="00450836" w:rsidRDefault="00871B95" w:rsidP="0038720B">
            <w:r>
              <w:t xml:space="preserve"> 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 w:rsidR="00893571">
              <w:rPr>
                <w:rFonts w:cstheme="minorHAnsi"/>
                <w:sz w:val="36"/>
                <w:szCs w:val="36"/>
              </w:rPr>
              <w:t xml:space="preserve"> </w:t>
            </w:r>
            <w:r>
              <w:t>NO</w:t>
            </w:r>
          </w:p>
        </w:tc>
      </w:tr>
      <w:tr w:rsidR="009309CE" w14:paraId="676B8167" w14:textId="77777777" w:rsidTr="00E11612">
        <w:tc>
          <w:tcPr>
            <w:tcW w:w="11108" w:type="dxa"/>
            <w:gridSpan w:val="22"/>
            <w:tcBorders>
              <w:bottom w:val="single" w:sz="4" w:space="0" w:color="auto"/>
            </w:tcBorders>
            <w:shd w:val="clear" w:color="auto" w:fill="012169"/>
          </w:tcPr>
          <w:p w14:paraId="66F53127" w14:textId="77777777" w:rsidR="009309CE" w:rsidRPr="0038720B" w:rsidRDefault="00450836" w:rsidP="009309CE">
            <w:pPr>
              <w:rPr>
                <w:b/>
              </w:rPr>
            </w:pPr>
            <w:r w:rsidRPr="0038720B">
              <w:rPr>
                <w:b/>
                <w:sz w:val="28"/>
              </w:rPr>
              <w:t>Clinical</w:t>
            </w:r>
            <w:r w:rsidR="009309CE" w:rsidRPr="0038720B">
              <w:rPr>
                <w:b/>
                <w:sz w:val="28"/>
              </w:rPr>
              <w:t xml:space="preserve"> Status </w:t>
            </w:r>
          </w:p>
        </w:tc>
      </w:tr>
      <w:tr w:rsidR="0095189A" w14:paraId="348BB924" w14:textId="77777777" w:rsidTr="00E11612">
        <w:trPr>
          <w:trHeight w:val="530"/>
        </w:trPr>
        <w:tc>
          <w:tcPr>
            <w:tcW w:w="8371" w:type="dxa"/>
            <w:gridSpan w:val="16"/>
            <w:tcBorders>
              <w:bottom w:val="nil"/>
              <w:right w:val="nil"/>
            </w:tcBorders>
            <w:vAlign w:val="center"/>
          </w:tcPr>
          <w:p w14:paraId="22503D43" w14:textId="77777777" w:rsidR="009309CE" w:rsidRDefault="009309CE" w:rsidP="0038720B">
            <w:r>
              <w:t>Does the patient/resident currently have signs and/or symptoms of possible infection?</w:t>
            </w:r>
          </w:p>
        </w:tc>
        <w:tc>
          <w:tcPr>
            <w:tcW w:w="14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B4AFBF1" w14:textId="50D65A47" w:rsidR="009309CE" w:rsidRDefault="00871B95" w:rsidP="0038720B">
            <w:r>
              <w:t xml:space="preserve"> 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 w:rsidR="00893571">
              <w:rPr>
                <w:rFonts w:cstheme="minorHAnsi"/>
                <w:sz w:val="36"/>
                <w:szCs w:val="36"/>
              </w:rPr>
              <w:t xml:space="preserve"> </w:t>
            </w:r>
            <w:r w:rsidR="009309CE">
              <w:t>YES</w:t>
            </w:r>
          </w:p>
        </w:tc>
        <w:tc>
          <w:tcPr>
            <w:tcW w:w="1319" w:type="dxa"/>
            <w:tcBorders>
              <w:left w:val="nil"/>
              <w:bottom w:val="nil"/>
            </w:tcBorders>
            <w:vAlign w:val="center"/>
          </w:tcPr>
          <w:p w14:paraId="06B04D22" w14:textId="509ACD43" w:rsidR="009309CE" w:rsidRDefault="00871B95" w:rsidP="0038720B">
            <w:r>
              <w:t xml:space="preserve"> 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  <w:r w:rsidR="00893571">
              <w:rPr>
                <w:rFonts w:cstheme="minorHAnsi"/>
                <w:sz w:val="36"/>
                <w:szCs w:val="36"/>
              </w:rPr>
              <w:t xml:space="preserve"> </w:t>
            </w:r>
            <w:r w:rsidR="009309CE">
              <w:t>NO</w:t>
            </w:r>
          </w:p>
        </w:tc>
      </w:tr>
      <w:tr w:rsidR="009309CE" w14:paraId="13261463" w14:textId="77777777" w:rsidTr="00E11612">
        <w:trPr>
          <w:trHeight w:val="346"/>
        </w:trPr>
        <w:tc>
          <w:tcPr>
            <w:tcW w:w="11108" w:type="dxa"/>
            <w:gridSpan w:val="22"/>
            <w:tcBorders>
              <w:top w:val="nil"/>
              <w:bottom w:val="nil"/>
            </w:tcBorders>
            <w:vAlign w:val="center"/>
          </w:tcPr>
          <w:p w14:paraId="6F4A5EDC" w14:textId="77777777" w:rsidR="009309CE" w:rsidRDefault="009309CE" w:rsidP="0095189A">
            <w:r>
              <w:t>If yes, please indicate which of the following signs and/or symptoms</w:t>
            </w:r>
            <w:r w:rsidR="00D224E8">
              <w:t>:</w:t>
            </w:r>
          </w:p>
        </w:tc>
      </w:tr>
      <w:tr w:rsidR="0095189A" w14:paraId="0FBFFA2B" w14:textId="77777777" w:rsidTr="00E11612">
        <w:trPr>
          <w:trHeight w:val="589"/>
        </w:trPr>
        <w:tc>
          <w:tcPr>
            <w:tcW w:w="458" w:type="dxa"/>
            <w:tcBorders>
              <w:top w:val="nil"/>
              <w:bottom w:val="nil"/>
              <w:right w:val="nil"/>
            </w:tcBorders>
            <w:vAlign w:val="center"/>
          </w:tcPr>
          <w:p w14:paraId="36E8D42F" w14:textId="71D96EA1" w:rsidR="00D224E8" w:rsidRDefault="00893571" w:rsidP="00E11612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EE16" w14:textId="77777777" w:rsidR="00D224E8" w:rsidRDefault="00D224E8" w:rsidP="00E11612">
            <w:r>
              <w:t>Fever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81C2" w14:textId="645F537A" w:rsidR="00D224E8" w:rsidRDefault="00893571" w:rsidP="00E11612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0B90F" w14:textId="77777777" w:rsidR="00D224E8" w:rsidRDefault="00D224E8" w:rsidP="00E11612">
            <w:r>
              <w:t>Vomiting/Abdominal Pain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83629" w14:textId="536EDB9F" w:rsidR="00D224E8" w:rsidRDefault="00893571" w:rsidP="00E11612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2A832" w14:textId="77777777" w:rsidR="00D224E8" w:rsidRDefault="00D224E8" w:rsidP="00E11612">
            <w:r>
              <w:t>Cough/Respiratory Secretions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B762F" w14:textId="37273B37" w:rsidR="00D224E8" w:rsidRDefault="00D224E8" w:rsidP="00E11612">
            <w:r>
              <w:t xml:space="preserve">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771B1D4" w14:textId="77777777" w:rsidR="00D224E8" w:rsidRDefault="00D224E8" w:rsidP="00E11612">
            <w:r>
              <w:t>Shortness of Breath/Chest Pain</w:t>
            </w:r>
          </w:p>
        </w:tc>
      </w:tr>
      <w:tr w:rsidR="00CF59F4" w14:paraId="5D851569" w14:textId="77777777" w:rsidTr="00E11612">
        <w:trPr>
          <w:trHeight w:val="589"/>
        </w:trPr>
        <w:tc>
          <w:tcPr>
            <w:tcW w:w="458" w:type="dxa"/>
            <w:tcBorders>
              <w:top w:val="nil"/>
              <w:bottom w:val="nil"/>
              <w:right w:val="nil"/>
            </w:tcBorders>
            <w:vAlign w:val="center"/>
          </w:tcPr>
          <w:p w14:paraId="52ED0987" w14:textId="5AC3CE4D" w:rsidR="00D224E8" w:rsidRDefault="00893571" w:rsidP="00E11612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6BF0" w14:textId="77777777" w:rsidR="00D224E8" w:rsidRDefault="00D224E8" w:rsidP="00E11612">
            <w:r>
              <w:t>Urinary Incontinence/Dysuria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C59B" w14:textId="381260C3" w:rsidR="00D224E8" w:rsidRDefault="00893571" w:rsidP="00E11612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9A8F9" w14:textId="77777777" w:rsidR="00D224E8" w:rsidRDefault="00D224E8" w:rsidP="00E11612">
            <w:r>
              <w:t>Acute Diarrhea/Stool Incontinence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40DE1" w14:textId="5EEC3B1A" w:rsidR="00D224E8" w:rsidRDefault="00893571" w:rsidP="00E11612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55E23" w14:textId="5BA7F92B" w:rsidR="00D224E8" w:rsidRDefault="00D224E8" w:rsidP="00E11612">
            <w:r>
              <w:t>Rash (</w:t>
            </w:r>
            <w:r w:rsidR="00E11612">
              <w:t>e.g.,</w:t>
            </w:r>
            <w:r>
              <w:t xml:space="preserve"> vesicular)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1FAF" w14:textId="77178DDC" w:rsidR="00D224E8" w:rsidRDefault="00D224E8" w:rsidP="00E11612">
            <w:r>
              <w:t xml:space="preserve"> </w:t>
            </w:r>
            <w:r w:rsidR="00893571"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6315489" w14:textId="77777777" w:rsidR="00D224E8" w:rsidRDefault="00D224E8" w:rsidP="00E11612">
            <w:r>
              <w:t>Draining Wound</w:t>
            </w:r>
          </w:p>
        </w:tc>
      </w:tr>
      <w:tr w:rsidR="00450836" w14:paraId="0F93C67A" w14:textId="77777777" w:rsidTr="00E11612">
        <w:trPr>
          <w:trHeight w:val="589"/>
        </w:trPr>
        <w:tc>
          <w:tcPr>
            <w:tcW w:w="11108" w:type="dxa"/>
            <w:gridSpan w:val="22"/>
            <w:tcBorders>
              <w:top w:val="nil"/>
            </w:tcBorders>
            <w:vAlign w:val="center"/>
          </w:tcPr>
          <w:p w14:paraId="559350E8" w14:textId="5DAA2BCE" w:rsidR="00450836" w:rsidRDefault="00893571" w:rsidP="0038720B">
            <w:r w:rsidRPr="00893571">
              <w:rPr>
                <w:rFonts w:cstheme="minorHAnsi"/>
                <w:sz w:val="36"/>
                <w:szCs w:val="36"/>
              </w:rPr>
              <w:t>□</w:t>
            </w:r>
            <w:r w:rsidR="0038720B">
              <w:t xml:space="preserve"> </w:t>
            </w:r>
            <w:r w:rsidR="00450836">
              <w:t>Other: _________________________________________</w:t>
            </w:r>
          </w:p>
        </w:tc>
      </w:tr>
      <w:tr w:rsidR="00450836" w14:paraId="1BDA94AF" w14:textId="77777777" w:rsidTr="00E11612">
        <w:tc>
          <w:tcPr>
            <w:tcW w:w="11108" w:type="dxa"/>
            <w:gridSpan w:val="22"/>
            <w:tcBorders>
              <w:bottom w:val="single" w:sz="4" w:space="0" w:color="auto"/>
            </w:tcBorders>
            <w:shd w:val="clear" w:color="auto" w:fill="012169"/>
          </w:tcPr>
          <w:p w14:paraId="3331E2E7" w14:textId="77777777" w:rsidR="00450836" w:rsidRPr="0038720B" w:rsidRDefault="00450836" w:rsidP="00450836">
            <w:pPr>
              <w:rPr>
                <w:b/>
              </w:rPr>
            </w:pPr>
            <w:r w:rsidRPr="0038720B">
              <w:rPr>
                <w:b/>
                <w:sz w:val="28"/>
              </w:rPr>
              <w:t>Infection Risk Factors</w:t>
            </w:r>
          </w:p>
        </w:tc>
      </w:tr>
      <w:tr w:rsidR="0095189A" w14:paraId="1A2B2B79" w14:textId="77777777" w:rsidTr="00E11612">
        <w:trPr>
          <w:trHeight w:val="533"/>
        </w:trPr>
        <w:tc>
          <w:tcPr>
            <w:tcW w:w="8371" w:type="dxa"/>
            <w:gridSpan w:val="16"/>
            <w:tcBorders>
              <w:bottom w:val="nil"/>
              <w:right w:val="nil"/>
            </w:tcBorders>
            <w:vAlign w:val="center"/>
          </w:tcPr>
          <w:p w14:paraId="2B86AC1B" w14:textId="77777777" w:rsidR="00450836" w:rsidRDefault="00450836" w:rsidP="00D224E8">
            <w:r>
              <w:t>Does the patient/resident have any existing risk factors for infection?</w:t>
            </w:r>
          </w:p>
        </w:tc>
        <w:tc>
          <w:tcPr>
            <w:tcW w:w="14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88559EE" w14:textId="7EF60D5E" w:rsidR="00450836" w:rsidRDefault="00E11612" w:rsidP="00D224E8">
            <w:r w:rsidRPr="00893571">
              <w:rPr>
                <w:rFonts w:cstheme="minorHAnsi"/>
                <w:sz w:val="36"/>
                <w:szCs w:val="36"/>
              </w:rPr>
              <w:t>□</w:t>
            </w:r>
            <w:r w:rsidR="00871B95">
              <w:t xml:space="preserve">  </w:t>
            </w:r>
            <w:r w:rsidR="00450836">
              <w:t>YES</w:t>
            </w:r>
          </w:p>
        </w:tc>
        <w:tc>
          <w:tcPr>
            <w:tcW w:w="1319" w:type="dxa"/>
            <w:tcBorders>
              <w:left w:val="nil"/>
              <w:bottom w:val="nil"/>
            </w:tcBorders>
            <w:vAlign w:val="center"/>
          </w:tcPr>
          <w:p w14:paraId="5ED7DC4C" w14:textId="406BC8D5" w:rsidR="00450836" w:rsidRDefault="00E11612" w:rsidP="00D224E8">
            <w:r w:rsidRPr="00893571">
              <w:rPr>
                <w:rFonts w:cstheme="minorHAnsi"/>
                <w:sz w:val="36"/>
                <w:szCs w:val="36"/>
              </w:rPr>
              <w:t>□</w:t>
            </w:r>
            <w:r w:rsidR="00871B95">
              <w:t xml:space="preserve">  </w:t>
            </w:r>
            <w:r w:rsidR="00450836">
              <w:t>NO</w:t>
            </w:r>
          </w:p>
        </w:tc>
      </w:tr>
      <w:tr w:rsidR="00450836" w14:paraId="0C8C2A38" w14:textId="77777777" w:rsidTr="00E11612">
        <w:trPr>
          <w:trHeight w:val="346"/>
        </w:trPr>
        <w:tc>
          <w:tcPr>
            <w:tcW w:w="11108" w:type="dxa"/>
            <w:gridSpan w:val="22"/>
            <w:tcBorders>
              <w:top w:val="nil"/>
              <w:bottom w:val="nil"/>
            </w:tcBorders>
            <w:vAlign w:val="center"/>
          </w:tcPr>
          <w:p w14:paraId="052F8EF6" w14:textId="77777777" w:rsidR="00450836" w:rsidRDefault="00450836" w:rsidP="00D224E8">
            <w:r>
              <w:t>If yes, please indication which of the following risk factors</w:t>
            </w:r>
            <w:r w:rsidR="0095189A">
              <w:t>:</w:t>
            </w:r>
          </w:p>
        </w:tc>
      </w:tr>
      <w:tr w:rsidR="0095189A" w14:paraId="31FE4E0D" w14:textId="77777777" w:rsidTr="00E11612">
        <w:trPr>
          <w:trHeight w:val="628"/>
        </w:trPr>
        <w:tc>
          <w:tcPr>
            <w:tcW w:w="458" w:type="dxa"/>
            <w:tcBorders>
              <w:top w:val="nil"/>
              <w:bottom w:val="nil"/>
              <w:right w:val="nil"/>
            </w:tcBorders>
            <w:vAlign w:val="center"/>
          </w:tcPr>
          <w:p w14:paraId="783C5851" w14:textId="48913FDC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218C" w14:textId="77777777" w:rsidR="0095189A" w:rsidRDefault="0095189A" w:rsidP="0095189A">
            <w:r>
              <w:t>Central Line/PICC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D718" w14:textId="6B70360A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8863" w14:textId="77777777" w:rsidR="0095189A" w:rsidRDefault="0095189A" w:rsidP="0095189A">
            <w:r>
              <w:t>Hemodialysis Catheter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9218C" w14:textId="7DD84009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BAC5" w14:textId="77777777" w:rsidR="0095189A" w:rsidRDefault="0095189A" w:rsidP="0095189A">
            <w:r>
              <w:t>Urinary Catheter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F945" w14:textId="4744E0BD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374C6E1" w14:textId="77777777" w:rsidR="0095189A" w:rsidRDefault="0095189A" w:rsidP="0095189A">
            <w:r>
              <w:t>Suprapubic Catheter</w:t>
            </w:r>
          </w:p>
        </w:tc>
      </w:tr>
      <w:tr w:rsidR="0095189A" w14:paraId="3AF789B2" w14:textId="77777777" w:rsidTr="00E11612">
        <w:trPr>
          <w:trHeight w:val="628"/>
        </w:trPr>
        <w:tc>
          <w:tcPr>
            <w:tcW w:w="458" w:type="dxa"/>
            <w:tcBorders>
              <w:top w:val="nil"/>
              <w:bottom w:val="nil"/>
              <w:right w:val="nil"/>
            </w:tcBorders>
            <w:vAlign w:val="center"/>
          </w:tcPr>
          <w:p w14:paraId="040517ED" w14:textId="0FBFB50C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39259" w14:textId="77777777" w:rsidR="0095189A" w:rsidRDefault="0095189A" w:rsidP="0095189A">
            <w:r>
              <w:t>Ventilator/Intubated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4377" w14:textId="4AD60662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EB9E" w14:textId="77777777" w:rsidR="0095189A" w:rsidRDefault="0095189A" w:rsidP="0095189A">
            <w:r>
              <w:t>Tracheostomy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FFDC" w14:textId="6C1D9E0A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3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979A" w14:textId="77777777" w:rsidR="0095189A" w:rsidRDefault="0095189A" w:rsidP="0095189A">
            <w:r>
              <w:t>Nasogastric/PEG Tube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D260" w14:textId="386E9D49" w:rsidR="0095189A" w:rsidRDefault="00E11612" w:rsidP="0095189A">
            <w:r w:rsidRPr="008935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9548822" w14:textId="77777777" w:rsidR="0095189A" w:rsidRDefault="0095189A" w:rsidP="0095189A">
            <w:r>
              <w:t>Colostomy/Fecal Management System</w:t>
            </w:r>
          </w:p>
        </w:tc>
      </w:tr>
      <w:tr w:rsidR="00871B95" w14:paraId="1994A8E6" w14:textId="77777777" w:rsidTr="00E11612">
        <w:trPr>
          <w:trHeight w:val="628"/>
        </w:trPr>
        <w:tc>
          <w:tcPr>
            <w:tcW w:w="11108" w:type="dxa"/>
            <w:gridSpan w:val="22"/>
            <w:tcBorders>
              <w:top w:val="nil"/>
            </w:tcBorders>
            <w:vAlign w:val="center"/>
          </w:tcPr>
          <w:p w14:paraId="456A498E" w14:textId="092C9D26" w:rsidR="00871B95" w:rsidRDefault="00E11612" w:rsidP="00D224E8">
            <w:r w:rsidRPr="00893571">
              <w:rPr>
                <w:rFonts w:cstheme="minorHAnsi"/>
                <w:sz w:val="36"/>
                <w:szCs w:val="36"/>
              </w:rPr>
              <w:t>□</w:t>
            </w:r>
            <w:r w:rsidR="0038720B">
              <w:t xml:space="preserve"> </w:t>
            </w:r>
            <w:r w:rsidR="00871B95">
              <w:t>Other: _____________________</w:t>
            </w:r>
            <w:r>
              <w:t>___</w:t>
            </w:r>
            <w:r w:rsidR="00871B95">
              <w:t>________________</w:t>
            </w:r>
          </w:p>
        </w:tc>
      </w:tr>
      <w:tr w:rsidR="00CF59F4" w14:paraId="2DD057D9" w14:textId="77777777" w:rsidTr="007649E4">
        <w:tc>
          <w:tcPr>
            <w:tcW w:w="11108" w:type="dxa"/>
            <w:gridSpan w:val="22"/>
            <w:tcBorders>
              <w:bottom w:val="single" w:sz="4" w:space="0" w:color="auto"/>
            </w:tcBorders>
            <w:shd w:val="clear" w:color="auto" w:fill="012169"/>
          </w:tcPr>
          <w:p w14:paraId="77205100" w14:textId="77777777" w:rsidR="00CF59F4" w:rsidRPr="00CF59F4" w:rsidRDefault="00D019E3" w:rsidP="004508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Antibiotic Course</w:t>
            </w:r>
          </w:p>
        </w:tc>
      </w:tr>
      <w:tr w:rsidR="00D019E3" w14:paraId="29763E65" w14:textId="77777777" w:rsidTr="007649E4">
        <w:trPr>
          <w:trHeight w:val="422"/>
        </w:trPr>
        <w:tc>
          <w:tcPr>
            <w:tcW w:w="8455" w:type="dxa"/>
            <w:gridSpan w:val="17"/>
            <w:tcBorders>
              <w:right w:val="nil"/>
            </w:tcBorders>
            <w:vAlign w:val="center"/>
          </w:tcPr>
          <w:p w14:paraId="2CC6FA92" w14:textId="77777777" w:rsidR="00D019E3" w:rsidRDefault="00530224" w:rsidP="0097601E">
            <w:r>
              <w:t>Is the patient/resident currently receiving antimicrobial therapy?</w:t>
            </w:r>
          </w:p>
        </w:tc>
        <w:tc>
          <w:tcPr>
            <w:tcW w:w="1334" w:type="dxa"/>
            <w:gridSpan w:val="4"/>
            <w:tcBorders>
              <w:left w:val="nil"/>
              <w:right w:val="nil"/>
            </w:tcBorders>
            <w:vAlign w:val="center"/>
          </w:tcPr>
          <w:p w14:paraId="68878B9A" w14:textId="77777777" w:rsidR="00D019E3" w:rsidRDefault="00530224" w:rsidP="009760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D2B3FF" wp14:editId="1C5029D6">
                      <wp:extent cx="137160" cy="137160"/>
                      <wp:effectExtent l="0" t="0" r="15240" b="15240"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E672F3" w14:textId="77777777" w:rsidR="00530224" w:rsidRDefault="00530224" w:rsidP="00530224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D2B3FF" id="Rectangle 242" o:spid="_x0000_s102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" filled="f" strokecolor="black [3213]" strokeweight="1pt">
                      <v:textbox>
                        <w:txbxContent>
                          <w:p w14:paraId="63E672F3" w14:textId="77777777" w:rsidR="00530224" w:rsidRDefault="00530224" w:rsidP="0053022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YES</w:t>
            </w:r>
          </w:p>
        </w:tc>
        <w:tc>
          <w:tcPr>
            <w:tcW w:w="1319" w:type="dxa"/>
            <w:tcBorders>
              <w:left w:val="nil"/>
            </w:tcBorders>
            <w:vAlign w:val="center"/>
          </w:tcPr>
          <w:p w14:paraId="3303879C" w14:textId="77777777" w:rsidR="00D019E3" w:rsidRDefault="00530224" w:rsidP="009760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61B54F" wp14:editId="217564E1">
                      <wp:extent cx="137160" cy="137160"/>
                      <wp:effectExtent l="0" t="0" r="15240" b="15240"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9AA7D8" w14:textId="77777777" w:rsidR="00530224" w:rsidRDefault="00530224" w:rsidP="00530224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61B54F" id="Rectangle 243" o:spid="_x0000_s1029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" filled="f" strokecolor="black [3213]" strokeweight="1pt">
                      <v:textbox>
                        <w:txbxContent>
                          <w:p w14:paraId="719AA7D8" w14:textId="77777777" w:rsidR="00530224" w:rsidRDefault="00530224" w:rsidP="0053022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NO</w:t>
            </w:r>
          </w:p>
        </w:tc>
      </w:tr>
      <w:tr w:rsidR="0081264A" w14:paraId="4924BD04" w14:textId="77777777" w:rsidTr="0081264A">
        <w:tc>
          <w:tcPr>
            <w:tcW w:w="2221" w:type="dxa"/>
            <w:gridSpan w:val="2"/>
            <w:vAlign w:val="center"/>
          </w:tcPr>
          <w:p w14:paraId="3844708C" w14:textId="77777777" w:rsidR="0097601E" w:rsidRDefault="0097601E" w:rsidP="0097601E">
            <w:r>
              <w:t>Drug</w:t>
            </w:r>
          </w:p>
        </w:tc>
        <w:tc>
          <w:tcPr>
            <w:tcW w:w="1014" w:type="dxa"/>
            <w:gridSpan w:val="2"/>
            <w:vAlign w:val="center"/>
          </w:tcPr>
          <w:p w14:paraId="349E8C1E" w14:textId="77777777" w:rsidR="0097601E" w:rsidRDefault="0097601E" w:rsidP="0097601E">
            <w:r>
              <w:t>Dose</w:t>
            </w:r>
          </w:p>
        </w:tc>
        <w:tc>
          <w:tcPr>
            <w:tcW w:w="1208" w:type="dxa"/>
            <w:gridSpan w:val="2"/>
            <w:vAlign w:val="center"/>
          </w:tcPr>
          <w:p w14:paraId="41722BE5" w14:textId="77777777" w:rsidR="0097601E" w:rsidRDefault="0097601E" w:rsidP="0097601E">
            <w:r>
              <w:t>Frequency</w:t>
            </w:r>
          </w:p>
        </w:tc>
        <w:tc>
          <w:tcPr>
            <w:tcW w:w="1222" w:type="dxa"/>
            <w:gridSpan w:val="2"/>
            <w:vAlign w:val="center"/>
          </w:tcPr>
          <w:p w14:paraId="540AD797" w14:textId="77777777" w:rsidR="0097601E" w:rsidRDefault="0097601E" w:rsidP="0097601E">
            <w:r>
              <w:t>Indication</w:t>
            </w:r>
          </w:p>
        </w:tc>
        <w:tc>
          <w:tcPr>
            <w:tcW w:w="1170" w:type="dxa"/>
            <w:gridSpan w:val="4"/>
            <w:vAlign w:val="center"/>
          </w:tcPr>
          <w:p w14:paraId="3EFDAF2C" w14:textId="77777777" w:rsidR="0097601E" w:rsidRDefault="0097601E" w:rsidP="0097601E">
            <w:r>
              <w:t>Start Date</w:t>
            </w:r>
          </w:p>
        </w:tc>
        <w:tc>
          <w:tcPr>
            <w:tcW w:w="2151" w:type="dxa"/>
            <w:gridSpan w:val="8"/>
            <w:vAlign w:val="center"/>
          </w:tcPr>
          <w:p w14:paraId="2535F35E" w14:textId="77777777" w:rsidR="0097601E" w:rsidRDefault="0097601E" w:rsidP="0097601E">
            <w:r>
              <w:t>Anticipated Duration</w:t>
            </w:r>
          </w:p>
        </w:tc>
        <w:tc>
          <w:tcPr>
            <w:tcW w:w="2122" w:type="dxa"/>
            <w:gridSpan w:val="2"/>
            <w:vAlign w:val="center"/>
          </w:tcPr>
          <w:p w14:paraId="21C62276" w14:textId="77777777" w:rsidR="0097601E" w:rsidRDefault="0097601E" w:rsidP="0097601E">
            <w:r>
              <w:t>Date/Time Last Dose</w:t>
            </w:r>
          </w:p>
        </w:tc>
      </w:tr>
      <w:tr w:rsidR="0097601E" w14:paraId="66D3CB3F" w14:textId="77777777" w:rsidTr="0081264A">
        <w:trPr>
          <w:trHeight w:val="432"/>
        </w:trPr>
        <w:tc>
          <w:tcPr>
            <w:tcW w:w="2221" w:type="dxa"/>
            <w:gridSpan w:val="2"/>
          </w:tcPr>
          <w:p w14:paraId="21742C7B" w14:textId="77777777" w:rsidR="0097601E" w:rsidRDefault="0097601E" w:rsidP="00450836"/>
        </w:tc>
        <w:tc>
          <w:tcPr>
            <w:tcW w:w="1014" w:type="dxa"/>
            <w:gridSpan w:val="2"/>
          </w:tcPr>
          <w:p w14:paraId="00DB1EFD" w14:textId="77777777" w:rsidR="0097601E" w:rsidRDefault="0097601E" w:rsidP="0097601E"/>
        </w:tc>
        <w:tc>
          <w:tcPr>
            <w:tcW w:w="1208" w:type="dxa"/>
            <w:gridSpan w:val="2"/>
          </w:tcPr>
          <w:p w14:paraId="71407B24" w14:textId="77777777" w:rsidR="0097601E" w:rsidRDefault="0097601E" w:rsidP="00450836"/>
        </w:tc>
        <w:tc>
          <w:tcPr>
            <w:tcW w:w="1222" w:type="dxa"/>
            <w:gridSpan w:val="2"/>
          </w:tcPr>
          <w:p w14:paraId="51C10CDD" w14:textId="77777777" w:rsidR="0097601E" w:rsidRDefault="0097601E" w:rsidP="00450836"/>
        </w:tc>
        <w:tc>
          <w:tcPr>
            <w:tcW w:w="1170" w:type="dxa"/>
            <w:gridSpan w:val="4"/>
          </w:tcPr>
          <w:p w14:paraId="7617582B" w14:textId="77777777" w:rsidR="0097601E" w:rsidRDefault="0097601E" w:rsidP="00450836"/>
        </w:tc>
        <w:tc>
          <w:tcPr>
            <w:tcW w:w="2151" w:type="dxa"/>
            <w:gridSpan w:val="8"/>
          </w:tcPr>
          <w:p w14:paraId="789E5A4F" w14:textId="77777777" w:rsidR="0097601E" w:rsidRDefault="0097601E" w:rsidP="00450836"/>
        </w:tc>
        <w:tc>
          <w:tcPr>
            <w:tcW w:w="2122" w:type="dxa"/>
            <w:gridSpan w:val="2"/>
          </w:tcPr>
          <w:p w14:paraId="6DFB9018" w14:textId="77777777" w:rsidR="0097601E" w:rsidRDefault="0097601E" w:rsidP="00450836"/>
        </w:tc>
      </w:tr>
      <w:tr w:rsidR="0097601E" w14:paraId="0F455593" w14:textId="77777777" w:rsidTr="0081264A">
        <w:trPr>
          <w:trHeight w:val="432"/>
        </w:trPr>
        <w:tc>
          <w:tcPr>
            <w:tcW w:w="2221" w:type="dxa"/>
            <w:gridSpan w:val="2"/>
          </w:tcPr>
          <w:p w14:paraId="66292AB1" w14:textId="77777777" w:rsidR="0097601E" w:rsidRDefault="0097601E" w:rsidP="00450836"/>
        </w:tc>
        <w:tc>
          <w:tcPr>
            <w:tcW w:w="1014" w:type="dxa"/>
            <w:gridSpan w:val="2"/>
          </w:tcPr>
          <w:p w14:paraId="5457BD56" w14:textId="77777777" w:rsidR="0097601E" w:rsidRDefault="0097601E" w:rsidP="0097601E"/>
        </w:tc>
        <w:tc>
          <w:tcPr>
            <w:tcW w:w="1208" w:type="dxa"/>
            <w:gridSpan w:val="2"/>
          </w:tcPr>
          <w:p w14:paraId="450781CE" w14:textId="77777777" w:rsidR="0097601E" w:rsidRDefault="0097601E" w:rsidP="00450836"/>
        </w:tc>
        <w:tc>
          <w:tcPr>
            <w:tcW w:w="1222" w:type="dxa"/>
            <w:gridSpan w:val="2"/>
          </w:tcPr>
          <w:p w14:paraId="4C0B9573" w14:textId="77777777" w:rsidR="0097601E" w:rsidRDefault="0097601E" w:rsidP="00450836"/>
        </w:tc>
        <w:tc>
          <w:tcPr>
            <w:tcW w:w="1170" w:type="dxa"/>
            <w:gridSpan w:val="4"/>
          </w:tcPr>
          <w:p w14:paraId="73713FE8" w14:textId="77777777" w:rsidR="0097601E" w:rsidRDefault="0097601E" w:rsidP="00450836"/>
        </w:tc>
        <w:tc>
          <w:tcPr>
            <w:tcW w:w="2151" w:type="dxa"/>
            <w:gridSpan w:val="8"/>
          </w:tcPr>
          <w:p w14:paraId="5AAD8D08" w14:textId="77777777" w:rsidR="0097601E" w:rsidRDefault="0097601E" w:rsidP="00450836"/>
        </w:tc>
        <w:tc>
          <w:tcPr>
            <w:tcW w:w="2122" w:type="dxa"/>
            <w:gridSpan w:val="2"/>
          </w:tcPr>
          <w:p w14:paraId="4F085F85" w14:textId="77777777" w:rsidR="0097601E" w:rsidRDefault="0097601E" w:rsidP="00450836"/>
        </w:tc>
      </w:tr>
      <w:tr w:rsidR="0097601E" w14:paraId="33618E7B" w14:textId="77777777" w:rsidTr="0081264A">
        <w:trPr>
          <w:trHeight w:val="432"/>
        </w:trPr>
        <w:tc>
          <w:tcPr>
            <w:tcW w:w="2221" w:type="dxa"/>
            <w:gridSpan w:val="2"/>
          </w:tcPr>
          <w:p w14:paraId="71F09D39" w14:textId="77777777" w:rsidR="0097601E" w:rsidRDefault="0097601E" w:rsidP="00450836"/>
        </w:tc>
        <w:tc>
          <w:tcPr>
            <w:tcW w:w="1014" w:type="dxa"/>
            <w:gridSpan w:val="2"/>
          </w:tcPr>
          <w:p w14:paraId="36CC9615" w14:textId="77777777" w:rsidR="0097601E" w:rsidRDefault="0097601E" w:rsidP="0097601E"/>
        </w:tc>
        <w:tc>
          <w:tcPr>
            <w:tcW w:w="1208" w:type="dxa"/>
            <w:gridSpan w:val="2"/>
          </w:tcPr>
          <w:p w14:paraId="61A67F90" w14:textId="77777777" w:rsidR="0097601E" w:rsidRDefault="0097601E" w:rsidP="00450836"/>
        </w:tc>
        <w:tc>
          <w:tcPr>
            <w:tcW w:w="1222" w:type="dxa"/>
            <w:gridSpan w:val="2"/>
          </w:tcPr>
          <w:p w14:paraId="4B78B2A5" w14:textId="77777777" w:rsidR="0097601E" w:rsidRDefault="0097601E" w:rsidP="00450836"/>
        </w:tc>
        <w:tc>
          <w:tcPr>
            <w:tcW w:w="1170" w:type="dxa"/>
            <w:gridSpan w:val="4"/>
          </w:tcPr>
          <w:p w14:paraId="706A3D07" w14:textId="77777777" w:rsidR="0097601E" w:rsidRDefault="0097601E" w:rsidP="00450836"/>
        </w:tc>
        <w:tc>
          <w:tcPr>
            <w:tcW w:w="2151" w:type="dxa"/>
            <w:gridSpan w:val="8"/>
          </w:tcPr>
          <w:p w14:paraId="36B4349F" w14:textId="77777777" w:rsidR="0097601E" w:rsidRDefault="0097601E" w:rsidP="00450836"/>
        </w:tc>
        <w:tc>
          <w:tcPr>
            <w:tcW w:w="2122" w:type="dxa"/>
            <w:gridSpan w:val="2"/>
          </w:tcPr>
          <w:p w14:paraId="3A539400" w14:textId="77777777" w:rsidR="0097601E" w:rsidRDefault="0097601E" w:rsidP="00450836"/>
        </w:tc>
      </w:tr>
      <w:tr w:rsidR="0097601E" w14:paraId="01F76C17" w14:textId="77777777" w:rsidTr="0081264A">
        <w:trPr>
          <w:trHeight w:val="432"/>
        </w:trPr>
        <w:tc>
          <w:tcPr>
            <w:tcW w:w="2221" w:type="dxa"/>
            <w:gridSpan w:val="2"/>
          </w:tcPr>
          <w:p w14:paraId="40A3CD4A" w14:textId="77777777" w:rsidR="0097601E" w:rsidRDefault="0097601E" w:rsidP="00450836"/>
        </w:tc>
        <w:tc>
          <w:tcPr>
            <w:tcW w:w="1014" w:type="dxa"/>
            <w:gridSpan w:val="2"/>
          </w:tcPr>
          <w:p w14:paraId="67076A18" w14:textId="77777777" w:rsidR="0097601E" w:rsidRDefault="0097601E" w:rsidP="0097601E"/>
        </w:tc>
        <w:tc>
          <w:tcPr>
            <w:tcW w:w="1208" w:type="dxa"/>
            <w:gridSpan w:val="2"/>
          </w:tcPr>
          <w:p w14:paraId="227E0F3C" w14:textId="77777777" w:rsidR="0097601E" w:rsidRDefault="0097601E" w:rsidP="00450836"/>
        </w:tc>
        <w:tc>
          <w:tcPr>
            <w:tcW w:w="1222" w:type="dxa"/>
            <w:gridSpan w:val="2"/>
          </w:tcPr>
          <w:p w14:paraId="591B3594" w14:textId="77777777" w:rsidR="0097601E" w:rsidRDefault="0097601E" w:rsidP="00450836"/>
        </w:tc>
        <w:tc>
          <w:tcPr>
            <w:tcW w:w="1170" w:type="dxa"/>
            <w:gridSpan w:val="4"/>
          </w:tcPr>
          <w:p w14:paraId="03E3653B" w14:textId="77777777" w:rsidR="0097601E" w:rsidRDefault="0097601E" w:rsidP="00450836"/>
        </w:tc>
        <w:tc>
          <w:tcPr>
            <w:tcW w:w="2151" w:type="dxa"/>
            <w:gridSpan w:val="8"/>
          </w:tcPr>
          <w:p w14:paraId="45AF4294" w14:textId="77777777" w:rsidR="0097601E" w:rsidRDefault="0097601E" w:rsidP="00450836"/>
        </w:tc>
        <w:tc>
          <w:tcPr>
            <w:tcW w:w="2122" w:type="dxa"/>
            <w:gridSpan w:val="2"/>
          </w:tcPr>
          <w:p w14:paraId="6F99FFCE" w14:textId="77777777" w:rsidR="0097601E" w:rsidRDefault="0097601E" w:rsidP="00450836"/>
        </w:tc>
      </w:tr>
    </w:tbl>
    <w:p w14:paraId="0BFA515A" w14:textId="06B7653C" w:rsidR="004A4D7D" w:rsidRDefault="00547A11" w:rsidP="001D1E1D">
      <w:pPr>
        <w:tabs>
          <w:tab w:val="left" w:pos="775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B3736E" wp14:editId="03E83F33">
                <wp:simplePos x="0" y="0"/>
                <wp:positionH relativeFrom="margin">
                  <wp:posOffset>-10795</wp:posOffset>
                </wp:positionH>
                <wp:positionV relativeFrom="bottomMargin">
                  <wp:posOffset>20320</wp:posOffset>
                </wp:positionV>
                <wp:extent cx="6675120" cy="265814"/>
                <wp:effectExtent l="0" t="0" r="11430" b="203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26581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E585F" w14:textId="3F6DC92C" w:rsidR="00547A11" w:rsidRPr="00B91E25" w:rsidRDefault="00547A11" w:rsidP="00041528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1E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assistance, please contact the DHSS HAI/AR Program: Phone: 573.751.6113   Email: </w:t>
                            </w:r>
                            <w:hyperlink r:id="rId19" w:history="1">
                              <w:r w:rsidRPr="00B91E25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HAI_Reporting@health.mo.gov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736E" id="_x0000_s1031" type="#_x0000_t202" style="position:absolute;margin-left:-.85pt;margin-top:1.6pt;width:525.6pt;height:2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" fillcolor="#002060" strokecolor="#002060">
                <v:textbox>
                  <w:txbxContent>
                    <w:p w14:paraId="063E585F" w14:textId="3F6DC92C" w:rsidR="00547A11" w:rsidRPr="00B91E25" w:rsidRDefault="00547A11" w:rsidP="00041528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1E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assistance, please contact the DHSS HAI/AR Program: Phone: 573.751.6113   Email: </w:t>
                      </w:r>
                      <w:hyperlink r:id="rId20" w:history="1">
                        <w:r w:rsidRPr="00B91E25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HAI_Reporting@health.mo.gov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1E1D">
        <w:tab/>
      </w:r>
    </w:p>
    <w:sectPr w:rsidR="004A4D7D" w:rsidSect="001D1E1D">
      <w:footerReference w:type="default" r:id="rId21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710F" w14:textId="77777777" w:rsidR="00A00F04" w:rsidRDefault="00A00F04" w:rsidP="001D1E1D">
      <w:pPr>
        <w:spacing w:after="0" w:line="240" w:lineRule="auto"/>
      </w:pPr>
      <w:r>
        <w:separator/>
      </w:r>
    </w:p>
  </w:endnote>
  <w:endnote w:type="continuationSeparator" w:id="0">
    <w:p w14:paraId="3CC0A2C9" w14:textId="77777777" w:rsidR="00A00F04" w:rsidRDefault="00A00F04" w:rsidP="001D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A7B5" w14:textId="736529A8" w:rsidR="001D1E1D" w:rsidRDefault="00041528" w:rsidP="00041528">
    <w:pPr>
      <w:pStyle w:val="Footer"/>
      <w:jc w:val="right"/>
    </w:pPr>
    <w:r>
      <w:t xml:space="preserve">  </w:t>
    </w:r>
    <w:sdt>
      <w:sdtPr>
        <w:id w:val="1369250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D1E1D">
          <w:fldChar w:fldCharType="begin"/>
        </w:r>
        <w:r w:rsidR="001D1E1D">
          <w:instrText xml:space="preserve"> PAGE   \* MERGEFORMAT </w:instrText>
        </w:r>
        <w:r w:rsidR="001D1E1D">
          <w:fldChar w:fldCharType="separate"/>
        </w:r>
        <w:r w:rsidR="009B0A5C">
          <w:rPr>
            <w:noProof/>
          </w:rPr>
          <w:t>1</w:t>
        </w:r>
        <w:r w:rsidR="001D1E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104A" w14:textId="77777777" w:rsidR="00A00F04" w:rsidRDefault="00A00F04" w:rsidP="001D1E1D">
      <w:pPr>
        <w:spacing w:after="0" w:line="240" w:lineRule="auto"/>
      </w:pPr>
      <w:r>
        <w:separator/>
      </w:r>
    </w:p>
  </w:footnote>
  <w:footnote w:type="continuationSeparator" w:id="0">
    <w:p w14:paraId="5C2FD8D8" w14:textId="77777777" w:rsidR="00A00F04" w:rsidRDefault="00A00F04" w:rsidP="001D1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C6"/>
    <w:rsid w:val="00041528"/>
    <w:rsid w:val="00042562"/>
    <w:rsid w:val="00094393"/>
    <w:rsid w:val="000F6CB0"/>
    <w:rsid w:val="00115DC5"/>
    <w:rsid w:val="00181BDC"/>
    <w:rsid w:val="001D1E1D"/>
    <w:rsid w:val="001D2C5C"/>
    <w:rsid w:val="002779D5"/>
    <w:rsid w:val="0038720B"/>
    <w:rsid w:val="003B3B81"/>
    <w:rsid w:val="003C3C6D"/>
    <w:rsid w:val="003D7794"/>
    <w:rsid w:val="00406837"/>
    <w:rsid w:val="00450836"/>
    <w:rsid w:val="00483BBE"/>
    <w:rsid w:val="004864D0"/>
    <w:rsid w:val="004A4D7D"/>
    <w:rsid w:val="00507E63"/>
    <w:rsid w:val="005167E7"/>
    <w:rsid w:val="00530224"/>
    <w:rsid w:val="00547A11"/>
    <w:rsid w:val="005D7F3F"/>
    <w:rsid w:val="006613E6"/>
    <w:rsid w:val="006A5422"/>
    <w:rsid w:val="006F518C"/>
    <w:rsid w:val="007079BF"/>
    <w:rsid w:val="00763174"/>
    <w:rsid w:val="007649E4"/>
    <w:rsid w:val="007B41B0"/>
    <w:rsid w:val="007C30C6"/>
    <w:rsid w:val="007F4B1C"/>
    <w:rsid w:val="0081264A"/>
    <w:rsid w:val="00825BC6"/>
    <w:rsid w:val="00871B95"/>
    <w:rsid w:val="00881F4B"/>
    <w:rsid w:val="00893571"/>
    <w:rsid w:val="008A4E61"/>
    <w:rsid w:val="008B0551"/>
    <w:rsid w:val="008B2C14"/>
    <w:rsid w:val="009309CE"/>
    <w:rsid w:val="0095189A"/>
    <w:rsid w:val="009609EB"/>
    <w:rsid w:val="0097601E"/>
    <w:rsid w:val="00995850"/>
    <w:rsid w:val="009B0A5C"/>
    <w:rsid w:val="009E160F"/>
    <w:rsid w:val="00A00F04"/>
    <w:rsid w:val="00A21D5F"/>
    <w:rsid w:val="00A97268"/>
    <w:rsid w:val="00B30DEB"/>
    <w:rsid w:val="00B91E25"/>
    <w:rsid w:val="00B9766D"/>
    <w:rsid w:val="00B97F61"/>
    <w:rsid w:val="00BD5030"/>
    <w:rsid w:val="00C21AED"/>
    <w:rsid w:val="00C430DA"/>
    <w:rsid w:val="00C57C31"/>
    <w:rsid w:val="00CA6866"/>
    <w:rsid w:val="00CB5237"/>
    <w:rsid w:val="00CF59F4"/>
    <w:rsid w:val="00D019E3"/>
    <w:rsid w:val="00D224E8"/>
    <w:rsid w:val="00D942EC"/>
    <w:rsid w:val="00DA3053"/>
    <w:rsid w:val="00DA38A3"/>
    <w:rsid w:val="00E045C8"/>
    <w:rsid w:val="00E11612"/>
    <w:rsid w:val="00EC24AC"/>
    <w:rsid w:val="00FA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CC42E"/>
  <w15:chartTrackingRefBased/>
  <w15:docId w15:val="{91D3CFC2-EEE9-4E3A-962B-4DCC759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1D"/>
  </w:style>
  <w:style w:type="paragraph" w:styleId="Footer">
    <w:name w:val="footer"/>
    <w:basedOn w:val="Normal"/>
    <w:link w:val="FooterChar"/>
    <w:uiPriority w:val="99"/>
    <w:unhideWhenUsed/>
    <w:rsid w:val="001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1D"/>
  </w:style>
  <w:style w:type="character" w:styleId="Hyperlink">
    <w:name w:val="Hyperlink"/>
    <w:basedOn w:val="DefaultParagraphFont"/>
    <w:uiPriority w:val="99"/>
    <w:unhideWhenUsed/>
    <w:rsid w:val="00A21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_Reporting@health.mo.gov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HAI_Reporting@health.mo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cdc.gov/long-term-care-facilities/hcp/prevent-mdro/ppe.html?CDC_AAref_Val=https://www.cdc.gov/hai/containment/PPE-Nursing-Homes.html" TargetMode="External"/><Relationship Id="rId19" Type="http://schemas.openxmlformats.org/officeDocument/2006/relationships/hyperlink" Target="mailto:HAI_Reporting@health.mo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I_Reporting@health.mo.gov" TargetMode="External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2949-C78C-4705-A223-18FAEBC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Lance, Corey</dc:creator>
  <cp:keywords/>
  <dc:description/>
  <cp:lastModifiedBy>Lance, Corey</cp:lastModifiedBy>
  <cp:revision>4</cp:revision>
  <cp:lastPrinted>2024-01-26T17:13:00Z</cp:lastPrinted>
  <dcterms:created xsi:type="dcterms:W3CDTF">2024-08-14T21:34:00Z</dcterms:created>
  <dcterms:modified xsi:type="dcterms:W3CDTF">2024-08-14T21:57:00Z</dcterms:modified>
</cp:coreProperties>
</file>