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0C84" w14:textId="5CE26F17" w:rsidR="000E4366" w:rsidRDefault="0080470F">
      <w:pPr>
        <w:rPr>
          <w:b/>
          <w:bCs/>
        </w:rPr>
      </w:pPr>
      <w:r>
        <w:rPr>
          <w:b/>
          <w:bCs/>
        </w:rPr>
        <w:t xml:space="preserve">Missouri Master Plan on Aging: Daily Life &amp; Employment Subcommittee </w:t>
      </w:r>
    </w:p>
    <w:p w14:paraId="48C73306" w14:textId="06FF3965" w:rsidR="0080470F" w:rsidRPr="0080470F" w:rsidRDefault="0080470F">
      <w:pPr>
        <w:rPr>
          <w:i/>
          <w:iCs/>
        </w:rPr>
      </w:pPr>
      <w:r>
        <w:rPr>
          <w:i/>
          <w:iCs/>
        </w:rPr>
        <w:t>Meeting Date: 10/26/2023</w:t>
      </w:r>
    </w:p>
    <w:p w14:paraId="29C9494F" w14:textId="77777777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2A0E2AA3" w14:textId="7F9F06F6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Daily Life Workgroup Readout</w:t>
      </w:r>
      <w:r>
        <w:rPr>
          <w:rFonts w:ascii="Calibri" w:eastAsia="Times New Roman" w:hAnsi="Calibri" w:cs="Calibri"/>
          <w:kern w:val="0"/>
          <w14:ligatures w14:val="none"/>
        </w:rPr>
        <w:t>:</w:t>
      </w:r>
    </w:p>
    <w:p w14:paraId="7C86839E" w14:textId="77777777" w:rsidR="0080470F" w:rsidRPr="0080470F" w:rsidRDefault="0080470F" w:rsidP="0080470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Close to having final recommendations; next step is ranking </w:t>
      </w:r>
      <w:proofErr w:type="gramStart"/>
      <w:r w:rsidRPr="0080470F">
        <w:rPr>
          <w:rFonts w:ascii="Calibri" w:eastAsia="Times New Roman" w:hAnsi="Calibri" w:cs="Calibri"/>
          <w:kern w:val="0"/>
          <w14:ligatures w14:val="none"/>
        </w:rPr>
        <w:t>them</w:t>
      </w:r>
      <w:proofErr w:type="gramEnd"/>
      <w:r w:rsidRPr="0080470F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4F744922" w14:textId="77777777" w:rsidR="0080470F" w:rsidRPr="0080470F" w:rsidRDefault="0080470F" w:rsidP="0080470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Recommendation Areas: </w:t>
      </w:r>
    </w:p>
    <w:p w14:paraId="3B2681D5" w14:textId="77777777" w:rsidR="0080470F" w:rsidRPr="0080470F" w:rsidRDefault="0080470F" w:rsidP="0080470F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Volunteerism </w:t>
      </w:r>
    </w:p>
    <w:p w14:paraId="4F4F921C" w14:textId="77777777" w:rsidR="0080470F" w:rsidRPr="0080470F" w:rsidRDefault="0080470F" w:rsidP="0080470F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Recreation </w:t>
      </w:r>
    </w:p>
    <w:p w14:paraId="3AA50BD2" w14:textId="77777777" w:rsidR="0080470F" w:rsidRPr="0080470F" w:rsidRDefault="0080470F" w:rsidP="0080470F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Engagement - social and civic </w:t>
      </w:r>
    </w:p>
    <w:p w14:paraId="68C35459" w14:textId="77777777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2887CB1A" w14:textId="12DAFB3D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Employment Workgroup Readout</w:t>
      </w:r>
      <w:r>
        <w:rPr>
          <w:rFonts w:ascii="Calibri" w:eastAsia="Times New Roman" w:hAnsi="Calibri" w:cs="Calibri"/>
          <w:kern w:val="0"/>
          <w14:ligatures w14:val="none"/>
        </w:rPr>
        <w:t>:</w:t>
      </w:r>
    </w:p>
    <w:p w14:paraId="7C876614" w14:textId="75E51984" w:rsidR="0080470F" w:rsidRPr="0080470F" w:rsidRDefault="0080470F" w:rsidP="0080470F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Want to leverage work that is already </w:t>
      </w:r>
      <w:proofErr w:type="gramStart"/>
      <w:r w:rsidRPr="0080470F">
        <w:rPr>
          <w:rFonts w:ascii="Calibri" w:eastAsia="Times New Roman" w:hAnsi="Calibri" w:cs="Calibri"/>
          <w:kern w:val="0"/>
          <w14:ligatures w14:val="none"/>
        </w:rPr>
        <w:t>underway</w:t>
      </w:r>
      <w:proofErr w:type="gramEnd"/>
    </w:p>
    <w:p w14:paraId="716411F6" w14:textId="2C7A5674" w:rsidR="0080470F" w:rsidRPr="0080470F" w:rsidRDefault="0080470F" w:rsidP="0080470F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Recommendation areas</w:t>
      </w:r>
      <w:r>
        <w:rPr>
          <w:rFonts w:ascii="Calibri" w:eastAsia="Times New Roman" w:hAnsi="Calibri" w:cs="Calibri"/>
          <w:kern w:val="0"/>
          <w14:ligatures w14:val="none"/>
        </w:rPr>
        <w:t>:</w:t>
      </w:r>
    </w:p>
    <w:p w14:paraId="2711FE95" w14:textId="77777777" w:rsidR="0080470F" w:rsidRPr="0080470F" w:rsidRDefault="0080470F" w:rsidP="0080470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Conduct comprehensive, cross-functional employment support program review and determine ways to modify/enhance </w:t>
      </w:r>
      <w:proofErr w:type="gramStart"/>
      <w:r w:rsidRPr="0080470F">
        <w:rPr>
          <w:rFonts w:ascii="Calibri" w:eastAsia="Times New Roman" w:hAnsi="Calibri" w:cs="Calibri"/>
          <w:kern w:val="0"/>
          <w14:ligatures w14:val="none"/>
        </w:rPr>
        <w:t>programs</w:t>
      </w:r>
      <w:proofErr w:type="gramEnd"/>
      <w:r w:rsidRPr="0080470F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860697A" w14:textId="77777777" w:rsidR="0080470F" w:rsidRPr="0080470F" w:rsidRDefault="0080470F" w:rsidP="0080470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Non-profit partnership assessment </w:t>
      </w:r>
    </w:p>
    <w:p w14:paraId="25BB54E0" w14:textId="77777777" w:rsidR="0080470F" w:rsidRPr="0080470F" w:rsidRDefault="0080470F" w:rsidP="0080470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Financial:</w:t>
      </w:r>
    </w:p>
    <w:p w14:paraId="1EB3CA0D" w14:textId="77777777" w:rsidR="0080470F" w:rsidRPr="0080470F" w:rsidRDefault="0080470F" w:rsidP="0080470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Income/asset cap review (state-related benefit programs)</w:t>
      </w:r>
    </w:p>
    <w:p w14:paraId="725B22CC" w14:textId="77777777" w:rsidR="0080470F" w:rsidRPr="0080470F" w:rsidRDefault="0080470F" w:rsidP="0080470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Tax credit assessment </w:t>
      </w:r>
    </w:p>
    <w:p w14:paraId="2D52D04A" w14:textId="77777777" w:rsidR="0080470F" w:rsidRPr="0080470F" w:rsidRDefault="0080470F" w:rsidP="0080470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Value-based financial incentives assessment </w:t>
      </w:r>
    </w:p>
    <w:p w14:paraId="5D0D7B2D" w14:textId="77777777" w:rsidR="0080470F" w:rsidRPr="0080470F" w:rsidRDefault="0080470F" w:rsidP="0080470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Earned income tax credit </w:t>
      </w:r>
      <w:proofErr w:type="gramStart"/>
      <w:r w:rsidRPr="0080470F">
        <w:rPr>
          <w:rFonts w:ascii="Calibri" w:eastAsia="Times New Roman" w:hAnsi="Calibri" w:cs="Calibri"/>
          <w:kern w:val="0"/>
          <w14:ligatures w14:val="none"/>
        </w:rPr>
        <w:t>changes</w:t>
      </w:r>
      <w:proofErr w:type="gramEnd"/>
      <w:r w:rsidRPr="0080470F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693B5472" w14:textId="77777777" w:rsidR="0080470F" w:rsidRPr="0080470F" w:rsidRDefault="0080470F" w:rsidP="0080470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Employer communications </w:t>
      </w:r>
    </w:p>
    <w:p w14:paraId="24239738" w14:textId="77777777" w:rsidR="0080470F" w:rsidRPr="0080470F" w:rsidRDefault="0080470F" w:rsidP="0080470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Age discrimination laws assessment </w:t>
      </w:r>
    </w:p>
    <w:p w14:paraId="046D1836" w14:textId="77777777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6846936D" w14:textId="53566922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Mindy </w:t>
      </w:r>
      <w:r w:rsidR="00F735C8">
        <w:rPr>
          <w:rFonts w:ascii="Calibri" w:eastAsia="Times New Roman" w:hAnsi="Calibri" w:cs="Calibri"/>
          <w:kern w:val="0"/>
          <w14:ligatures w14:val="none"/>
        </w:rPr>
        <w:t xml:space="preserve">and team </w:t>
      </w:r>
      <w:proofErr w:type="gramStart"/>
      <w:r w:rsidR="00F735C8">
        <w:rPr>
          <w:rFonts w:ascii="Calibri" w:eastAsia="Times New Roman" w:hAnsi="Calibri" w:cs="Calibri"/>
          <w:kern w:val="0"/>
          <w14:ligatures w14:val="none"/>
        </w:rPr>
        <w:t xml:space="preserve">will </w:t>
      </w:r>
      <w:r w:rsidRPr="0080470F">
        <w:rPr>
          <w:rFonts w:ascii="Calibri" w:eastAsia="Times New Roman" w:hAnsi="Calibri" w:cs="Calibri"/>
          <w:kern w:val="0"/>
          <w14:ligatures w14:val="none"/>
        </w:rPr>
        <w:t>to</w:t>
      </w:r>
      <w:proofErr w:type="gramEnd"/>
      <w:r w:rsidRPr="0080470F">
        <w:rPr>
          <w:rFonts w:ascii="Calibri" w:eastAsia="Times New Roman" w:hAnsi="Calibri" w:cs="Calibri"/>
          <w:kern w:val="0"/>
          <w14:ligatures w14:val="none"/>
        </w:rPr>
        <w:t xml:space="preserve"> put together survey on ranking to be sent to whole group in order to share ranked recommendations with the AC - put recommendations from both groups together </w:t>
      </w:r>
    </w:p>
    <w:p w14:paraId="71BCD758" w14:textId="1FF7B182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749E43AD" w14:textId="199E941F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 xml:space="preserve">Mindy </w:t>
      </w:r>
      <w:r w:rsidR="00F735C8">
        <w:rPr>
          <w:rFonts w:ascii="Calibri" w:eastAsia="Times New Roman" w:hAnsi="Calibri" w:cs="Calibri"/>
          <w:kern w:val="0"/>
          <w14:ligatures w14:val="none"/>
        </w:rPr>
        <w:t>provided</w:t>
      </w:r>
      <w:r w:rsidRPr="0080470F">
        <w:rPr>
          <w:rFonts w:ascii="Calibri" w:eastAsia="Times New Roman" w:hAnsi="Calibri" w:cs="Calibri"/>
          <w:kern w:val="0"/>
          <w14:ligatures w14:val="none"/>
        </w:rPr>
        <w:t xml:space="preserve"> summary of </w:t>
      </w:r>
      <w:r w:rsidR="00F735C8">
        <w:rPr>
          <w:rFonts w:ascii="Calibri" w:eastAsia="Times New Roman" w:hAnsi="Calibri" w:cs="Calibri"/>
          <w:kern w:val="0"/>
          <w14:ligatures w14:val="none"/>
        </w:rPr>
        <w:t>10/20/2023 Advisory Council Meeting</w:t>
      </w:r>
      <w:r w:rsidRPr="0080470F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69735A9" w14:textId="77777777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0470F">
        <w:rPr>
          <w:rFonts w:ascii="Calibri" w:eastAsia="Times New Roman" w:hAnsi="Calibri" w:cs="Calibri"/>
          <w:kern w:val="0"/>
          <w14:ligatures w14:val="none"/>
        </w:rPr>
        <w:t> </w:t>
      </w:r>
    </w:p>
    <w:p w14:paraId="21F2914D" w14:textId="73A52F3E" w:rsidR="0080470F" w:rsidRPr="0080470F" w:rsidRDefault="0080470F" w:rsidP="0080470F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  <w:r w:rsidRPr="0080470F">
        <w:rPr>
          <w:rFonts w:ascii="Calibri" w:eastAsia="Times New Roman" w:hAnsi="Calibri" w:cs="Calibri"/>
          <w:kern w:val="0"/>
          <w:u w:val="single"/>
          <w14:ligatures w14:val="none"/>
        </w:rPr>
        <w:t>Next steps</w:t>
      </w:r>
      <w:r w:rsidR="00F735C8">
        <w:rPr>
          <w:rFonts w:ascii="Calibri" w:eastAsia="Times New Roman" w:hAnsi="Calibri" w:cs="Calibri"/>
          <w:kern w:val="0"/>
          <w:u w:val="single"/>
          <w14:ligatures w14:val="none"/>
        </w:rPr>
        <w:t>:</w:t>
      </w:r>
    </w:p>
    <w:p w14:paraId="64BDCFA8" w14:textId="77777777" w:rsidR="00057721" w:rsidRDefault="00F735C8" w:rsidP="008047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Mindy </w:t>
      </w:r>
      <w:r w:rsidR="00057721">
        <w:rPr>
          <w:rFonts w:ascii="Calibri" w:eastAsia="Times New Roman" w:hAnsi="Calibri" w:cs="Calibri"/>
          <w:kern w:val="0"/>
          <w14:ligatures w14:val="none"/>
        </w:rPr>
        <w:t>and team to c</w:t>
      </w:r>
      <w:r w:rsidR="0080470F" w:rsidRPr="00F735C8">
        <w:rPr>
          <w:rFonts w:ascii="Calibri" w:eastAsia="Times New Roman" w:hAnsi="Calibri" w:cs="Calibri"/>
          <w:kern w:val="0"/>
          <w14:ligatures w14:val="none"/>
        </w:rPr>
        <w:t xml:space="preserve">reate </w:t>
      </w:r>
      <w:proofErr w:type="gramStart"/>
      <w:r w:rsidR="0080470F" w:rsidRPr="00F735C8">
        <w:rPr>
          <w:rFonts w:ascii="Calibri" w:eastAsia="Times New Roman" w:hAnsi="Calibri" w:cs="Calibri"/>
          <w:kern w:val="0"/>
          <w14:ligatures w14:val="none"/>
        </w:rPr>
        <w:t>survey</w:t>
      </w:r>
      <w:proofErr w:type="gramEnd"/>
    </w:p>
    <w:p w14:paraId="2C8585CF" w14:textId="77777777" w:rsidR="00057721" w:rsidRDefault="00057721" w:rsidP="008047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Mindy and team will send out survey to subcommittees to </w:t>
      </w:r>
      <w:r w:rsidR="0080470F" w:rsidRPr="00057721">
        <w:rPr>
          <w:rFonts w:ascii="Calibri" w:eastAsia="Times New Roman" w:hAnsi="Calibri" w:cs="Calibri"/>
          <w:kern w:val="0"/>
          <w14:ligatures w14:val="none"/>
        </w:rPr>
        <w:t xml:space="preserve">prioritize the </w:t>
      </w:r>
      <w:proofErr w:type="gramStart"/>
      <w:r w:rsidR="0080470F" w:rsidRPr="00057721">
        <w:rPr>
          <w:rFonts w:ascii="Calibri" w:eastAsia="Times New Roman" w:hAnsi="Calibri" w:cs="Calibri"/>
          <w:kern w:val="0"/>
          <w14:ligatures w14:val="none"/>
        </w:rPr>
        <w:t>recommendations</w:t>
      </w:r>
      <w:proofErr w:type="gramEnd"/>
    </w:p>
    <w:p w14:paraId="7C0FDAAE" w14:textId="4FC2A8F6" w:rsidR="0080470F" w:rsidRPr="00057721" w:rsidRDefault="00057721" w:rsidP="008047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Subcommittee will discuss the ranking order </w:t>
      </w:r>
      <w:r w:rsidR="0080470F" w:rsidRPr="00057721">
        <w:rPr>
          <w:rFonts w:ascii="Calibri" w:eastAsia="Times New Roman" w:hAnsi="Calibri" w:cs="Calibri"/>
          <w:kern w:val="0"/>
          <w14:ligatures w14:val="none"/>
        </w:rPr>
        <w:t xml:space="preserve">in </w:t>
      </w:r>
      <w:proofErr w:type="gramStart"/>
      <w:r w:rsidR="0080470F" w:rsidRPr="00057721">
        <w:rPr>
          <w:rFonts w:ascii="Calibri" w:eastAsia="Times New Roman" w:hAnsi="Calibri" w:cs="Calibri"/>
          <w:kern w:val="0"/>
          <w14:ligatures w14:val="none"/>
        </w:rPr>
        <w:t>November</w:t>
      </w:r>
      <w:proofErr w:type="gramEnd"/>
      <w:r w:rsidR="0080470F" w:rsidRPr="00057721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3D7B5AC" w14:textId="77777777" w:rsidR="0080470F" w:rsidRPr="0080470F" w:rsidRDefault="0080470F"/>
    <w:sectPr w:rsidR="0080470F" w:rsidRPr="0080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CDC"/>
    <w:multiLevelType w:val="multilevel"/>
    <w:tmpl w:val="59EA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53319"/>
    <w:multiLevelType w:val="hybridMultilevel"/>
    <w:tmpl w:val="F0D6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E49AB"/>
    <w:multiLevelType w:val="multilevel"/>
    <w:tmpl w:val="F4EA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964662">
    <w:abstractNumId w:val="2"/>
  </w:num>
  <w:num w:numId="2" w16cid:durableId="984238704">
    <w:abstractNumId w:val="0"/>
  </w:num>
  <w:num w:numId="3" w16cid:durableId="29775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A3"/>
    <w:rsid w:val="00057721"/>
    <w:rsid w:val="000E4366"/>
    <w:rsid w:val="001609A3"/>
    <w:rsid w:val="006163A2"/>
    <w:rsid w:val="007A0965"/>
    <w:rsid w:val="0080470F"/>
    <w:rsid w:val="00F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F32"/>
  <w15:chartTrackingRefBased/>
  <w15:docId w15:val="{08CA2A15-F4B6-43DC-988F-93107BB7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D6BC5402864F8DA1C5CF04FA022B" ma:contentTypeVersion="13" ma:contentTypeDescription="Create a new document." ma:contentTypeScope="" ma:versionID="3e6875b777b0866f9ad0357392c406ec">
  <xsd:schema xmlns:xsd="http://www.w3.org/2001/XMLSchema" xmlns:xs="http://www.w3.org/2001/XMLSchema" xmlns:p="http://schemas.microsoft.com/office/2006/metadata/properties" xmlns:ns2="3ad97235-fc66-49c7-8839-9f23220bedf6" xmlns:ns3="e9b840d7-f999-46a1-9ea9-8595740ff113" targetNamespace="http://schemas.microsoft.com/office/2006/metadata/properties" ma:root="true" ma:fieldsID="86ae4109c125ea48358564e8a7d6d759" ns2:_="" ns3:_="">
    <xsd:import namespace="3ad97235-fc66-49c7-8839-9f23220bedf6"/>
    <xsd:import namespace="e9b840d7-f999-46a1-9ea9-8595740ff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7235-fc66-49c7-8839-9f23220be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30aa7a-1173-4a8f-8fff-517453f0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40d7-f999-46a1-9ea9-8595740ff1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39de7c-ea7f-4be5-8b5b-70ce55725f4a}" ma:internalName="TaxCatchAll" ma:showField="CatchAllData" ma:web="e9b840d7-f999-46a1-9ea9-8595740ff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d97235-fc66-49c7-8839-9f23220bedf6">
      <Terms xmlns="http://schemas.microsoft.com/office/infopath/2007/PartnerControls"/>
    </lcf76f155ced4ddcb4097134ff3c332f>
    <TaxCatchAll xmlns="e9b840d7-f999-46a1-9ea9-8595740ff113" xsi:nil="true"/>
  </documentManagement>
</p:properties>
</file>

<file path=customXml/itemProps1.xml><?xml version="1.0" encoding="utf-8"?>
<ds:datastoreItem xmlns:ds="http://schemas.openxmlformats.org/officeDocument/2006/customXml" ds:itemID="{9FF838CA-7C9B-4FB6-AA93-6FADE2E95F53}"/>
</file>

<file path=customXml/itemProps2.xml><?xml version="1.0" encoding="utf-8"?>
<ds:datastoreItem xmlns:ds="http://schemas.openxmlformats.org/officeDocument/2006/customXml" ds:itemID="{B7927F42-6642-4BDA-A7B3-BAD485DDA886}"/>
</file>

<file path=customXml/itemProps3.xml><?xml version="1.0" encoding="utf-8"?>
<ds:datastoreItem xmlns:ds="http://schemas.openxmlformats.org/officeDocument/2006/customXml" ds:itemID="{EAEF3596-9529-4D7F-8F6E-E2B04379F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Alvarez &amp; Marsal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Rosenzweig, Stacey</dc:creator>
  <cp:keywords/>
  <dc:description/>
  <cp:lastModifiedBy>Rosenzweig, Stacey</cp:lastModifiedBy>
  <cp:revision>4</cp:revision>
  <dcterms:created xsi:type="dcterms:W3CDTF">2023-11-01T19:58:00Z</dcterms:created>
  <dcterms:modified xsi:type="dcterms:W3CDTF">2023-11-01T20:01:00Z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0x010100926DD6BC5402864F8DA1C5CF04FA022B</vt:lpwstr>
  </property>
</Properties>
</file>